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80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8"/>
        <w:gridCol w:w="2336"/>
      </w:tblGrid>
      <w:tr w:rsidR="00596799" w:rsidRPr="00A16447" w:rsidTr="00596799">
        <w:trPr>
          <w:cantSplit/>
          <w:trHeight w:hRule="exact" w:val="510"/>
        </w:trPr>
        <w:tc>
          <w:tcPr>
            <w:tcW w:w="3799" w:type="pct"/>
            <w:vMerge w:val="restart"/>
            <w:vAlign w:val="center"/>
          </w:tcPr>
          <w:p w:rsidR="00596799" w:rsidRPr="006264BE" w:rsidRDefault="00596799" w:rsidP="00596799">
            <w:pPr>
              <w:pStyle w:val="Heading3"/>
              <w:numPr>
                <w:ilvl w:val="0"/>
                <w:numId w:val="0"/>
              </w:numPr>
              <w:ind w:left="75"/>
              <w:jc w:val="center"/>
              <w:rPr>
                <w:rFonts w:cs="Arial"/>
                <w:sz w:val="32"/>
                <w:szCs w:val="32"/>
                <w:lang w:val="sr-Latn-CS"/>
              </w:rPr>
            </w:pPr>
            <w:r>
              <w:rPr>
                <w:rFonts w:cs="Arial"/>
                <w:noProof/>
                <w:sz w:val="32"/>
                <w:szCs w:val="32"/>
                <w:lang w:val="en-US"/>
              </w:rPr>
              <w:drawing>
                <wp:inline distT="0" distB="0" distL="0" distR="0">
                  <wp:extent cx="2381250" cy="77152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1" w:type="pct"/>
            <w:vAlign w:val="center"/>
          </w:tcPr>
          <w:p w:rsidR="00596799" w:rsidRPr="0048285D" w:rsidRDefault="00596799" w:rsidP="0048285D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840F7">
              <w:rPr>
                <w:rFonts w:ascii="Times New Roman" w:hAnsi="Times New Roman"/>
                <w:sz w:val="24"/>
                <w:szCs w:val="24"/>
              </w:rPr>
              <w:t>Дел.бр.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48285D">
              <w:rPr>
                <w:rFonts w:ascii="Times New Roman" w:hAnsi="Times New Roman"/>
                <w:sz w:val="24"/>
                <w:szCs w:val="24"/>
                <w:lang w:val="sr-Latn-RS"/>
              </w:rPr>
              <w:t>5673</w:t>
            </w:r>
          </w:p>
        </w:tc>
      </w:tr>
      <w:tr w:rsidR="00596799" w:rsidRPr="00BE4543" w:rsidTr="00596799">
        <w:trPr>
          <w:cantSplit/>
          <w:trHeight w:hRule="exact" w:val="510"/>
        </w:trPr>
        <w:tc>
          <w:tcPr>
            <w:tcW w:w="3799" w:type="pct"/>
            <w:vMerge/>
            <w:vAlign w:val="center"/>
          </w:tcPr>
          <w:p w:rsidR="00596799" w:rsidRPr="00034D94" w:rsidRDefault="00596799" w:rsidP="00596799">
            <w:pPr>
              <w:pStyle w:val="Heading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01" w:type="pct"/>
            <w:vAlign w:val="center"/>
          </w:tcPr>
          <w:p w:rsidR="00596799" w:rsidRPr="00BE4543" w:rsidRDefault="00596799" w:rsidP="00F35D0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Датум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85D">
              <w:rPr>
                <w:rFonts w:ascii="Times New Roman" w:hAnsi="Times New Roman"/>
                <w:sz w:val="24"/>
                <w:szCs w:val="24"/>
              </w:rPr>
              <w:t>0</w:t>
            </w:r>
            <w:r w:rsidR="00F35D05">
              <w:rPr>
                <w:rFonts w:ascii="Times New Roman" w:hAnsi="Times New Roman"/>
                <w:sz w:val="24"/>
                <w:szCs w:val="24"/>
              </w:rPr>
              <w:t>5</w:t>
            </w:r>
            <w:r w:rsidR="0048285D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.201</w:t>
            </w:r>
            <w:r w:rsidR="0048285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96799" w:rsidRPr="001840F7" w:rsidTr="00596799">
        <w:trPr>
          <w:cantSplit/>
          <w:trHeight w:hRule="exact" w:val="510"/>
        </w:trPr>
        <w:tc>
          <w:tcPr>
            <w:tcW w:w="3799" w:type="pct"/>
            <w:vMerge/>
            <w:vAlign w:val="center"/>
          </w:tcPr>
          <w:p w:rsidR="00596799" w:rsidRPr="00034D94" w:rsidRDefault="00596799" w:rsidP="00596799">
            <w:pPr>
              <w:pStyle w:val="Heading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1201" w:type="pct"/>
            <w:vAlign w:val="center"/>
          </w:tcPr>
          <w:p w:rsidR="00596799" w:rsidRPr="001840F7" w:rsidRDefault="00596799" w:rsidP="00F35D05">
            <w:pPr>
              <w:rPr>
                <w:rFonts w:ascii="Times New Roman" w:hAnsi="Times New Roman"/>
                <w:sz w:val="24"/>
                <w:szCs w:val="24"/>
              </w:rPr>
            </w:pPr>
            <w:r w:rsidRPr="001840F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Страна </w:t>
            </w:r>
            <w:r w:rsidR="00E9321F" w:rsidRPr="001840F7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begin"/>
            </w:r>
            <w:r w:rsidRPr="001840F7">
              <w:rPr>
                <w:rFonts w:ascii="Times New Roman" w:hAnsi="Times New Roman"/>
                <w:sz w:val="24"/>
                <w:szCs w:val="24"/>
                <w:lang w:val="pl-PL"/>
              </w:rPr>
              <w:instrText xml:space="preserve"> PAGE </w:instrText>
            </w:r>
            <w:r w:rsidR="00E9321F" w:rsidRPr="001840F7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separate"/>
            </w:r>
            <w:r w:rsidR="00D94469">
              <w:rPr>
                <w:rFonts w:ascii="Times New Roman" w:hAnsi="Times New Roman"/>
                <w:noProof/>
                <w:sz w:val="24"/>
                <w:szCs w:val="24"/>
                <w:lang w:val="pl-PL"/>
              </w:rPr>
              <w:t>1</w:t>
            </w:r>
            <w:r w:rsidR="00E9321F" w:rsidRPr="001840F7">
              <w:rPr>
                <w:rFonts w:ascii="Times New Roman" w:hAnsi="Times New Roman"/>
                <w:sz w:val="24"/>
                <w:szCs w:val="24"/>
                <w:lang w:val="pl-PL"/>
              </w:rPr>
              <w:fldChar w:fldCharType="end"/>
            </w:r>
            <w:r w:rsidRPr="001840F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од </w:t>
            </w:r>
            <w:r w:rsidR="00F35D05">
              <w:rPr>
                <w:rFonts w:ascii="Times New Roman" w:hAnsi="Times New Roman"/>
                <w:sz w:val="24"/>
                <w:szCs w:val="24"/>
              </w:rPr>
              <w:t>2</w:t>
            </w:r>
            <w:r w:rsidRPr="001840F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        </w:t>
            </w:r>
          </w:p>
        </w:tc>
      </w:tr>
      <w:tr w:rsidR="00596799" w:rsidRPr="00661402" w:rsidTr="00596799">
        <w:trPr>
          <w:cantSplit/>
          <w:trHeight w:val="284"/>
        </w:trPr>
        <w:tc>
          <w:tcPr>
            <w:tcW w:w="5000" w:type="pct"/>
            <w:gridSpan w:val="2"/>
            <w:vAlign w:val="center"/>
          </w:tcPr>
          <w:p w:rsidR="00596799" w:rsidRPr="001840F7" w:rsidRDefault="00596799" w:rsidP="00D5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0F7">
              <w:rPr>
                <w:rFonts w:ascii="Times New Roman" w:hAnsi="Times New Roman"/>
                <w:sz w:val="24"/>
                <w:szCs w:val="24"/>
              </w:rPr>
              <w:t>Предшколска установа „11. април“, Народних хероја 12 а, 11070 Београд</w:t>
            </w:r>
          </w:p>
          <w:p w:rsidR="00596799" w:rsidRPr="00661402" w:rsidRDefault="00596799" w:rsidP="00D5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402">
              <w:rPr>
                <w:rFonts w:ascii="Times New Roman" w:hAnsi="Times New Roman"/>
                <w:sz w:val="24"/>
                <w:szCs w:val="24"/>
              </w:rPr>
              <w:t>011/2603-042, 2603-766, 2692-231</w:t>
            </w:r>
          </w:p>
        </w:tc>
      </w:tr>
    </w:tbl>
    <w:p w:rsidR="00596799" w:rsidRDefault="00596799" w:rsidP="007E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939">
        <w:rPr>
          <w:rFonts w:ascii="Times New Roman" w:hAnsi="Times New Roman" w:cs="Times New Roman"/>
          <w:sz w:val="24"/>
          <w:szCs w:val="24"/>
        </w:rPr>
        <w:t>Број: ЈК</w:t>
      </w:r>
      <w:r w:rsidRPr="00AA0939">
        <w:rPr>
          <w:rFonts w:ascii="Times New Roman" w:hAnsi="Times New Roman" w:cs="Times New Roman"/>
          <w:color w:val="0000FF"/>
          <w:spacing w:val="23"/>
          <w:sz w:val="24"/>
          <w:szCs w:val="24"/>
          <w:lang w:val="sr-Cyrl-CS"/>
        </w:rPr>
        <w:t xml:space="preserve"> 0</w:t>
      </w:r>
      <w:r w:rsidR="00F21518">
        <w:rPr>
          <w:rFonts w:ascii="Times New Roman" w:hAnsi="Times New Roman" w:cs="Times New Roman"/>
          <w:color w:val="000000"/>
          <w:spacing w:val="23"/>
          <w:sz w:val="24"/>
          <w:szCs w:val="24"/>
        </w:rPr>
        <w:t>7/2018</w:t>
      </w:r>
      <w:r w:rsidRPr="00AA0939">
        <w:rPr>
          <w:rFonts w:ascii="Times New Roman" w:hAnsi="Times New Roman" w:cs="Times New Roman"/>
          <w:sz w:val="24"/>
          <w:szCs w:val="24"/>
        </w:rPr>
        <w:tab/>
      </w: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AA0939">
        <w:rPr>
          <w:rFonts w:ascii="Times New Roman" w:hAnsi="Times New Roman" w:cs="Times New Roman"/>
          <w:color w:val="0000FF"/>
          <w:spacing w:val="23"/>
          <w:sz w:val="24"/>
          <w:szCs w:val="24"/>
          <w:lang w:val="sr-Cyrl-CS"/>
        </w:rPr>
        <w:t xml:space="preserve">               </w:t>
      </w:r>
      <w:r w:rsidRPr="00AA0939">
        <w:rPr>
          <w:rFonts w:ascii="Times New Roman" w:hAnsi="Times New Roman" w:cs="Times New Roman"/>
          <w:sz w:val="24"/>
          <w:szCs w:val="24"/>
        </w:rPr>
        <w:tab/>
      </w:r>
      <w:r w:rsidRPr="00AA0939">
        <w:rPr>
          <w:rFonts w:ascii="Times New Roman" w:hAnsi="Times New Roman" w:cs="Times New Roman"/>
          <w:sz w:val="24"/>
          <w:szCs w:val="24"/>
        </w:rPr>
        <w:tab/>
      </w:r>
      <w:r w:rsidRPr="00AA0939">
        <w:rPr>
          <w:rFonts w:ascii="Times New Roman" w:hAnsi="Times New Roman" w:cs="Times New Roman"/>
          <w:sz w:val="24"/>
          <w:szCs w:val="24"/>
        </w:rPr>
        <w:tab/>
      </w:r>
      <w:r w:rsidRPr="00AA0939">
        <w:rPr>
          <w:rFonts w:ascii="Times New Roman" w:hAnsi="Times New Roman" w:cs="Times New Roman"/>
          <w:sz w:val="24"/>
          <w:szCs w:val="24"/>
        </w:rPr>
        <w:tab/>
      </w:r>
      <w:r w:rsidRPr="00AA0939">
        <w:rPr>
          <w:rFonts w:ascii="Times New Roman" w:hAnsi="Times New Roman" w:cs="Times New Roman"/>
          <w:sz w:val="24"/>
          <w:szCs w:val="24"/>
        </w:rPr>
        <w:tab/>
        <w:t>Датум:</w:t>
      </w:r>
      <w:r w:rsidR="00F21518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21518">
        <w:rPr>
          <w:rFonts w:ascii="Times New Roman" w:hAnsi="Times New Roman" w:cs="Times New Roman"/>
          <w:sz w:val="24"/>
          <w:szCs w:val="24"/>
          <w:lang w:val="sr-Cyrl-CS"/>
        </w:rPr>
        <w:t>.10.2018</w:t>
      </w:r>
      <w:r w:rsidRPr="00AA0939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939" w:rsidRPr="00AA0939" w:rsidRDefault="00AA0939" w:rsidP="00AA0939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" w:eastAsia="Arial Unicode MS" w:hAnsi="Times New Roman"/>
          <w:b/>
          <w:szCs w:val="24"/>
        </w:rPr>
      </w:pPr>
      <w:r w:rsidRPr="00AA0939">
        <w:rPr>
          <w:rFonts w:ascii="Times New Roman" w:eastAsia="Arial Unicode MS" w:hAnsi="Times New Roman"/>
          <w:b/>
          <w:szCs w:val="24"/>
        </w:rPr>
        <w:t>ДНЕВНИ ЛИСТ ''ДАНАС''</w:t>
      </w:r>
    </w:p>
    <w:p w:rsidR="00AA0939" w:rsidRPr="00AA0939" w:rsidRDefault="00AA0939" w:rsidP="00AA09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eastAsia="Arial Unicode MS" w:hAnsi="Times New Roman" w:cs="Times New Roman"/>
          <w:sz w:val="24"/>
          <w:szCs w:val="24"/>
          <w:lang w:val="sr-Cyrl-CS"/>
        </w:rPr>
        <w:t>Маркентинг</w:t>
      </w:r>
    </w:p>
    <w:p w:rsidR="00AA0939" w:rsidRPr="00AA0939" w:rsidRDefault="00AA0939" w:rsidP="00AA0939">
      <w:pPr>
        <w:pStyle w:val="NormalWeb"/>
        <w:shd w:val="clear" w:color="auto" w:fill="D4D9DD"/>
        <w:spacing w:before="0" w:after="0"/>
        <w:jc w:val="center"/>
        <w:rPr>
          <w:color w:val="333333"/>
        </w:rPr>
      </w:pPr>
      <w:r w:rsidRPr="00AA0939">
        <w:rPr>
          <w:color w:val="333333"/>
        </w:rPr>
        <w:t>Telefon: 011 344 1186 lokali 104,105,224</w:t>
      </w:r>
    </w:p>
    <w:p w:rsidR="00AA0939" w:rsidRPr="00AA0939" w:rsidRDefault="00AA0939" w:rsidP="00AA0939">
      <w:pPr>
        <w:pStyle w:val="NormalWeb"/>
        <w:shd w:val="clear" w:color="auto" w:fill="D4D9DD"/>
        <w:spacing w:before="0" w:after="0"/>
        <w:jc w:val="center"/>
        <w:rPr>
          <w:color w:val="333333"/>
        </w:rPr>
      </w:pPr>
      <w:r w:rsidRPr="00AA0939">
        <w:rPr>
          <w:color w:val="333333"/>
        </w:rPr>
        <w:t>Fax: 011 344 1186</w:t>
      </w:r>
    </w:p>
    <w:p w:rsidR="00AA0939" w:rsidRPr="00AA0939" w:rsidRDefault="00AA0939" w:rsidP="00AA093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color w:val="333333"/>
          <w:sz w:val="24"/>
          <w:szCs w:val="24"/>
          <w:shd w:val="clear" w:color="auto" w:fill="D4D9DD"/>
        </w:rPr>
        <w:t>E-mail:</w:t>
      </w:r>
      <w:r w:rsidRPr="00AA09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D4D9DD"/>
        </w:rPr>
        <w:t> </w:t>
      </w:r>
      <w:hyperlink r:id="rId9" w:history="1">
        <w:r w:rsidRPr="00AA0939">
          <w:rPr>
            <w:rStyle w:val="Hyperlink"/>
            <w:rFonts w:ascii="Times New Roman" w:hAnsi="Times New Roman" w:cs="Times New Roman"/>
            <w:color w:val="0066CC"/>
            <w:sz w:val="24"/>
            <w:szCs w:val="24"/>
            <w:bdr w:val="none" w:sz="0" w:space="0" w:color="auto" w:frame="1"/>
            <w:shd w:val="clear" w:color="auto" w:fill="D4D9DD"/>
          </w:rPr>
          <w:t>marketing@danas.rs</w:t>
        </w:r>
      </w:hyperlink>
      <w:r w:rsidRPr="00AA0939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D4D9DD"/>
        </w:rPr>
        <w:t> </w:t>
      </w:r>
      <w:r w:rsidRPr="00AA0939">
        <w:rPr>
          <w:rFonts w:ascii="Times New Roman" w:hAnsi="Times New Roman" w:cs="Times New Roman"/>
          <w:color w:val="333333"/>
          <w:sz w:val="24"/>
          <w:szCs w:val="24"/>
          <w:shd w:val="clear" w:color="auto" w:fill="D4D9DD"/>
        </w:rPr>
        <w:t>- See more at: http://www.danas.rs/marketing.7.html#sthash.IkWwum4p.dpuf</w:t>
      </w:r>
    </w:p>
    <w:p w:rsidR="00AA0939" w:rsidRPr="00AA0939" w:rsidRDefault="00AA0939" w:rsidP="00AA093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b/>
          <w:sz w:val="24"/>
          <w:szCs w:val="24"/>
          <w:lang w:val="sr-Cyrl-CS"/>
        </w:rPr>
        <w:t>ПРЕДМЕТ: објављивање конкурса</w:t>
      </w: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У прилогу вам достављамо текст конкурса  ЗА ПРИКУПЉАЊЕ ПОНУДА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РАДИ ИЗВОЂЕЊА ДЕЧИЈИХ ПРЕДСТАВА.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>Молимо вас д</w:t>
      </w:r>
      <w:r w:rsidR="00C209BA">
        <w:rPr>
          <w:rFonts w:ascii="Times New Roman" w:hAnsi="Times New Roman" w:cs="Times New Roman"/>
          <w:sz w:val="24"/>
          <w:szCs w:val="24"/>
          <w:lang w:val="sr-Cyrl-CS"/>
        </w:rPr>
        <w:t>а конкурс објавите у понедељак 08.10.2018</w:t>
      </w:r>
      <w:r w:rsidRPr="00AA093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AA093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A09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939">
        <w:rPr>
          <w:rFonts w:ascii="Times New Roman" w:hAnsi="Times New Roman" w:cs="Times New Roman"/>
          <w:b/>
          <w:sz w:val="24"/>
          <w:szCs w:val="24"/>
          <w:lang w:val="sr-Latn-CS"/>
        </w:rPr>
        <w:t>MAT</w:t>
      </w:r>
      <w:r w:rsidRPr="00AA09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ИЧНИ БРОЈ </w:t>
      </w:r>
      <w:r w:rsidRPr="00AA093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: </w:t>
      </w:r>
      <w:r w:rsidRPr="00AA0939">
        <w:rPr>
          <w:rFonts w:ascii="Times New Roman" w:hAnsi="Times New Roman" w:cs="Times New Roman"/>
          <w:b/>
          <w:sz w:val="24"/>
          <w:szCs w:val="24"/>
        </w:rPr>
        <w:t>07079460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939" w:rsidRPr="00AA0939" w:rsidRDefault="00AA0939" w:rsidP="00AA0939">
      <w:pPr>
        <w:pStyle w:val="Heading1"/>
        <w:numPr>
          <w:ilvl w:val="0"/>
          <w:numId w:val="0"/>
        </w:numPr>
        <w:spacing w:before="0"/>
        <w:rPr>
          <w:rFonts w:ascii="Times New Roman" w:hAnsi="Times New Roman"/>
          <w:b/>
          <w:szCs w:val="24"/>
        </w:rPr>
      </w:pPr>
      <w:r w:rsidRPr="00AA0939">
        <w:rPr>
          <w:rFonts w:ascii="Times New Roman" w:hAnsi="Times New Roman"/>
          <w:b/>
          <w:szCs w:val="24"/>
        </w:rPr>
        <w:t>ПИБ: 101670061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b/>
          <w:sz w:val="24"/>
          <w:szCs w:val="24"/>
          <w:lang w:val="sr-Cyrl-CS"/>
        </w:rPr>
        <w:t>ШИФРА ДЕЛАТНОСТИ 8891</w:t>
      </w: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b/>
          <w:sz w:val="24"/>
          <w:szCs w:val="24"/>
          <w:lang w:val="sr-Cyrl-CS"/>
        </w:rPr>
        <w:t>Прилог: текст конкурса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A0939" w:rsidRPr="00AA0939" w:rsidRDefault="00AA0939" w:rsidP="00AA0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ДИРЕКТОР УСТАНОВЕ</w:t>
      </w:r>
    </w:p>
    <w:p w:rsidR="00AA0939" w:rsidRPr="00AA0939" w:rsidRDefault="00AA0939" w:rsidP="00AA09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093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______________________</w:t>
      </w: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A0939" w:rsidRPr="00AA0939" w:rsidRDefault="00AA0939" w:rsidP="00AA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Pr="00AA0939">
        <w:rPr>
          <w:rFonts w:ascii="Times New Roman" w:hAnsi="Times New Roman" w:cs="Times New Roman"/>
          <w:sz w:val="24"/>
          <w:szCs w:val="24"/>
          <w:lang w:val="sr-Cyrl-CS"/>
        </w:rPr>
        <w:t xml:space="preserve"> Мирјана </w:t>
      </w:r>
      <w:r w:rsidRPr="00AA0939">
        <w:rPr>
          <w:rFonts w:ascii="Times New Roman" w:hAnsi="Times New Roman" w:cs="Times New Roman"/>
          <w:sz w:val="24"/>
          <w:szCs w:val="24"/>
        </w:rPr>
        <w:t>Секулић</w:t>
      </w:r>
    </w:p>
    <w:p w:rsidR="00AA0939" w:rsidRDefault="00AA0939" w:rsidP="00AA0939">
      <w:pPr>
        <w:jc w:val="both"/>
        <w:rPr>
          <w:sz w:val="28"/>
          <w:szCs w:val="28"/>
          <w:lang w:val="sr-Latn-CS"/>
        </w:rPr>
      </w:pPr>
    </w:p>
    <w:p w:rsidR="00AA0939" w:rsidRDefault="00AA0939" w:rsidP="00AA0939">
      <w:pPr>
        <w:jc w:val="both"/>
        <w:rPr>
          <w:sz w:val="28"/>
          <w:szCs w:val="28"/>
          <w:lang w:val="sr-Latn-CS"/>
        </w:rPr>
      </w:pPr>
    </w:p>
    <w:p w:rsidR="00AA0939" w:rsidRDefault="00AA0939" w:rsidP="00AA0939">
      <w:pPr>
        <w:jc w:val="both"/>
        <w:rPr>
          <w:sz w:val="28"/>
          <w:szCs w:val="28"/>
          <w:lang w:val="sr-Latn-CS"/>
        </w:rPr>
      </w:pPr>
    </w:p>
    <w:p w:rsidR="00AA0939" w:rsidRDefault="00AA0939" w:rsidP="007E68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8FB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lastRenderedPageBreak/>
        <w:t xml:space="preserve">На основу Закона о основама система образовања и васпитања ( Сл. гласник РС бр. 72/09, 52/11 и 55/13) и плана рада за </w:t>
      </w:r>
      <w:r w:rsidRPr="008D4AB8">
        <w:rPr>
          <w:rFonts w:ascii="Times New Roman" w:hAnsi="Times New Roman" w:cs="Times New Roman"/>
          <w:sz w:val="24"/>
          <w:szCs w:val="24"/>
        </w:rPr>
        <w:t>201</w:t>
      </w:r>
      <w:r w:rsidR="00C209BA">
        <w:rPr>
          <w:rFonts w:ascii="Times New Roman" w:hAnsi="Times New Roman" w:cs="Times New Roman"/>
          <w:sz w:val="24"/>
          <w:szCs w:val="24"/>
        </w:rPr>
        <w:t>8/2019</w:t>
      </w:r>
      <w:r w:rsidRPr="008D4AB8">
        <w:rPr>
          <w:rFonts w:ascii="Times New Roman" w:hAnsi="Times New Roman" w:cs="Times New Roman"/>
          <w:sz w:val="24"/>
          <w:szCs w:val="24"/>
        </w:rPr>
        <w:t>.</w:t>
      </w:r>
      <w:r w:rsidRPr="007E68FB">
        <w:rPr>
          <w:rFonts w:ascii="Times New Roman" w:hAnsi="Times New Roman" w:cs="Times New Roman"/>
          <w:sz w:val="24"/>
          <w:szCs w:val="24"/>
        </w:rPr>
        <w:t xml:space="preserve"> годину Предшколска установа „11 април“ расписује јавни позив за извођење дечје представе.   </w:t>
      </w:r>
    </w:p>
    <w:p w:rsidR="00B662CC" w:rsidRPr="00B662CC" w:rsidRDefault="00B662CC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7" w:rsidRPr="00366947" w:rsidRDefault="007E68FB" w:rsidP="0036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ПРЕДШКОЛСКА УСТАНОВА  „11 АПРИЛ“</w:t>
      </w:r>
    </w:p>
    <w:p w:rsidR="007E68FB" w:rsidRPr="00366947" w:rsidRDefault="007E68FB" w:rsidP="0036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ул. Народних хероја  бр. 12а, Нови Београд</w:t>
      </w:r>
    </w:p>
    <w:p w:rsidR="00366947" w:rsidRDefault="00366947" w:rsidP="003669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8FB" w:rsidRPr="00366947" w:rsidRDefault="007E68FB" w:rsidP="0036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О  Г  Л  А  Ш  А  В  А</w:t>
      </w:r>
    </w:p>
    <w:p w:rsidR="007E68FB" w:rsidRPr="00B03B64" w:rsidRDefault="007E68FB" w:rsidP="00366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јавни позив</w:t>
      </w:r>
      <w:r w:rsidR="00D33798">
        <w:rPr>
          <w:rFonts w:ascii="Times New Roman" w:hAnsi="Times New Roman" w:cs="Times New Roman"/>
          <w:b/>
          <w:sz w:val="24"/>
          <w:szCs w:val="24"/>
        </w:rPr>
        <w:t xml:space="preserve"> бр. 07/2018</w:t>
      </w:r>
    </w:p>
    <w:p w:rsidR="004D47A2" w:rsidRDefault="007E68FB" w:rsidP="004D47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A2">
        <w:rPr>
          <w:rFonts w:ascii="Times New Roman" w:hAnsi="Times New Roman" w:cs="Times New Roman"/>
          <w:b/>
          <w:sz w:val="24"/>
          <w:szCs w:val="24"/>
        </w:rPr>
        <w:t xml:space="preserve">за прикупљање понуда ради извођења </w:t>
      </w:r>
      <w:r w:rsidR="00366947" w:rsidRPr="004D47A2">
        <w:rPr>
          <w:rFonts w:ascii="Times New Roman" w:hAnsi="Times New Roman" w:cs="Times New Roman"/>
          <w:b/>
          <w:sz w:val="24"/>
          <w:szCs w:val="24"/>
        </w:rPr>
        <w:t>дечијих представа</w:t>
      </w:r>
    </w:p>
    <w:p w:rsidR="00366947" w:rsidRDefault="004D47A2" w:rsidP="004D47A2">
      <w:pPr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t xml:space="preserve"> </w:t>
      </w:r>
      <w:r w:rsidR="007E68FB" w:rsidRPr="007E68FB">
        <w:rPr>
          <w:rFonts w:ascii="Times New Roman" w:hAnsi="Times New Roman" w:cs="Times New Roman"/>
          <w:sz w:val="24"/>
          <w:szCs w:val="24"/>
        </w:rPr>
        <w:t xml:space="preserve">Представе ће се одржати током </w:t>
      </w:r>
      <w:r w:rsidR="00813AC7">
        <w:rPr>
          <w:rFonts w:ascii="Times New Roman" w:hAnsi="Times New Roman" w:cs="Times New Roman"/>
          <w:sz w:val="24"/>
          <w:szCs w:val="24"/>
        </w:rPr>
        <w:t>месеца:</w:t>
      </w:r>
      <w:r w:rsidR="00D33798">
        <w:rPr>
          <w:rFonts w:ascii="Times New Roman" w:hAnsi="Times New Roman" w:cs="Times New Roman"/>
          <w:sz w:val="24"/>
          <w:szCs w:val="24"/>
        </w:rPr>
        <w:t xml:space="preserve"> новембра 2018, децембра (новогодишња), 2018. године, марта 2019</w:t>
      </w:r>
      <w:r w:rsidR="00D337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33798">
        <w:rPr>
          <w:rFonts w:ascii="Times New Roman" w:hAnsi="Times New Roman" w:cs="Times New Roman"/>
          <w:sz w:val="24"/>
          <w:szCs w:val="24"/>
        </w:rPr>
        <w:t>,</w:t>
      </w:r>
      <w:r w:rsidR="00D33798">
        <w:rPr>
          <w:rFonts w:ascii="Times New Roman" w:hAnsi="Times New Roman" w:cs="Times New Roman"/>
          <w:sz w:val="24"/>
          <w:szCs w:val="24"/>
          <w:lang w:val="sr-Cyrl-RS"/>
        </w:rPr>
        <w:t>април 2019</w:t>
      </w:r>
      <w:r w:rsidR="001C05DD">
        <w:rPr>
          <w:rFonts w:ascii="Times New Roman" w:hAnsi="Times New Roman" w:cs="Times New Roman"/>
          <w:sz w:val="24"/>
          <w:szCs w:val="24"/>
        </w:rPr>
        <w:t xml:space="preserve">. године  и </w:t>
      </w:r>
      <w:r w:rsidR="00366947" w:rsidRPr="007E68FB">
        <w:rPr>
          <w:rFonts w:ascii="Times New Roman" w:hAnsi="Times New Roman" w:cs="Times New Roman"/>
          <w:sz w:val="24"/>
          <w:szCs w:val="24"/>
        </w:rPr>
        <w:t xml:space="preserve"> </w:t>
      </w:r>
      <w:r w:rsidR="00D33798">
        <w:rPr>
          <w:rFonts w:ascii="Times New Roman" w:hAnsi="Times New Roman" w:cs="Times New Roman"/>
          <w:sz w:val="24"/>
          <w:szCs w:val="24"/>
        </w:rPr>
        <w:t>маја 2019</w:t>
      </w:r>
      <w:r w:rsidR="001C05DD">
        <w:rPr>
          <w:rFonts w:ascii="Times New Roman" w:hAnsi="Times New Roman" w:cs="Times New Roman"/>
          <w:sz w:val="24"/>
          <w:szCs w:val="24"/>
        </w:rPr>
        <w:t>.</w:t>
      </w:r>
      <w:r w:rsidR="00366947" w:rsidRPr="007E68FB">
        <w:rPr>
          <w:rFonts w:ascii="Times New Roman" w:hAnsi="Times New Roman" w:cs="Times New Roman"/>
          <w:sz w:val="24"/>
          <w:szCs w:val="24"/>
        </w:rPr>
        <w:t>године</w:t>
      </w:r>
      <w:r w:rsidR="007E68FB" w:rsidRPr="007E68FB">
        <w:rPr>
          <w:rFonts w:ascii="Times New Roman" w:hAnsi="Times New Roman" w:cs="Times New Roman"/>
          <w:sz w:val="24"/>
          <w:szCs w:val="24"/>
        </w:rPr>
        <w:t xml:space="preserve"> </w:t>
      </w:r>
      <w:r w:rsidR="00366947">
        <w:rPr>
          <w:rFonts w:ascii="Times New Roman" w:hAnsi="Times New Roman" w:cs="Times New Roman"/>
          <w:sz w:val="24"/>
          <w:szCs w:val="24"/>
        </w:rPr>
        <w:t>.</w:t>
      </w:r>
    </w:p>
    <w:p w:rsidR="009239D9" w:rsidRPr="00D33798" w:rsidRDefault="009239D9" w:rsidP="004D47A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сваки месец </w:t>
      </w:r>
      <w:r w:rsidR="00D33798">
        <w:rPr>
          <w:rFonts w:ascii="Times New Roman" w:hAnsi="Times New Roman" w:cs="Times New Roman"/>
          <w:sz w:val="24"/>
          <w:szCs w:val="24"/>
        </w:rPr>
        <w:t>биће изабрано једно позориште, осим за децембар</w:t>
      </w:r>
      <w:r w:rsidR="00D33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3798">
        <w:rPr>
          <w:rFonts w:ascii="Times New Roman" w:hAnsi="Times New Roman" w:cs="Times New Roman"/>
          <w:sz w:val="24"/>
          <w:szCs w:val="24"/>
        </w:rPr>
        <w:t xml:space="preserve">месец </w:t>
      </w:r>
      <w:r w:rsidR="00D33798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D33798">
        <w:rPr>
          <w:rFonts w:ascii="Times New Roman" w:hAnsi="Times New Roman" w:cs="Times New Roman"/>
          <w:sz w:val="24"/>
          <w:szCs w:val="24"/>
        </w:rPr>
        <w:t>који</w:t>
      </w:r>
      <w:r w:rsidR="00D33798">
        <w:rPr>
          <w:rFonts w:ascii="Times New Roman" w:hAnsi="Times New Roman" w:cs="Times New Roman"/>
          <w:sz w:val="24"/>
          <w:szCs w:val="24"/>
          <w:lang w:val="sr-Cyrl-RS"/>
        </w:rPr>
        <w:t xml:space="preserve"> ће бити изабрана 3 позоришта (новогодишња представа).</w:t>
      </w:r>
    </w:p>
    <w:p w:rsidR="007E68FB" w:rsidRPr="007E68FB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t xml:space="preserve">Понуде могу поднети сви заинтересовани Понуђачи (физичка и правна лица) регистровани за одговарајућу врсту делатности.  </w:t>
      </w:r>
    </w:p>
    <w:p w:rsidR="00B662CC" w:rsidRDefault="00B662CC" w:rsidP="00B6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8FB" w:rsidRDefault="007E68FB" w:rsidP="00B6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Услови за учешће:</w:t>
      </w:r>
    </w:p>
    <w:p w:rsidR="007E68FB" w:rsidRPr="007E68FB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947" w:rsidRDefault="000012AE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E68FB" w:rsidRPr="00366947">
        <w:rPr>
          <w:rFonts w:ascii="Times New Roman" w:hAnsi="Times New Roman" w:cs="Times New Roman"/>
          <w:b/>
          <w:sz w:val="24"/>
          <w:szCs w:val="24"/>
        </w:rPr>
        <w:t>.</w:t>
      </w:r>
      <w:r w:rsidR="007E68FB" w:rsidRPr="007E68FB">
        <w:rPr>
          <w:rFonts w:ascii="Times New Roman" w:hAnsi="Times New Roman" w:cs="Times New Roman"/>
          <w:sz w:val="24"/>
          <w:szCs w:val="24"/>
        </w:rPr>
        <w:t xml:space="preserve"> На посебном документу понуђачи су у обавези да доставе назив и садржај дечје представе </w:t>
      </w:r>
      <w:r w:rsidRPr="000012AE">
        <w:rPr>
          <w:rFonts w:ascii="Times New Roman" w:hAnsi="Times New Roman" w:cs="Times New Roman"/>
          <w:b/>
          <w:sz w:val="24"/>
          <w:szCs w:val="24"/>
        </w:rPr>
        <w:t>једне или више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8FB" w:rsidRPr="007E68FB">
        <w:rPr>
          <w:rFonts w:ascii="Times New Roman" w:hAnsi="Times New Roman" w:cs="Times New Roman"/>
          <w:sz w:val="24"/>
          <w:szCs w:val="24"/>
        </w:rPr>
        <w:t>као и да доставе цене појединачне карте за дечју представу који мора бити потписан и оверен од стране одговорног лица понуђача. Цене морају бити исказане са ПДВ –ом и без ПДВ-а.</w:t>
      </w:r>
    </w:p>
    <w:p w:rsidR="00366947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t>Уколико понуђач није у систему ПДВа, досат</w:t>
      </w:r>
      <w:r w:rsidR="00366947">
        <w:rPr>
          <w:rFonts w:ascii="Times New Roman" w:hAnsi="Times New Roman" w:cs="Times New Roman"/>
          <w:sz w:val="24"/>
          <w:szCs w:val="24"/>
        </w:rPr>
        <w:t>а</w:t>
      </w:r>
      <w:r w:rsidRPr="007E68FB">
        <w:rPr>
          <w:rFonts w:ascii="Times New Roman" w:hAnsi="Times New Roman" w:cs="Times New Roman"/>
          <w:sz w:val="24"/>
          <w:szCs w:val="24"/>
        </w:rPr>
        <w:t xml:space="preserve">вља цену без пореза. </w:t>
      </w:r>
    </w:p>
    <w:p w:rsidR="00366947" w:rsidRPr="00366947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 xml:space="preserve">Доказ за понуђаче који конкуришу: </w:t>
      </w:r>
    </w:p>
    <w:p w:rsidR="00366947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t xml:space="preserve">- Потврду издату на документу понуђача/извођача која мора бити потписана и оверена од стране одговорног лица понуђача/извођача која садржи (за сваку представу): </w:t>
      </w:r>
    </w:p>
    <w:p w:rsidR="003F6CCF" w:rsidRDefault="007E68FB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8FB">
        <w:rPr>
          <w:rFonts w:ascii="Times New Roman" w:hAnsi="Times New Roman" w:cs="Times New Roman"/>
          <w:sz w:val="24"/>
          <w:szCs w:val="24"/>
        </w:rPr>
        <w:t>-  назив и садржај дечје представе,  - имена глумаца који учествују у извођењу исте и  име режисера ,</w:t>
      </w:r>
      <w:r w:rsidR="001A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4D6" w:rsidRDefault="00366947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66E">
        <w:rPr>
          <w:rFonts w:ascii="Times New Roman" w:hAnsi="Times New Roman" w:cs="Times New Roman"/>
          <w:sz w:val="24"/>
          <w:szCs w:val="24"/>
        </w:rPr>
        <w:t>-</w:t>
      </w:r>
      <w:r w:rsidR="001A64D6" w:rsidRPr="001A64D6">
        <w:rPr>
          <w:rFonts w:ascii="Times New Roman" w:hAnsi="Times New Roman" w:cs="Times New Roman"/>
          <w:sz w:val="24"/>
          <w:szCs w:val="24"/>
        </w:rPr>
        <w:t xml:space="preserve"> цену која мора бити исказана са ПДВ –ом и без ПДВ-а.Уколико понуђач није у систему ПДВ-а, доставља цену без пореза.  </w:t>
      </w:r>
    </w:p>
    <w:p w:rsidR="00844E5C" w:rsidRDefault="00844E5C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AE" w:rsidRDefault="000012AE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AE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12AE">
        <w:rPr>
          <w:rFonts w:ascii="Times New Roman" w:hAnsi="Times New Roman" w:cs="Times New Roman"/>
          <w:sz w:val="24"/>
          <w:szCs w:val="24"/>
        </w:rPr>
        <w:t xml:space="preserve">Понуђачи су обавези </w:t>
      </w:r>
      <w:r w:rsidRPr="00336223">
        <w:rPr>
          <w:rFonts w:ascii="Times New Roman" w:hAnsi="Times New Roman" w:cs="Times New Roman"/>
          <w:sz w:val="24"/>
          <w:szCs w:val="24"/>
          <w:u w:val="single"/>
        </w:rPr>
        <w:t>да изведу промотивне представе</w:t>
      </w:r>
      <w:r w:rsidRPr="00336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6223" w:rsidRPr="00336223">
        <w:rPr>
          <w:rFonts w:ascii="Times New Roman" w:hAnsi="Times New Roman" w:cs="Times New Roman"/>
          <w:sz w:val="24"/>
          <w:szCs w:val="24"/>
          <w:u w:val="single"/>
        </w:rPr>
        <w:t>у објектима ПУ „11.април“</w:t>
      </w:r>
      <w:r w:rsidR="00336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36223">
        <w:rPr>
          <w:rFonts w:ascii="Times New Roman" w:hAnsi="Times New Roman" w:cs="Times New Roman"/>
          <w:sz w:val="24"/>
          <w:szCs w:val="24"/>
          <w:u w:val="single"/>
        </w:rPr>
        <w:t>пре одлуке о избору</w:t>
      </w:r>
      <w:r w:rsidRPr="0000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23" w:rsidRPr="000012AE" w:rsidRDefault="00336223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7A2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t>3.</w:t>
      </w:r>
      <w:r w:rsidRPr="001A64D6">
        <w:rPr>
          <w:rFonts w:ascii="Times New Roman" w:hAnsi="Times New Roman" w:cs="Times New Roman"/>
          <w:sz w:val="24"/>
          <w:szCs w:val="24"/>
        </w:rPr>
        <w:t xml:space="preserve">  </w:t>
      </w:r>
      <w:r w:rsidRPr="004D47A2">
        <w:rPr>
          <w:rFonts w:ascii="Times New Roman" w:hAnsi="Times New Roman" w:cs="Times New Roman"/>
          <w:sz w:val="24"/>
          <w:szCs w:val="24"/>
        </w:rPr>
        <w:t xml:space="preserve">Да је понуђач/извођач испуњава обавезне услове из члана 75 став 1 тач. 1) -4 Закона о јавним набавкама („Сл. гласник РС 124/12,14/15 и 68/15). </w:t>
      </w:r>
    </w:p>
    <w:p w:rsidR="00B662CC" w:rsidRPr="00336223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A2">
        <w:rPr>
          <w:rFonts w:ascii="Times New Roman" w:hAnsi="Times New Roman" w:cs="Times New Roman"/>
          <w:b/>
          <w:sz w:val="24"/>
          <w:szCs w:val="24"/>
        </w:rPr>
        <w:t>Доказ за понуђаче који конкуришу:</w:t>
      </w:r>
      <w:r w:rsidR="004D47A2">
        <w:rPr>
          <w:rFonts w:ascii="Times New Roman" w:hAnsi="Times New Roman" w:cs="Times New Roman"/>
          <w:sz w:val="24"/>
          <w:szCs w:val="24"/>
        </w:rPr>
        <w:t xml:space="preserve"> - Образац Изјаве (</w:t>
      </w:r>
      <w:r w:rsidR="008F725E">
        <w:rPr>
          <w:rFonts w:ascii="Times New Roman" w:hAnsi="Times New Roman" w:cs="Times New Roman"/>
          <w:sz w:val="24"/>
          <w:szCs w:val="24"/>
        </w:rPr>
        <w:t>може се преу</w:t>
      </w:r>
      <w:r w:rsidRPr="004D47A2">
        <w:rPr>
          <w:rFonts w:ascii="Times New Roman" w:hAnsi="Times New Roman" w:cs="Times New Roman"/>
          <w:sz w:val="24"/>
          <w:szCs w:val="24"/>
        </w:rPr>
        <w:t xml:space="preserve">зети </w:t>
      </w:r>
      <w:r w:rsidR="008F725E">
        <w:rPr>
          <w:rFonts w:ascii="Times New Roman" w:hAnsi="Times New Roman" w:cs="Times New Roman"/>
          <w:sz w:val="24"/>
          <w:szCs w:val="24"/>
        </w:rPr>
        <w:t xml:space="preserve">захтевом на e-mail: </w:t>
      </w:r>
      <w:r w:rsidR="008F725E" w:rsidRPr="00336223">
        <w:rPr>
          <w:rFonts w:ascii="Times New Roman" w:hAnsi="Times New Roman" w:cs="Times New Roman"/>
          <w:b/>
          <w:sz w:val="24"/>
          <w:szCs w:val="24"/>
        </w:rPr>
        <w:t>javne.nabavke@11april-nbgd.edu .rs</w:t>
      </w:r>
      <w:r w:rsidR="00336223" w:rsidRPr="00336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25E" w:rsidRPr="008F725E" w:rsidRDefault="008F725E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798" w:rsidRDefault="00D33798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947" w:rsidRPr="00366947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Критеријум за избор и начин избора:  </w:t>
      </w:r>
    </w:p>
    <w:p w:rsidR="001A64D6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 - Комисија Установе извршиће избор најповољнијег Понуђача, након </w:t>
      </w:r>
      <w:r w:rsidR="00336223">
        <w:rPr>
          <w:rFonts w:ascii="Times New Roman" w:hAnsi="Times New Roman" w:cs="Times New Roman"/>
          <w:sz w:val="24"/>
          <w:szCs w:val="24"/>
        </w:rPr>
        <w:t>прегледа достављене докум</w:t>
      </w:r>
      <w:r w:rsidR="000D2F36">
        <w:rPr>
          <w:rFonts w:ascii="Times New Roman" w:hAnsi="Times New Roman" w:cs="Times New Roman"/>
          <w:sz w:val="24"/>
          <w:szCs w:val="24"/>
        </w:rPr>
        <w:t>e</w:t>
      </w:r>
      <w:r w:rsidR="00336223">
        <w:rPr>
          <w:rFonts w:ascii="Times New Roman" w:hAnsi="Times New Roman" w:cs="Times New Roman"/>
          <w:sz w:val="24"/>
          <w:szCs w:val="24"/>
        </w:rPr>
        <w:t xml:space="preserve">нтације и извођења промотивне представе у објектима Установе </w:t>
      </w:r>
      <w:r w:rsidRPr="001A64D6">
        <w:rPr>
          <w:rFonts w:ascii="Times New Roman" w:hAnsi="Times New Roman" w:cs="Times New Roman"/>
          <w:sz w:val="24"/>
          <w:szCs w:val="24"/>
        </w:rPr>
        <w:t xml:space="preserve"> и о томе писмено обавестити учес</w:t>
      </w:r>
      <w:r w:rsidR="00D94469">
        <w:rPr>
          <w:rFonts w:ascii="Times New Roman" w:hAnsi="Times New Roman" w:cs="Times New Roman"/>
          <w:sz w:val="24"/>
          <w:szCs w:val="24"/>
        </w:rPr>
        <w:t>нике јавног конкурса у року од 5</w:t>
      </w:r>
      <w:r w:rsidRPr="001A64D6">
        <w:rPr>
          <w:rFonts w:ascii="Times New Roman" w:hAnsi="Times New Roman" w:cs="Times New Roman"/>
          <w:sz w:val="24"/>
          <w:szCs w:val="24"/>
        </w:rPr>
        <w:t xml:space="preserve"> дана од дана избора. </w:t>
      </w:r>
    </w:p>
    <w:p w:rsidR="00B662CC" w:rsidRPr="00B662CC" w:rsidRDefault="00B662CC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D6" w:rsidRPr="00B662CC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2CC">
        <w:rPr>
          <w:rFonts w:ascii="Times New Roman" w:hAnsi="Times New Roman" w:cs="Times New Roman"/>
          <w:b/>
          <w:sz w:val="24"/>
          <w:szCs w:val="24"/>
        </w:rPr>
        <w:t xml:space="preserve">Начин плаћања:  </w:t>
      </w:r>
    </w:p>
    <w:p w:rsidR="00366947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-  Дечја представа  се финансира од стране родитеља. </w:t>
      </w:r>
    </w:p>
    <w:p w:rsidR="00336223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-  </w:t>
      </w:r>
      <w:r w:rsidRPr="0069266E">
        <w:rPr>
          <w:rFonts w:ascii="Times New Roman" w:hAnsi="Times New Roman" w:cs="Times New Roman"/>
          <w:sz w:val="24"/>
          <w:szCs w:val="24"/>
        </w:rPr>
        <w:t>Плаћање се врши уплатом на рачун понуђача</w:t>
      </w:r>
      <w:r w:rsidR="0069266E">
        <w:rPr>
          <w:rFonts w:ascii="Times New Roman" w:hAnsi="Times New Roman" w:cs="Times New Roman"/>
          <w:sz w:val="24"/>
          <w:szCs w:val="24"/>
        </w:rPr>
        <w:t>.</w:t>
      </w:r>
    </w:p>
    <w:p w:rsidR="001A64D6" w:rsidRPr="001A64D6" w:rsidRDefault="00336223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A64D6" w:rsidRPr="0069266E">
        <w:rPr>
          <w:rFonts w:ascii="Times New Roman" w:hAnsi="Times New Roman" w:cs="Times New Roman"/>
          <w:sz w:val="24"/>
          <w:szCs w:val="24"/>
        </w:rPr>
        <w:t>Плаћање се врши путем признаница које изабрани понуђач/извођач доставља руководиоцима вртића које исте прослеђују родитељима на наплату.</w:t>
      </w:r>
      <w:r w:rsidR="001A64D6" w:rsidRPr="001A64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62CC" w:rsidRDefault="00B662CC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223" w:rsidRDefault="00336223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46F" w:rsidRPr="0053046F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6F">
        <w:rPr>
          <w:rFonts w:ascii="Times New Roman" w:hAnsi="Times New Roman" w:cs="Times New Roman"/>
          <w:b/>
          <w:sz w:val="24"/>
          <w:szCs w:val="24"/>
        </w:rPr>
        <w:t xml:space="preserve">Достављање понуда: </w:t>
      </w:r>
    </w:p>
    <w:p w:rsidR="0053046F" w:rsidRPr="00336223" w:rsidRDefault="008F725E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23">
        <w:rPr>
          <w:rFonts w:ascii="Times New Roman" w:hAnsi="Times New Roman" w:cs="Times New Roman"/>
          <w:sz w:val="24"/>
          <w:szCs w:val="24"/>
        </w:rPr>
        <w:t xml:space="preserve">Рок за подношење понуда је </w:t>
      </w:r>
      <w:r w:rsidR="00D9446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1A64D6" w:rsidRPr="00336223">
        <w:rPr>
          <w:rFonts w:ascii="Times New Roman" w:hAnsi="Times New Roman" w:cs="Times New Roman"/>
          <w:sz w:val="24"/>
          <w:szCs w:val="24"/>
        </w:rPr>
        <w:t xml:space="preserve"> дана од дана оглашавања јавног позива у дневном листу „</w:t>
      </w:r>
      <w:r w:rsidR="0069266E" w:rsidRPr="00336223">
        <w:rPr>
          <w:rFonts w:ascii="Times New Roman" w:hAnsi="Times New Roman" w:cs="Times New Roman"/>
          <w:sz w:val="24"/>
          <w:szCs w:val="24"/>
        </w:rPr>
        <w:t>ДАНАС</w:t>
      </w:r>
      <w:r w:rsidR="001A64D6" w:rsidRPr="00336223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B662CC" w:rsidRPr="00B662CC" w:rsidRDefault="00B662CC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CC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Понуде сa доказима доставити у затвореној коверти на адресу: Предшколска установа „11 април“ , Народних хероја 12а , 11070 Нови Београд  са назнаком „Јавни позив за дечју  представу”.   </w:t>
      </w:r>
    </w:p>
    <w:p w:rsidR="001A64D6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 Неблаговремене и непотпуне </w:t>
      </w:r>
      <w:r w:rsidR="00336223">
        <w:rPr>
          <w:rFonts w:ascii="Times New Roman" w:hAnsi="Times New Roman" w:cs="Times New Roman"/>
          <w:sz w:val="24"/>
          <w:szCs w:val="24"/>
        </w:rPr>
        <w:t>п</w:t>
      </w:r>
      <w:r w:rsidRPr="001A64D6">
        <w:rPr>
          <w:rFonts w:ascii="Times New Roman" w:hAnsi="Times New Roman" w:cs="Times New Roman"/>
          <w:sz w:val="24"/>
          <w:szCs w:val="24"/>
        </w:rPr>
        <w:t xml:space="preserve">онуде неће бити разматране.  </w:t>
      </w:r>
    </w:p>
    <w:p w:rsidR="00B662CC" w:rsidRPr="00B662CC" w:rsidRDefault="00B662CC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4D6" w:rsidRDefault="001A64D6" w:rsidP="00B66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A61" w:rsidRDefault="00DF5A61" w:rsidP="001A6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2CC" w:rsidRDefault="00B662CC" w:rsidP="005304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662CC" w:rsidSect="003F6CCF"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CE" w:rsidRDefault="007A1ECE" w:rsidP="00593460">
      <w:pPr>
        <w:spacing w:after="0" w:line="240" w:lineRule="auto"/>
      </w:pPr>
      <w:r>
        <w:separator/>
      </w:r>
    </w:p>
  </w:endnote>
  <w:endnote w:type="continuationSeparator" w:id="0">
    <w:p w:rsidR="007A1ECE" w:rsidRDefault="007A1ECE" w:rsidP="0059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78126"/>
      <w:docPartObj>
        <w:docPartGallery w:val="Page Numbers (Bottom of Page)"/>
        <w:docPartUnique/>
      </w:docPartObj>
    </w:sdtPr>
    <w:sdtEndPr/>
    <w:sdtContent>
      <w:p w:rsidR="00593460" w:rsidRDefault="007A1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4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3460" w:rsidRDefault="00593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CE" w:rsidRDefault="007A1ECE" w:rsidP="00593460">
      <w:pPr>
        <w:spacing w:after="0" w:line="240" w:lineRule="auto"/>
      </w:pPr>
      <w:r>
        <w:separator/>
      </w:r>
    </w:p>
  </w:footnote>
  <w:footnote w:type="continuationSeparator" w:id="0">
    <w:p w:rsidR="007A1ECE" w:rsidRDefault="007A1ECE" w:rsidP="0059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9D67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7"/>
        </w:tabs>
        <w:ind w:left="-113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"/>
        </w:tabs>
        <w:ind w:left="-113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13"/>
        </w:tabs>
        <w:ind w:left="-113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13"/>
        </w:tabs>
        <w:ind w:left="-113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3"/>
        </w:tabs>
        <w:ind w:left="-113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3"/>
        </w:tabs>
        <w:ind w:left="-113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3"/>
        </w:tabs>
        <w:ind w:left="-113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3"/>
        </w:tabs>
        <w:ind w:left="-113"/>
      </w:pPr>
      <w:rPr>
        <w:rFonts w:cs="Times New Roman"/>
      </w:rPr>
    </w:lvl>
  </w:abstractNum>
  <w:abstractNum w:abstractNumId="1" w15:restartNumberingAfterBreak="0">
    <w:nsid w:val="10F708F9"/>
    <w:multiLevelType w:val="hybridMultilevel"/>
    <w:tmpl w:val="552E3A8C"/>
    <w:lvl w:ilvl="0" w:tplc="B2C23F64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978763D"/>
    <w:multiLevelType w:val="hybridMultilevel"/>
    <w:tmpl w:val="F3547D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8FB"/>
    <w:rsid w:val="000012AE"/>
    <w:rsid w:val="00020EE0"/>
    <w:rsid w:val="00042616"/>
    <w:rsid w:val="000D2F36"/>
    <w:rsid w:val="00117105"/>
    <w:rsid w:val="00122A9D"/>
    <w:rsid w:val="00132147"/>
    <w:rsid w:val="001A64D6"/>
    <w:rsid w:val="001C05DD"/>
    <w:rsid w:val="001D320E"/>
    <w:rsid w:val="001D5F17"/>
    <w:rsid w:val="002947A7"/>
    <w:rsid w:val="00336223"/>
    <w:rsid w:val="00352C6B"/>
    <w:rsid w:val="00354A82"/>
    <w:rsid w:val="00366947"/>
    <w:rsid w:val="00370ABE"/>
    <w:rsid w:val="003E4391"/>
    <w:rsid w:val="003F6CCF"/>
    <w:rsid w:val="00417A49"/>
    <w:rsid w:val="0048285D"/>
    <w:rsid w:val="004D47A2"/>
    <w:rsid w:val="0053046F"/>
    <w:rsid w:val="00550828"/>
    <w:rsid w:val="005512E4"/>
    <w:rsid w:val="00593460"/>
    <w:rsid w:val="00596799"/>
    <w:rsid w:val="005B1440"/>
    <w:rsid w:val="00647B0F"/>
    <w:rsid w:val="006705EC"/>
    <w:rsid w:val="006854A9"/>
    <w:rsid w:val="0069266E"/>
    <w:rsid w:val="00732278"/>
    <w:rsid w:val="00752F87"/>
    <w:rsid w:val="00783E31"/>
    <w:rsid w:val="007A1ECE"/>
    <w:rsid w:val="007D090A"/>
    <w:rsid w:val="007D51BD"/>
    <w:rsid w:val="007E68FB"/>
    <w:rsid w:val="00813AC7"/>
    <w:rsid w:val="0083734D"/>
    <w:rsid w:val="00844E5C"/>
    <w:rsid w:val="008D0EAA"/>
    <w:rsid w:val="008D4AB8"/>
    <w:rsid w:val="008F725E"/>
    <w:rsid w:val="009239D9"/>
    <w:rsid w:val="00A54C8E"/>
    <w:rsid w:val="00AA0939"/>
    <w:rsid w:val="00B03B64"/>
    <w:rsid w:val="00B22697"/>
    <w:rsid w:val="00B662CC"/>
    <w:rsid w:val="00C02032"/>
    <w:rsid w:val="00C050B1"/>
    <w:rsid w:val="00C209BA"/>
    <w:rsid w:val="00C40F7D"/>
    <w:rsid w:val="00D33798"/>
    <w:rsid w:val="00D55810"/>
    <w:rsid w:val="00D94469"/>
    <w:rsid w:val="00DF5A61"/>
    <w:rsid w:val="00E9321F"/>
    <w:rsid w:val="00EB455D"/>
    <w:rsid w:val="00EF748C"/>
    <w:rsid w:val="00F21518"/>
    <w:rsid w:val="00F22D26"/>
    <w:rsid w:val="00F35D05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3202"/>
  <w15:docId w15:val="{E71E64E8-AD4F-450E-98DC-4A9FEA23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CF"/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596799"/>
    <w:pPr>
      <w:keepNext/>
      <w:numPr>
        <w:numId w:val="1"/>
      </w:numPr>
      <w:spacing w:before="240" w:after="0" w:line="240" w:lineRule="auto"/>
      <w:outlineLvl w:val="0"/>
    </w:pPr>
    <w:rPr>
      <w:rFonts w:ascii="Arial" w:eastAsia="Times New Roman" w:hAnsi="Arial" w:cs="Times New Roman"/>
      <w:kern w:val="28"/>
      <w:sz w:val="24"/>
      <w:szCs w:val="20"/>
      <w:lang w:val="hr-HR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596799"/>
    <w:pPr>
      <w:keepNext/>
      <w:numPr>
        <w:ilvl w:val="1"/>
        <w:numId w:val="1"/>
      </w:numPr>
      <w:spacing w:before="120" w:after="60" w:line="240" w:lineRule="auto"/>
      <w:jc w:val="both"/>
      <w:outlineLvl w:val="1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596799"/>
    <w:pPr>
      <w:keepNext/>
      <w:numPr>
        <w:ilvl w:val="2"/>
        <w:numId w:val="1"/>
      </w:numPr>
      <w:spacing w:before="120" w:after="0" w:line="240" w:lineRule="auto"/>
      <w:outlineLvl w:val="2"/>
    </w:pPr>
    <w:rPr>
      <w:rFonts w:ascii="Arial" w:eastAsia="Times New Roman" w:hAnsi="Arial" w:cs="Times New Roman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79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799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6799"/>
    <w:pPr>
      <w:numPr>
        <w:ilvl w:val="5"/>
        <w:numId w:val="1"/>
      </w:numPr>
      <w:spacing w:before="240" w:after="60" w:line="240" w:lineRule="auto"/>
      <w:outlineLvl w:val="5"/>
    </w:pPr>
    <w:rPr>
      <w:rFonts w:ascii="Dutch-Roman" w:eastAsia="Times New Roman" w:hAnsi="Dutch-Roman" w:cs="Times New 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96799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6799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96799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9"/>
    <w:rsid w:val="00596799"/>
    <w:rPr>
      <w:rFonts w:ascii="Arial" w:eastAsia="Times New Roman" w:hAnsi="Arial" w:cs="Times New Roman"/>
      <w:kern w:val="28"/>
      <w:sz w:val="24"/>
      <w:szCs w:val="20"/>
      <w:lang w:val="hr-HR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9"/>
    <w:rsid w:val="00596799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9"/>
    <w:rsid w:val="00596799"/>
    <w:rPr>
      <w:rFonts w:ascii="Arial" w:eastAsia="Times New Roman" w:hAnsi="Arial" w:cs="Times New Roman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rsid w:val="00596799"/>
    <w:rPr>
      <w:rFonts w:ascii="Arial" w:eastAsia="Times New Roman" w:hAnsi="Arial" w:cs="Times New Roman"/>
      <w:b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rsid w:val="00596799"/>
    <w:rPr>
      <w:rFonts w:ascii="Arial" w:eastAsia="Times New Roman" w:hAnsi="Arial" w:cs="Times New Roman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rsid w:val="00596799"/>
    <w:rPr>
      <w:rFonts w:ascii="Dutch-Roman" w:eastAsia="Times New Roman" w:hAnsi="Dutch-Roman" w:cs="Times New Roman"/>
      <w:i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rsid w:val="00596799"/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rsid w:val="00596799"/>
    <w:rPr>
      <w:rFonts w:ascii="Arial" w:eastAsia="Times New Roman" w:hAnsi="Arial" w:cs="Times New Roman"/>
      <w:i/>
      <w:sz w:val="24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rsid w:val="00596799"/>
    <w:rPr>
      <w:rFonts w:ascii="Arial" w:eastAsia="Times New Roman" w:hAnsi="Arial" w:cs="Times New Roman"/>
      <w:b/>
      <w:i/>
      <w:sz w:val="18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3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460"/>
  </w:style>
  <w:style w:type="paragraph" w:styleId="Footer">
    <w:name w:val="footer"/>
    <w:basedOn w:val="Normal"/>
    <w:link w:val="FooterChar"/>
    <w:uiPriority w:val="99"/>
    <w:unhideWhenUsed/>
    <w:rsid w:val="005934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460"/>
  </w:style>
  <w:style w:type="character" w:styleId="Hyperlink">
    <w:name w:val="Hyperlink"/>
    <w:basedOn w:val="DefaultParagraphFont"/>
    <w:uiPriority w:val="99"/>
    <w:unhideWhenUsed/>
    <w:rsid w:val="00042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440"/>
    <w:pPr>
      <w:ind w:left="720"/>
      <w:contextualSpacing/>
    </w:pPr>
  </w:style>
  <w:style w:type="paragraph" w:styleId="NormalWeb">
    <w:name w:val="Normal (Web)"/>
    <w:basedOn w:val="Normal"/>
    <w:uiPriority w:val="99"/>
    <w:rsid w:val="00AA09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A0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keting@dan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5FD24-86A2-4472-A20D-81521FD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User</cp:lastModifiedBy>
  <cp:revision>17</cp:revision>
  <cp:lastPrinted>2018-10-05T08:10:00Z</cp:lastPrinted>
  <dcterms:created xsi:type="dcterms:W3CDTF">2017-09-19T08:23:00Z</dcterms:created>
  <dcterms:modified xsi:type="dcterms:W3CDTF">2018-10-05T08:11:00Z</dcterms:modified>
</cp:coreProperties>
</file>