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0F8" w:rsidRPr="00FF02EB" w:rsidRDefault="007720F8" w:rsidP="009D1DB8">
      <w:pPr>
        <w:tabs>
          <w:tab w:val="left" w:pos="4605"/>
          <w:tab w:val="left" w:pos="5670"/>
          <w:tab w:val="right" w:pos="15457"/>
        </w:tabs>
        <w:spacing w:after="0" w:line="240" w:lineRule="auto"/>
        <w:jc w:val="both"/>
        <w:rPr>
          <w:rFonts w:ascii="Times New Roman" w:hAnsi="Times New Roman"/>
          <w:sz w:val="24"/>
          <w:szCs w:val="24"/>
          <w:lang w:val="sr-Cyrl-CS"/>
        </w:rPr>
      </w:pPr>
      <w:bookmarkStart w:id="0" w:name="_GoBack"/>
      <w:bookmarkEnd w:id="0"/>
      <w:r w:rsidRPr="00FF02EB">
        <w:rPr>
          <w:rFonts w:ascii="Times New Roman" w:hAnsi="Times New Roman"/>
          <w:sz w:val="24"/>
          <w:szCs w:val="24"/>
          <w:lang w:val="sr-Cyrl-CS"/>
        </w:rPr>
        <w:t xml:space="preserve">                                       </w:t>
      </w:r>
    </w:p>
    <w:tbl>
      <w:tblPr>
        <w:tblW w:w="50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20"/>
        <w:gridCol w:w="2598"/>
      </w:tblGrid>
      <w:tr w:rsidR="007720F8" w:rsidRPr="00FF02EB" w:rsidTr="00F80E8E">
        <w:trPr>
          <w:cantSplit/>
          <w:trHeight w:hRule="exact" w:val="510"/>
          <w:jc w:val="center"/>
        </w:trPr>
        <w:tc>
          <w:tcPr>
            <w:tcW w:w="3799" w:type="pct"/>
            <w:vMerge w:val="restart"/>
            <w:vAlign w:val="center"/>
          </w:tcPr>
          <w:p w:rsidR="007720F8" w:rsidRPr="00FF02EB" w:rsidRDefault="007720F8" w:rsidP="00F80E8E">
            <w:pPr>
              <w:pStyle w:val="Heading3"/>
              <w:ind w:left="75"/>
              <w:rPr>
                <w:lang w:val="sr-Latn-CS"/>
              </w:rPr>
            </w:pPr>
            <w:bookmarkStart w:id="1" w:name="_Toc371700873"/>
            <w:bookmarkStart w:id="2" w:name="_Toc371700912"/>
            <w:r w:rsidRPr="004B0A1D">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 style="width:187.5pt;height:60.75pt;visibility:visible">
                  <v:imagedata r:id="rId7" o:title=""/>
                </v:shape>
              </w:pict>
            </w:r>
            <w:bookmarkEnd w:id="1"/>
            <w:bookmarkEnd w:id="2"/>
          </w:p>
        </w:tc>
        <w:tc>
          <w:tcPr>
            <w:tcW w:w="1201" w:type="pct"/>
            <w:vAlign w:val="center"/>
          </w:tcPr>
          <w:p w:rsidR="007720F8" w:rsidRPr="006415EC" w:rsidRDefault="007720F8" w:rsidP="00F80E8E">
            <w:pPr>
              <w:rPr>
                <w:rFonts w:ascii="Times New Roman" w:hAnsi="Times New Roman"/>
                <w:sz w:val="24"/>
                <w:szCs w:val="24"/>
                <w:lang w:val="sr-Cyrl-CS"/>
              </w:rPr>
            </w:pPr>
            <w:r w:rsidRPr="00FF02EB">
              <w:rPr>
                <w:rFonts w:ascii="Times New Roman" w:hAnsi="Times New Roman"/>
                <w:sz w:val="24"/>
                <w:szCs w:val="24"/>
              </w:rPr>
              <w:t>Дел.бр.</w:t>
            </w:r>
            <w:r>
              <w:rPr>
                <w:rFonts w:ascii="Times New Roman" w:hAnsi="Times New Roman"/>
                <w:sz w:val="24"/>
                <w:szCs w:val="24"/>
                <w:lang w:val="sr-Cyrl-CS"/>
              </w:rPr>
              <w:t>343</w:t>
            </w:r>
          </w:p>
        </w:tc>
      </w:tr>
      <w:tr w:rsidR="007720F8" w:rsidRPr="00FF02EB" w:rsidTr="00F80E8E">
        <w:trPr>
          <w:cantSplit/>
          <w:trHeight w:hRule="exact" w:val="510"/>
          <w:jc w:val="center"/>
        </w:trPr>
        <w:tc>
          <w:tcPr>
            <w:tcW w:w="3799" w:type="pct"/>
            <w:vMerge/>
            <w:vAlign w:val="center"/>
          </w:tcPr>
          <w:p w:rsidR="007720F8" w:rsidRPr="00FF02EB" w:rsidRDefault="007720F8" w:rsidP="000C539B">
            <w:pPr>
              <w:pStyle w:val="Heading1"/>
              <w:tabs>
                <w:tab w:val="num" w:pos="360"/>
              </w:tabs>
              <w:spacing w:before="240"/>
              <w:rPr>
                <w:bCs w:val="0"/>
              </w:rPr>
            </w:pPr>
          </w:p>
        </w:tc>
        <w:tc>
          <w:tcPr>
            <w:tcW w:w="1201" w:type="pct"/>
            <w:vAlign w:val="center"/>
          </w:tcPr>
          <w:p w:rsidR="007720F8" w:rsidRPr="006415EC" w:rsidRDefault="007720F8" w:rsidP="00F80E8E">
            <w:pPr>
              <w:rPr>
                <w:rFonts w:ascii="Times New Roman" w:hAnsi="Times New Roman"/>
                <w:sz w:val="24"/>
                <w:szCs w:val="24"/>
                <w:lang w:val="sr-Cyrl-CS"/>
              </w:rPr>
            </w:pPr>
            <w:r w:rsidRPr="00FF02EB">
              <w:rPr>
                <w:rFonts w:ascii="Times New Roman" w:hAnsi="Times New Roman"/>
                <w:sz w:val="24"/>
                <w:szCs w:val="24"/>
              </w:rPr>
              <w:t>Датум:</w:t>
            </w:r>
            <w:r>
              <w:rPr>
                <w:rFonts w:ascii="Times New Roman" w:hAnsi="Times New Roman"/>
                <w:sz w:val="24"/>
                <w:szCs w:val="24"/>
                <w:lang w:val="sr-Cyrl-CS"/>
              </w:rPr>
              <w:t>14.02.2014.</w:t>
            </w:r>
          </w:p>
        </w:tc>
      </w:tr>
      <w:tr w:rsidR="007720F8" w:rsidRPr="00FF02EB" w:rsidTr="00F80E8E">
        <w:trPr>
          <w:cantSplit/>
          <w:trHeight w:hRule="exact" w:val="510"/>
          <w:jc w:val="center"/>
        </w:trPr>
        <w:tc>
          <w:tcPr>
            <w:tcW w:w="3799" w:type="pct"/>
            <w:vMerge/>
            <w:vAlign w:val="center"/>
          </w:tcPr>
          <w:p w:rsidR="007720F8" w:rsidRPr="00FF02EB" w:rsidRDefault="007720F8" w:rsidP="000C539B">
            <w:pPr>
              <w:pStyle w:val="Heading1"/>
              <w:tabs>
                <w:tab w:val="num" w:pos="360"/>
              </w:tabs>
              <w:spacing w:before="240"/>
              <w:rPr>
                <w:bCs w:val="0"/>
              </w:rPr>
            </w:pPr>
          </w:p>
        </w:tc>
        <w:tc>
          <w:tcPr>
            <w:tcW w:w="1201" w:type="pct"/>
            <w:vAlign w:val="center"/>
          </w:tcPr>
          <w:p w:rsidR="007720F8" w:rsidRPr="006415EC" w:rsidRDefault="007720F8" w:rsidP="00F80E8E">
            <w:pPr>
              <w:rPr>
                <w:rFonts w:ascii="Times New Roman" w:hAnsi="Times New Roman"/>
                <w:sz w:val="24"/>
                <w:szCs w:val="24"/>
                <w:lang w:val="sr-Cyrl-CS"/>
              </w:rPr>
            </w:pPr>
            <w:r w:rsidRPr="00FF02EB">
              <w:rPr>
                <w:rFonts w:ascii="Times New Roman" w:hAnsi="Times New Roman"/>
                <w:sz w:val="24"/>
                <w:szCs w:val="24"/>
                <w:lang w:val="pl-PL"/>
              </w:rPr>
              <w:t xml:space="preserve">Страна </w:t>
            </w:r>
            <w:r>
              <w:rPr>
                <w:rFonts w:ascii="Times New Roman" w:hAnsi="Times New Roman"/>
                <w:sz w:val="24"/>
                <w:szCs w:val="24"/>
                <w:lang w:val="sr-Cyrl-CS"/>
              </w:rPr>
              <w:t>1</w:t>
            </w:r>
            <w:r>
              <w:rPr>
                <w:rFonts w:ascii="Times New Roman" w:hAnsi="Times New Roman"/>
                <w:sz w:val="24"/>
                <w:szCs w:val="24"/>
                <w:lang w:val="pl-PL"/>
              </w:rPr>
              <w:t xml:space="preserve"> од </w:t>
            </w:r>
            <w:r>
              <w:rPr>
                <w:rFonts w:ascii="Times New Roman" w:hAnsi="Times New Roman"/>
                <w:sz w:val="24"/>
                <w:szCs w:val="24"/>
                <w:lang w:val="sr-Cyrl-CS"/>
              </w:rPr>
              <w:t>34</w:t>
            </w:r>
          </w:p>
        </w:tc>
      </w:tr>
      <w:tr w:rsidR="007720F8" w:rsidRPr="00FF02EB" w:rsidTr="00F80E8E">
        <w:trPr>
          <w:cantSplit/>
          <w:trHeight w:val="284"/>
          <w:jc w:val="center"/>
        </w:trPr>
        <w:tc>
          <w:tcPr>
            <w:tcW w:w="5000" w:type="pct"/>
            <w:gridSpan w:val="2"/>
            <w:vAlign w:val="center"/>
          </w:tcPr>
          <w:p w:rsidR="007720F8" w:rsidRPr="00FF02EB" w:rsidRDefault="007720F8" w:rsidP="00F80E8E">
            <w:pPr>
              <w:jc w:val="center"/>
              <w:rPr>
                <w:rFonts w:ascii="Times New Roman" w:hAnsi="Times New Roman"/>
                <w:sz w:val="24"/>
                <w:szCs w:val="24"/>
                <w:lang w:val="ru-RU"/>
              </w:rPr>
            </w:pPr>
            <w:r w:rsidRPr="00FF02EB">
              <w:rPr>
                <w:rFonts w:ascii="Times New Roman" w:hAnsi="Times New Roman"/>
                <w:sz w:val="24"/>
                <w:szCs w:val="24"/>
                <w:lang w:val="ru-RU"/>
              </w:rPr>
              <w:t>Предшколска установа „11. април“, Народних хероја 12 а, 11070 Београд</w:t>
            </w:r>
          </w:p>
          <w:p w:rsidR="007720F8" w:rsidRPr="00FF02EB" w:rsidRDefault="007720F8" w:rsidP="00F80E8E">
            <w:pPr>
              <w:jc w:val="center"/>
              <w:rPr>
                <w:rFonts w:ascii="Times New Roman" w:hAnsi="Times New Roman"/>
                <w:sz w:val="24"/>
                <w:szCs w:val="24"/>
              </w:rPr>
            </w:pPr>
            <w:r w:rsidRPr="00FF02EB">
              <w:rPr>
                <w:rFonts w:ascii="Times New Roman" w:hAnsi="Times New Roman"/>
                <w:sz w:val="24"/>
                <w:szCs w:val="24"/>
              </w:rPr>
              <w:t>011/2603-042, 2603-766, 2692-231</w:t>
            </w:r>
          </w:p>
        </w:tc>
      </w:tr>
    </w:tbl>
    <w:p w:rsidR="007720F8" w:rsidRPr="00FF02EB" w:rsidRDefault="007720F8" w:rsidP="000C539B">
      <w:pPr>
        <w:pStyle w:val="Header"/>
      </w:pPr>
    </w:p>
    <w:p w:rsidR="007720F8" w:rsidRPr="00FF02EB" w:rsidRDefault="007720F8" w:rsidP="009D1DB8">
      <w:pPr>
        <w:tabs>
          <w:tab w:val="left" w:pos="4605"/>
          <w:tab w:val="left" w:pos="5670"/>
          <w:tab w:val="right" w:pos="15457"/>
        </w:tabs>
        <w:spacing w:after="0" w:line="240" w:lineRule="auto"/>
        <w:jc w:val="both"/>
        <w:rPr>
          <w:rFonts w:ascii="Times New Roman" w:hAnsi="Times New Roman"/>
          <w:sz w:val="24"/>
          <w:szCs w:val="24"/>
          <w:lang w:val="sr-Cyrl-CS"/>
        </w:rPr>
      </w:pPr>
      <w:r w:rsidRPr="00FF02EB">
        <w:rPr>
          <w:rFonts w:ascii="Times New Roman" w:hAnsi="Times New Roman"/>
          <w:sz w:val="24"/>
          <w:szCs w:val="24"/>
          <w:lang w:val="sr-Cyrl-CS"/>
        </w:rPr>
        <w:t xml:space="preserve">                                                                                                                                                               </w:t>
      </w:r>
    </w:p>
    <w:p w:rsidR="007720F8" w:rsidRPr="00FF02EB" w:rsidRDefault="007720F8" w:rsidP="00846641">
      <w:pPr>
        <w:spacing w:after="0" w:line="240" w:lineRule="auto"/>
        <w:jc w:val="center"/>
        <w:rPr>
          <w:rFonts w:ascii="Times New Roman" w:hAnsi="Times New Roman"/>
          <w:b/>
          <w:sz w:val="24"/>
          <w:szCs w:val="24"/>
          <w:lang w:val="ru-RU"/>
        </w:rPr>
      </w:pPr>
    </w:p>
    <w:p w:rsidR="007720F8" w:rsidRPr="00FF02EB" w:rsidRDefault="007720F8" w:rsidP="00846641">
      <w:pPr>
        <w:pStyle w:val="Title"/>
        <w:jc w:val="left"/>
        <w:rPr>
          <w:sz w:val="24"/>
          <w:lang w:val="ru-RU"/>
        </w:rPr>
      </w:pPr>
    </w:p>
    <w:p w:rsidR="007720F8" w:rsidRPr="00FF02EB" w:rsidRDefault="007720F8" w:rsidP="00846641">
      <w:pPr>
        <w:pStyle w:val="Title"/>
        <w:jc w:val="left"/>
        <w:rPr>
          <w:sz w:val="24"/>
        </w:rPr>
      </w:pPr>
    </w:p>
    <w:p w:rsidR="007720F8" w:rsidRPr="00FF02EB" w:rsidRDefault="007720F8" w:rsidP="00846641">
      <w:pPr>
        <w:spacing w:after="0" w:line="240" w:lineRule="auto"/>
        <w:jc w:val="center"/>
        <w:rPr>
          <w:rFonts w:ascii="Times New Roman" w:hAnsi="Times New Roman"/>
          <w:b/>
          <w:sz w:val="24"/>
          <w:szCs w:val="24"/>
          <w:lang w:val="sr-Cyrl-CS"/>
        </w:rPr>
      </w:pPr>
    </w:p>
    <w:p w:rsidR="007720F8" w:rsidRPr="00FF02EB" w:rsidRDefault="007720F8" w:rsidP="00846641">
      <w:pPr>
        <w:spacing w:after="0" w:line="240" w:lineRule="auto"/>
        <w:jc w:val="center"/>
        <w:rPr>
          <w:rFonts w:ascii="Times New Roman" w:hAnsi="Times New Roman"/>
          <w:b/>
          <w:sz w:val="24"/>
          <w:szCs w:val="24"/>
          <w:lang w:val="sr-Cyrl-CS"/>
        </w:rPr>
      </w:pPr>
    </w:p>
    <w:p w:rsidR="007720F8" w:rsidRPr="00FF02EB" w:rsidRDefault="007720F8" w:rsidP="00846641">
      <w:pPr>
        <w:spacing w:after="0" w:line="240" w:lineRule="auto"/>
        <w:jc w:val="center"/>
        <w:rPr>
          <w:rFonts w:ascii="Times New Roman" w:hAnsi="Times New Roman"/>
          <w:b/>
          <w:sz w:val="24"/>
          <w:szCs w:val="24"/>
          <w:lang w:val="ru-RU"/>
        </w:rPr>
      </w:pPr>
    </w:p>
    <w:p w:rsidR="007720F8" w:rsidRPr="00FF02EB" w:rsidRDefault="007720F8" w:rsidP="00846641">
      <w:pPr>
        <w:spacing w:after="0" w:line="240" w:lineRule="auto"/>
        <w:jc w:val="center"/>
        <w:rPr>
          <w:rFonts w:ascii="Times New Roman" w:hAnsi="Times New Roman"/>
          <w:b/>
          <w:sz w:val="24"/>
          <w:szCs w:val="24"/>
          <w:lang w:val="sr-Cyrl-CS"/>
        </w:rPr>
      </w:pPr>
    </w:p>
    <w:p w:rsidR="007720F8" w:rsidRPr="00F53CC9" w:rsidRDefault="007720F8" w:rsidP="00846641">
      <w:pPr>
        <w:spacing w:after="0" w:line="240" w:lineRule="auto"/>
        <w:jc w:val="center"/>
        <w:rPr>
          <w:rFonts w:ascii="Times New Roman" w:hAnsi="Times New Roman"/>
          <w:b/>
          <w:sz w:val="24"/>
          <w:szCs w:val="24"/>
          <w:lang w:val="sr-Cyrl-CS"/>
        </w:rPr>
      </w:pPr>
      <w:r w:rsidRPr="00FF02EB">
        <w:rPr>
          <w:rFonts w:ascii="Times New Roman" w:hAnsi="Times New Roman"/>
          <w:b/>
          <w:sz w:val="24"/>
          <w:szCs w:val="24"/>
          <w:lang w:val="sr-Cyrl-CS"/>
        </w:rPr>
        <w:t>КОНКУРСНА ДОКУМЕНТАЦИЈА</w:t>
      </w:r>
      <w:r w:rsidRPr="003E19F2">
        <w:rPr>
          <w:rFonts w:ascii="Times New Roman" w:hAnsi="Times New Roman"/>
          <w:b/>
          <w:sz w:val="24"/>
          <w:szCs w:val="24"/>
          <w:lang w:val="ru-RU"/>
        </w:rPr>
        <w:t>-</w:t>
      </w:r>
      <w:r>
        <w:rPr>
          <w:rFonts w:ascii="Times New Roman" w:hAnsi="Times New Roman"/>
          <w:b/>
          <w:sz w:val="24"/>
          <w:szCs w:val="24"/>
          <w:lang w:val="sr-Cyrl-CS"/>
        </w:rPr>
        <w:t>УСЛУГЕ</w:t>
      </w:r>
      <w:r w:rsidRPr="00F53CC9">
        <w:rPr>
          <w:rFonts w:ascii="Times New Roman" w:hAnsi="Times New Roman"/>
          <w:b/>
          <w:sz w:val="24"/>
          <w:szCs w:val="24"/>
          <w:lang w:val="ru-RU"/>
        </w:rPr>
        <w:t xml:space="preserve"> </w:t>
      </w:r>
      <w:r>
        <w:rPr>
          <w:rFonts w:ascii="Times New Roman" w:hAnsi="Times New Roman"/>
          <w:b/>
          <w:sz w:val="24"/>
          <w:szCs w:val="24"/>
          <w:lang w:val="sr-Cyrl-CS"/>
        </w:rPr>
        <w:t>ЗАПОСЛЕНИХ И ОСИГУРАЊА ВОЗИЛА, ОБЛИКОВАНА У ДВЕ ПАРТИЈЕ</w:t>
      </w:r>
    </w:p>
    <w:p w:rsidR="007720F8" w:rsidRPr="00FF02EB" w:rsidRDefault="007720F8" w:rsidP="00846641">
      <w:pPr>
        <w:spacing w:after="0" w:line="240" w:lineRule="auto"/>
        <w:jc w:val="center"/>
        <w:rPr>
          <w:rFonts w:ascii="Times New Roman" w:hAnsi="Times New Roman"/>
          <w:b/>
          <w:sz w:val="24"/>
          <w:szCs w:val="24"/>
          <w:lang w:val="sr-Cyrl-CS"/>
        </w:rPr>
      </w:pPr>
    </w:p>
    <w:p w:rsidR="007720F8" w:rsidRPr="00FF02EB" w:rsidRDefault="007720F8" w:rsidP="00846641">
      <w:pPr>
        <w:spacing w:after="0" w:line="240" w:lineRule="auto"/>
        <w:jc w:val="center"/>
        <w:rPr>
          <w:rFonts w:ascii="Times New Roman" w:hAnsi="Times New Roman"/>
          <w:b/>
          <w:sz w:val="24"/>
          <w:szCs w:val="24"/>
          <w:lang w:val="sr-Cyrl-CS"/>
        </w:rPr>
      </w:pPr>
    </w:p>
    <w:p w:rsidR="007720F8" w:rsidRPr="00FF02EB" w:rsidRDefault="007720F8" w:rsidP="00846641">
      <w:pPr>
        <w:spacing w:after="0" w:line="240" w:lineRule="auto"/>
        <w:jc w:val="center"/>
        <w:rPr>
          <w:rFonts w:ascii="Times New Roman" w:hAnsi="Times New Roman"/>
          <w:b/>
          <w:sz w:val="24"/>
          <w:szCs w:val="24"/>
          <w:lang w:val="ru-RU"/>
        </w:rPr>
      </w:pPr>
    </w:p>
    <w:p w:rsidR="007720F8" w:rsidRPr="00FF02EB" w:rsidRDefault="007720F8" w:rsidP="00C55B0A">
      <w:pPr>
        <w:spacing w:after="0" w:line="240" w:lineRule="auto"/>
        <w:jc w:val="center"/>
        <w:rPr>
          <w:rFonts w:ascii="Times New Roman" w:hAnsi="Times New Roman"/>
          <w:b/>
          <w:color w:val="000000"/>
          <w:sz w:val="24"/>
          <w:szCs w:val="24"/>
          <w:lang w:val="ru-RU"/>
        </w:rPr>
      </w:pPr>
      <w:r w:rsidRPr="00FF02EB">
        <w:rPr>
          <w:rFonts w:ascii="Times New Roman" w:hAnsi="Times New Roman"/>
          <w:b/>
          <w:color w:val="000000"/>
          <w:sz w:val="24"/>
          <w:szCs w:val="24"/>
          <w:lang w:val="sr-Cyrl-CS"/>
        </w:rPr>
        <w:t>ЈАВНУ НАБАВК</w:t>
      </w:r>
      <w:r>
        <w:rPr>
          <w:rFonts w:ascii="Times New Roman" w:hAnsi="Times New Roman"/>
          <w:b/>
          <w:color w:val="000000"/>
          <w:sz w:val="24"/>
          <w:szCs w:val="24"/>
          <w:lang w:val="sr-Cyrl-CS"/>
        </w:rPr>
        <w:t>А МАЛЕ ВРЕДНОСТИ</w:t>
      </w:r>
    </w:p>
    <w:p w:rsidR="007720F8" w:rsidRPr="00FF02EB" w:rsidRDefault="007720F8" w:rsidP="005645E4">
      <w:pPr>
        <w:spacing w:after="0" w:line="240" w:lineRule="auto"/>
        <w:jc w:val="center"/>
        <w:rPr>
          <w:rFonts w:ascii="Times New Roman" w:hAnsi="Times New Roman"/>
          <w:b/>
          <w:color w:val="FF0000"/>
          <w:sz w:val="24"/>
          <w:szCs w:val="24"/>
          <w:lang w:val="sr-Cyrl-CS"/>
        </w:rPr>
      </w:pPr>
    </w:p>
    <w:p w:rsidR="007720F8" w:rsidRPr="00FF02EB" w:rsidRDefault="007720F8" w:rsidP="00045C9D">
      <w:pPr>
        <w:spacing w:after="0" w:line="240" w:lineRule="auto"/>
        <w:jc w:val="both"/>
        <w:rPr>
          <w:rFonts w:ascii="Times New Roman" w:hAnsi="Times New Roman"/>
          <w:b/>
          <w:sz w:val="24"/>
          <w:szCs w:val="24"/>
          <w:lang w:val="sr-Cyrl-CS"/>
        </w:rPr>
      </w:pPr>
    </w:p>
    <w:p w:rsidR="007720F8" w:rsidRPr="00FF02EB" w:rsidRDefault="007720F8" w:rsidP="00846641">
      <w:pPr>
        <w:spacing w:after="0" w:line="240" w:lineRule="auto"/>
        <w:rPr>
          <w:rFonts w:ascii="Times New Roman" w:hAnsi="Times New Roman"/>
          <w:b/>
          <w:color w:val="FF0000"/>
          <w:sz w:val="24"/>
          <w:szCs w:val="24"/>
          <w:lang w:val="sr-Cyrl-CS"/>
        </w:rPr>
      </w:pPr>
    </w:p>
    <w:p w:rsidR="007720F8" w:rsidRPr="00FF02EB" w:rsidRDefault="007720F8" w:rsidP="0095741F">
      <w:pPr>
        <w:spacing w:after="0" w:line="240" w:lineRule="auto"/>
        <w:jc w:val="center"/>
        <w:rPr>
          <w:rFonts w:ascii="Times New Roman" w:hAnsi="Times New Roman"/>
          <w:b/>
          <w:sz w:val="24"/>
          <w:szCs w:val="24"/>
          <w:lang w:val="ru-RU"/>
        </w:rPr>
      </w:pPr>
      <w:r w:rsidRPr="00FF02EB">
        <w:rPr>
          <w:rFonts w:ascii="Times New Roman" w:hAnsi="Times New Roman"/>
          <w:b/>
          <w:sz w:val="24"/>
          <w:szCs w:val="24"/>
          <w:lang w:val="sr-Cyrl-CS"/>
        </w:rPr>
        <w:t>ЈАВНА НАБАВКА БР</w:t>
      </w:r>
      <w:r w:rsidRPr="00FF02EB">
        <w:rPr>
          <w:rFonts w:ascii="Times New Roman" w:hAnsi="Times New Roman"/>
          <w:b/>
          <w:sz w:val="24"/>
          <w:szCs w:val="24"/>
        </w:rPr>
        <w:t>OJ</w:t>
      </w:r>
      <w:r w:rsidRPr="00FF02EB">
        <w:rPr>
          <w:rFonts w:ascii="Times New Roman" w:hAnsi="Times New Roman"/>
          <w:b/>
          <w:sz w:val="24"/>
          <w:szCs w:val="24"/>
          <w:lang w:val="ru-RU"/>
        </w:rPr>
        <w:t xml:space="preserve"> </w:t>
      </w:r>
      <w:r>
        <w:rPr>
          <w:rFonts w:ascii="Times New Roman" w:hAnsi="Times New Roman"/>
          <w:b/>
          <w:sz w:val="24"/>
          <w:szCs w:val="24"/>
          <w:lang w:val="ru-RU"/>
        </w:rPr>
        <w:t>-У-14-04</w:t>
      </w:r>
    </w:p>
    <w:p w:rsidR="007720F8" w:rsidRPr="00FF02EB" w:rsidRDefault="007720F8" w:rsidP="0095741F">
      <w:pPr>
        <w:spacing w:after="0" w:line="240" w:lineRule="auto"/>
        <w:jc w:val="center"/>
        <w:rPr>
          <w:rFonts w:ascii="Times New Roman" w:hAnsi="Times New Roman"/>
          <w:b/>
          <w:sz w:val="24"/>
          <w:szCs w:val="24"/>
          <w:lang w:val="ru-RU"/>
        </w:rPr>
      </w:pPr>
    </w:p>
    <w:p w:rsidR="007720F8" w:rsidRPr="00FF02EB" w:rsidRDefault="007720F8" w:rsidP="0095741F">
      <w:pPr>
        <w:spacing w:after="0" w:line="240" w:lineRule="auto"/>
        <w:jc w:val="center"/>
        <w:rPr>
          <w:rFonts w:ascii="Times New Roman" w:hAnsi="Times New Roman"/>
          <w:b/>
          <w:sz w:val="24"/>
          <w:szCs w:val="24"/>
          <w:lang w:val="ru-RU"/>
        </w:rPr>
      </w:pPr>
    </w:p>
    <w:p w:rsidR="007720F8" w:rsidRPr="00FF02EB" w:rsidRDefault="007720F8" w:rsidP="0095741F">
      <w:pPr>
        <w:spacing w:after="0" w:line="240" w:lineRule="auto"/>
        <w:jc w:val="center"/>
        <w:rPr>
          <w:rFonts w:ascii="Times New Roman" w:hAnsi="Times New Roman"/>
          <w:b/>
          <w:sz w:val="24"/>
          <w:szCs w:val="24"/>
          <w:lang w:val="ru-RU"/>
        </w:rPr>
      </w:pPr>
    </w:p>
    <w:p w:rsidR="007720F8" w:rsidRPr="00FF02EB" w:rsidRDefault="007720F8" w:rsidP="0095741F">
      <w:pPr>
        <w:spacing w:after="0" w:line="240" w:lineRule="auto"/>
        <w:jc w:val="center"/>
        <w:rPr>
          <w:rFonts w:ascii="Times New Roman" w:hAnsi="Times New Roman"/>
          <w:b/>
          <w:sz w:val="24"/>
          <w:szCs w:val="24"/>
          <w:lang w:val="ru-RU"/>
        </w:rPr>
      </w:pPr>
    </w:p>
    <w:p w:rsidR="007720F8" w:rsidRPr="00FF02EB" w:rsidRDefault="007720F8" w:rsidP="0095741F">
      <w:pPr>
        <w:spacing w:after="0" w:line="240" w:lineRule="auto"/>
        <w:jc w:val="center"/>
        <w:rPr>
          <w:rFonts w:ascii="Times New Roman" w:hAnsi="Times New Roman"/>
          <w:b/>
          <w:sz w:val="24"/>
          <w:szCs w:val="24"/>
          <w:lang w:val="ru-RU"/>
        </w:rPr>
      </w:pPr>
    </w:p>
    <w:p w:rsidR="007720F8" w:rsidRPr="00FF02EB" w:rsidRDefault="007720F8" w:rsidP="0095741F">
      <w:pPr>
        <w:spacing w:after="0" w:line="240" w:lineRule="auto"/>
        <w:jc w:val="center"/>
        <w:rPr>
          <w:rFonts w:ascii="Times New Roman" w:hAnsi="Times New Roman"/>
          <w:b/>
          <w:sz w:val="24"/>
          <w:szCs w:val="24"/>
          <w:lang w:val="ru-RU"/>
        </w:rPr>
      </w:pPr>
    </w:p>
    <w:p w:rsidR="007720F8" w:rsidRPr="00FF02EB" w:rsidRDefault="007720F8" w:rsidP="0095741F">
      <w:pPr>
        <w:spacing w:after="0" w:line="240" w:lineRule="auto"/>
        <w:jc w:val="center"/>
        <w:rPr>
          <w:rFonts w:ascii="Times New Roman" w:hAnsi="Times New Roman"/>
          <w:b/>
          <w:sz w:val="24"/>
          <w:szCs w:val="24"/>
          <w:lang w:val="ru-RU"/>
        </w:rPr>
      </w:pPr>
    </w:p>
    <w:p w:rsidR="007720F8" w:rsidRPr="00FF02EB" w:rsidRDefault="007720F8" w:rsidP="0095741F">
      <w:pPr>
        <w:spacing w:after="0" w:line="240" w:lineRule="auto"/>
        <w:jc w:val="center"/>
        <w:rPr>
          <w:rFonts w:ascii="Times New Roman" w:hAnsi="Times New Roman"/>
          <w:b/>
          <w:sz w:val="24"/>
          <w:szCs w:val="24"/>
          <w:lang w:val="ru-RU"/>
        </w:rPr>
      </w:pPr>
    </w:p>
    <w:p w:rsidR="007720F8" w:rsidRPr="00FF02EB" w:rsidRDefault="007720F8" w:rsidP="0095741F">
      <w:pPr>
        <w:spacing w:after="0" w:line="240" w:lineRule="auto"/>
        <w:jc w:val="center"/>
        <w:rPr>
          <w:rFonts w:ascii="Times New Roman" w:hAnsi="Times New Roman"/>
          <w:b/>
          <w:sz w:val="24"/>
          <w:szCs w:val="24"/>
          <w:lang w:val="ru-RU"/>
        </w:rPr>
      </w:pPr>
    </w:p>
    <w:p w:rsidR="007720F8" w:rsidRPr="00FF02EB" w:rsidRDefault="007720F8" w:rsidP="003F324C">
      <w:pPr>
        <w:spacing w:before="240" w:line="120" w:lineRule="auto"/>
        <w:jc w:val="center"/>
        <w:rPr>
          <w:rFonts w:ascii="Times New Roman" w:hAnsi="Times New Roman"/>
          <w:i/>
          <w:sz w:val="24"/>
          <w:szCs w:val="24"/>
          <w:lang w:val="sr-Cyrl-CS"/>
        </w:rPr>
      </w:pPr>
    </w:p>
    <w:p w:rsidR="007720F8" w:rsidRPr="00FF02EB" w:rsidRDefault="007720F8" w:rsidP="003F324C">
      <w:pPr>
        <w:spacing w:before="240" w:line="120" w:lineRule="auto"/>
        <w:jc w:val="center"/>
        <w:rPr>
          <w:rFonts w:ascii="Times New Roman" w:hAnsi="Times New Roman"/>
          <w:i/>
          <w:sz w:val="24"/>
          <w:szCs w:val="24"/>
          <w:lang w:val="sr-Cyrl-CS"/>
        </w:rPr>
      </w:pPr>
    </w:p>
    <w:p w:rsidR="007720F8" w:rsidRPr="00FF02EB" w:rsidRDefault="007720F8" w:rsidP="003F324C">
      <w:pPr>
        <w:spacing w:before="240" w:line="120" w:lineRule="auto"/>
        <w:jc w:val="center"/>
        <w:rPr>
          <w:rFonts w:ascii="Times New Roman" w:hAnsi="Times New Roman"/>
          <w:i/>
          <w:sz w:val="24"/>
          <w:szCs w:val="24"/>
          <w:lang w:val="sr-Cyrl-CS"/>
        </w:rPr>
      </w:pPr>
    </w:p>
    <w:p w:rsidR="007720F8" w:rsidRPr="00FF02EB" w:rsidRDefault="007720F8" w:rsidP="003F324C">
      <w:pPr>
        <w:spacing w:before="240" w:line="120" w:lineRule="auto"/>
        <w:jc w:val="center"/>
        <w:rPr>
          <w:rFonts w:ascii="Times New Roman" w:hAnsi="Times New Roman"/>
          <w:i/>
          <w:sz w:val="24"/>
          <w:szCs w:val="24"/>
          <w:lang w:val="sr-Cyrl-CS"/>
        </w:rPr>
      </w:pPr>
    </w:p>
    <w:p w:rsidR="007720F8" w:rsidRPr="003E19F2" w:rsidRDefault="007720F8" w:rsidP="003F324C">
      <w:pPr>
        <w:spacing w:before="240" w:line="120" w:lineRule="auto"/>
        <w:jc w:val="center"/>
        <w:rPr>
          <w:rFonts w:ascii="Times New Roman" w:hAnsi="Times New Roman"/>
          <w:i/>
          <w:sz w:val="24"/>
          <w:szCs w:val="24"/>
          <w:lang w:val="ru-RU"/>
        </w:rPr>
      </w:pPr>
    </w:p>
    <w:p w:rsidR="007720F8" w:rsidRPr="003E19F2" w:rsidRDefault="007720F8" w:rsidP="003F324C">
      <w:pPr>
        <w:spacing w:before="240" w:line="120" w:lineRule="auto"/>
        <w:jc w:val="center"/>
        <w:rPr>
          <w:rFonts w:ascii="Times New Roman" w:hAnsi="Times New Roman"/>
          <w:i/>
          <w:sz w:val="24"/>
          <w:szCs w:val="24"/>
          <w:lang w:val="ru-RU"/>
        </w:rPr>
      </w:pPr>
    </w:p>
    <w:p w:rsidR="007720F8" w:rsidRPr="003E19F2" w:rsidRDefault="007720F8" w:rsidP="003F324C">
      <w:pPr>
        <w:spacing w:before="240" w:line="120" w:lineRule="auto"/>
        <w:jc w:val="center"/>
        <w:rPr>
          <w:rFonts w:ascii="Times New Roman" w:hAnsi="Times New Roman"/>
          <w:i/>
          <w:sz w:val="24"/>
          <w:szCs w:val="24"/>
          <w:lang w:val="ru-RU"/>
        </w:rPr>
      </w:pPr>
    </w:p>
    <w:p w:rsidR="007720F8" w:rsidRPr="003E19F2" w:rsidRDefault="007720F8" w:rsidP="003F324C">
      <w:pPr>
        <w:spacing w:before="240" w:line="120" w:lineRule="auto"/>
        <w:jc w:val="center"/>
        <w:rPr>
          <w:rFonts w:ascii="Times New Roman" w:hAnsi="Times New Roman"/>
          <w:i/>
          <w:sz w:val="24"/>
          <w:szCs w:val="24"/>
          <w:lang w:val="ru-RU"/>
        </w:rPr>
      </w:pPr>
    </w:p>
    <w:p w:rsidR="007720F8" w:rsidRPr="00FF02EB" w:rsidRDefault="007720F8" w:rsidP="003F324C">
      <w:pPr>
        <w:spacing w:before="240" w:line="120" w:lineRule="auto"/>
        <w:jc w:val="center"/>
        <w:rPr>
          <w:rFonts w:ascii="Times New Roman" w:hAnsi="Times New Roman"/>
          <w:i/>
          <w:sz w:val="24"/>
          <w:szCs w:val="24"/>
          <w:lang w:val="sr-Cyrl-CS"/>
        </w:rPr>
      </w:pPr>
    </w:p>
    <w:p w:rsidR="007720F8" w:rsidRPr="00FF02EB" w:rsidRDefault="007720F8" w:rsidP="00FF02EB">
      <w:pPr>
        <w:spacing w:before="240" w:line="120" w:lineRule="auto"/>
        <w:rPr>
          <w:rFonts w:ascii="Times New Roman" w:hAnsi="Times New Roman"/>
          <w:i/>
          <w:sz w:val="24"/>
          <w:szCs w:val="24"/>
          <w:lang w:val="sr-Cyrl-CS"/>
        </w:rPr>
      </w:pPr>
    </w:p>
    <w:p w:rsidR="007720F8" w:rsidRDefault="007720F8" w:rsidP="00C55B0A">
      <w:pPr>
        <w:spacing w:after="0" w:line="240" w:lineRule="auto"/>
        <w:jc w:val="both"/>
        <w:rPr>
          <w:rFonts w:ascii="Times New Roman" w:hAnsi="Times New Roman"/>
          <w:sz w:val="24"/>
          <w:szCs w:val="24"/>
          <w:lang w:val="ru-RU"/>
        </w:rPr>
      </w:pPr>
    </w:p>
    <w:p w:rsidR="007720F8" w:rsidRPr="00FF02EB" w:rsidRDefault="007720F8" w:rsidP="00C55B0A">
      <w:pPr>
        <w:spacing w:after="0" w:line="240" w:lineRule="auto"/>
        <w:jc w:val="both"/>
        <w:rPr>
          <w:rFonts w:ascii="Times New Roman" w:hAnsi="Times New Roman"/>
          <w:color w:val="000000"/>
          <w:sz w:val="24"/>
          <w:szCs w:val="24"/>
          <w:lang w:val="ru-RU"/>
        </w:rPr>
      </w:pPr>
      <w:r w:rsidRPr="00FF02EB">
        <w:rPr>
          <w:rFonts w:ascii="Times New Roman" w:hAnsi="Times New Roman"/>
          <w:sz w:val="24"/>
          <w:szCs w:val="24"/>
          <w:lang w:val="ru-RU"/>
        </w:rPr>
        <w:t xml:space="preserve">На основу чл. 32. и 61. Закона о јавним набавкама („Сл. гласник РС” бр. 124/2012, 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FF02EB">
        <w:rPr>
          <w:rFonts w:ascii="Times New Roman" w:hAnsi="Times New Roman"/>
          <w:color w:val="000000"/>
          <w:sz w:val="24"/>
          <w:szCs w:val="24"/>
          <w:lang w:val="ru-RU"/>
        </w:rPr>
        <w:t xml:space="preserve">Одлуке о покретању поступка јавне набавке број </w:t>
      </w:r>
      <w:r>
        <w:rPr>
          <w:rFonts w:ascii="Times New Roman" w:hAnsi="Times New Roman"/>
          <w:color w:val="000000"/>
          <w:sz w:val="24"/>
          <w:szCs w:val="24"/>
          <w:lang w:val="ru-RU"/>
        </w:rPr>
        <w:t>340</w:t>
      </w:r>
      <w:r w:rsidRPr="00FF02EB">
        <w:rPr>
          <w:rFonts w:ascii="Times New Roman" w:hAnsi="Times New Roman"/>
          <w:color w:val="000000"/>
          <w:sz w:val="24"/>
          <w:szCs w:val="24"/>
          <w:lang w:val="ru-RU"/>
        </w:rPr>
        <w:t xml:space="preserve"> и Решења о образовању комисије за јавну набавку број </w:t>
      </w:r>
      <w:r>
        <w:rPr>
          <w:rFonts w:ascii="Times New Roman" w:hAnsi="Times New Roman"/>
          <w:color w:val="000000"/>
          <w:sz w:val="24"/>
          <w:szCs w:val="24"/>
          <w:lang w:val="ru-RU"/>
        </w:rPr>
        <w:t>341</w:t>
      </w:r>
      <w:r w:rsidRPr="00FF02EB">
        <w:rPr>
          <w:rFonts w:ascii="Times New Roman" w:hAnsi="Times New Roman"/>
          <w:color w:val="000000"/>
          <w:sz w:val="24"/>
          <w:szCs w:val="24"/>
          <w:lang w:val="ru-RU"/>
        </w:rPr>
        <w:t>, припремљена је</w:t>
      </w:r>
    </w:p>
    <w:p w:rsidR="007720F8" w:rsidRPr="00FF02EB" w:rsidRDefault="007720F8" w:rsidP="003F324C">
      <w:pPr>
        <w:spacing w:before="240" w:line="120" w:lineRule="auto"/>
        <w:jc w:val="center"/>
        <w:rPr>
          <w:rFonts w:ascii="Times New Roman" w:hAnsi="Times New Roman"/>
          <w:i/>
          <w:sz w:val="24"/>
          <w:szCs w:val="24"/>
          <w:lang w:val="sr-Cyrl-CS"/>
        </w:rPr>
      </w:pPr>
    </w:p>
    <w:tbl>
      <w:tblPr>
        <w:tblpPr w:leftFromText="180" w:rightFromText="180" w:vertAnchor="text" w:horzAnchor="margin" w:tblpY="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05"/>
      </w:tblGrid>
      <w:tr w:rsidR="007720F8" w:rsidRPr="006415EC" w:rsidTr="00C55B0A">
        <w:tc>
          <w:tcPr>
            <w:tcW w:w="5000" w:type="pct"/>
            <w:shd w:val="clear" w:color="auto" w:fill="D9D9D9"/>
          </w:tcPr>
          <w:p w:rsidR="007720F8" w:rsidRPr="00FF02EB" w:rsidRDefault="007720F8">
            <w:pPr>
              <w:spacing w:after="0" w:line="240" w:lineRule="auto"/>
              <w:jc w:val="center"/>
              <w:rPr>
                <w:rFonts w:ascii="Times New Roman" w:hAnsi="Times New Roman"/>
                <w:b/>
                <w:sz w:val="24"/>
                <w:szCs w:val="24"/>
                <w:lang w:val="sr-Cyrl-CS"/>
              </w:rPr>
            </w:pPr>
            <w:r w:rsidRPr="00FF02EB">
              <w:rPr>
                <w:rFonts w:ascii="Times New Roman" w:hAnsi="Times New Roman"/>
                <w:b/>
                <w:sz w:val="24"/>
                <w:szCs w:val="24"/>
                <w:lang w:val="sr-Cyrl-CS"/>
              </w:rPr>
              <w:t>КОНКУРСНА ДОКУМЕНТАЦИЈА</w:t>
            </w:r>
          </w:p>
          <w:p w:rsidR="007720F8" w:rsidRPr="0026025D" w:rsidRDefault="007720F8" w:rsidP="00C55B0A">
            <w:pPr>
              <w:spacing w:after="0" w:line="240" w:lineRule="auto"/>
              <w:jc w:val="center"/>
              <w:rPr>
                <w:rFonts w:ascii="Times New Roman" w:hAnsi="Times New Roman"/>
                <w:b/>
                <w:sz w:val="24"/>
                <w:szCs w:val="24"/>
                <w:lang w:val="sr-Cyrl-CS"/>
              </w:rPr>
            </w:pPr>
            <w:r w:rsidRPr="0026025D">
              <w:rPr>
                <w:rFonts w:ascii="Times New Roman" w:hAnsi="Times New Roman"/>
                <w:b/>
                <w:sz w:val="24"/>
                <w:szCs w:val="24"/>
                <w:lang w:val="sr-Cyrl-CS"/>
              </w:rPr>
              <w:t>у поступку јавне набавке мале вредности -</w:t>
            </w:r>
            <w:r w:rsidRPr="0026025D">
              <w:rPr>
                <w:rFonts w:ascii="Times New Roman" w:hAnsi="Times New Roman"/>
                <w:b/>
                <w:sz w:val="24"/>
                <w:szCs w:val="24"/>
                <w:lang w:val="ru-RU"/>
              </w:rPr>
              <w:t xml:space="preserve"> услуге– </w:t>
            </w:r>
            <w:r>
              <w:rPr>
                <w:rFonts w:ascii="Times New Roman" w:hAnsi="Times New Roman"/>
                <w:b/>
                <w:sz w:val="24"/>
                <w:szCs w:val="24"/>
                <w:lang w:val="ru-RU"/>
              </w:rPr>
              <w:t>Осигурање запослених и осигурање возила</w:t>
            </w:r>
            <w:r w:rsidRPr="0026025D">
              <w:rPr>
                <w:rFonts w:ascii="Times New Roman" w:hAnsi="Times New Roman"/>
                <w:b/>
                <w:sz w:val="24"/>
                <w:szCs w:val="24"/>
                <w:lang w:val="ru-RU"/>
              </w:rPr>
              <w:t xml:space="preserve"> , обликоване у две партије</w:t>
            </w:r>
            <w:r>
              <w:rPr>
                <w:rFonts w:ascii="Times New Roman" w:hAnsi="Times New Roman"/>
                <w:b/>
                <w:sz w:val="24"/>
                <w:szCs w:val="24"/>
                <w:lang w:val="ru-RU"/>
              </w:rPr>
              <w:t>,ред.бр.У-14-04</w:t>
            </w:r>
          </w:p>
        </w:tc>
      </w:tr>
    </w:tbl>
    <w:p w:rsidR="007720F8" w:rsidRPr="00FF02EB" w:rsidRDefault="007720F8" w:rsidP="00887028">
      <w:pPr>
        <w:spacing w:after="0" w:line="240" w:lineRule="auto"/>
        <w:jc w:val="both"/>
        <w:rPr>
          <w:rFonts w:ascii="Times New Roman" w:hAnsi="Times New Roman"/>
          <w:b/>
          <w:sz w:val="24"/>
          <w:szCs w:val="24"/>
          <w:lang w:val="sr-Cyrl-CS"/>
        </w:rPr>
      </w:pPr>
    </w:p>
    <w:p w:rsidR="007720F8" w:rsidRPr="00FF02EB" w:rsidRDefault="007720F8" w:rsidP="00887028">
      <w:pPr>
        <w:spacing w:after="0" w:line="240" w:lineRule="auto"/>
        <w:jc w:val="center"/>
        <w:rPr>
          <w:rFonts w:ascii="Times New Roman" w:hAnsi="Times New Roman"/>
          <w:sz w:val="24"/>
          <w:szCs w:val="24"/>
          <w:lang w:val="sr-Cyrl-CS"/>
        </w:rPr>
      </w:pPr>
      <w:r w:rsidRPr="00FF02EB">
        <w:rPr>
          <w:rFonts w:ascii="Times New Roman" w:hAnsi="Times New Roman"/>
          <w:sz w:val="24"/>
          <w:szCs w:val="24"/>
          <w:lang w:val="sr-Cyrl-CS"/>
        </w:rPr>
        <w:t>Конкурсна документација садржи:</w:t>
      </w:r>
    </w:p>
    <w:p w:rsidR="007720F8" w:rsidRPr="00FF02EB" w:rsidRDefault="007720F8" w:rsidP="00887028">
      <w:pPr>
        <w:spacing w:after="0" w:line="240" w:lineRule="auto"/>
        <w:jc w:val="both"/>
        <w:rPr>
          <w:rFonts w:ascii="Times New Roman" w:hAnsi="Times New Roman"/>
          <w:color w:val="FF0000"/>
          <w:sz w:val="24"/>
          <w:szCs w:val="24"/>
          <w:u w:val="single"/>
          <w:lang w:val="sr-Cyrl-CS"/>
        </w:rPr>
      </w:pPr>
    </w:p>
    <w:p w:rsidR="007720F8" w:rsidRDefault="007720F8" w:rsidP="00FF02EB">
      <w:pPr>
        <w:spacing w:after="0" w:line="240" w:lineRule="auto"/>
        <w:jc w:val="right"/>
        <w:rPr>
          <w:rFonts w:ascii="Times New Roman" w:hAnsi="Times New Roman"/>
          <w:b/>
          <w:color w:val="000000"/>
          <w:sz w:val="24"/>
          <w:szCs w:val="24"/>
          <w:lang w:val="sr-Cyrl-CS"/>
        </w:rPr>
      </w:pPr>
    </w:p>
    <w:p w:rsidR="007720F8" w:rsidRPr="006D6F76" w:rsidRDefault="007720F8" w:rsidP="0002564B">
      <w:pPr>
        <w:spacing w:after="0" w:line="240" w:lineRule="auto"/>
        <w:rPr>
          <w:rFonts w:ascii="Times New Roman" w:hAnsi="Times New Roman"/>
          <w:b/>
          <w:sz w:val="24"/>
          <w:szCs w:val="24"/>
          <w:lang w:val="sr-Cyrl-CS"/>
        </w:rPr>
      </w:pPr>
      <w:r w:rsidRPr="006D6F76">
        <w:rPr>
          <w:rFonts w:ascii="Times New Roman" w:hAnsi="Times New Roman"/>
          <w:b/>
          <w:sz w:val="24"/>
          <w:szCs w:val="24"/>
          <w:lang w:val="sr-Cyrl-CS"/>
        </w:rPr>
        <w:t>Општи подаци о јавној набавци::::::::::::::::::::::::::::::::::::::::::::::::::::::::::::::::::::::::::::..3</w:t>
      </w:r>
    </w:p>
    <w:p w:rsidR="007720F8" w:rsidRDefault="007720F8" w:rsidP="0002564B">
      <w:pPr>
        <w:spacing w:after="0" w:line="240" w:lineRule="auto"/>
        <w:rPr>
          <w:rFonts w:ascii="Times New Roman" w:hAnsi="Times New Roman"/>
          <w:b/>
          <w:sz w:val="24"/>
          <w:szCs w:val="24"/>
          <w:lang w:val="sr-Cyrl-CS"/>
        </w:rPr>
      </w:pPr>
      <w:r w:rsidRPr="006D6F76">
        <w:rPr>
          <w:rFonts w:ascii="Times New Roman" w:hAnsi="Times New Roman"/>
          <w:b/>
          <w:sz w:val="24"/>
          <w:szCs w:val="24"/>
          <w:lang w:val="sr-Cyrl-CS"/>
        </w:rPr>
        <w:t>Подаци о предмету јавне набавке:::::::::::::::::::::::::::::::::::::::::::::::::::::::::::::::::::::::::::.3</w:t>
      </w:r>
    </w:p>
    <w:p w:rsidR="007720F8" w:rsidRDefault="007720F8" w:rsidP="0002564B">
      <w:pPr>
        <w:spacing w:after="0" w:line="240" w:lineRule="auto"/>
        <w:rPr>
          <w:rFonts w:ascii="Times New Roman" w:hAnsi="Times New Roman"/>
          <w:b/>
          <w:sz w:val="24"/>
          <w:szCs w:val="24"/>
          <w:lang w:val="sr-Cyrl-CS"/>
        </w:rPr>
      </w:pPr>
      <w:r>
        <w:rPr>
          <w:rFonts w:ascii="Times New Roman" w:hAnsi="Times New Roman"/>
          <w:b/>
          <w:sz w:val="24"/>
          <w:szCs w:val="24"/>
          <w:lang w:val="sr-Cyrl-CS"/>
        </w:rPr>
        <w:t>Спецификација за партију 1:::::::::::::::::::::::::::::::::::::::::::::::::::::::::::::::::::::::::::::::::: 4</w:t>
      </w:r>
    </w:p>
    <w:p w:rsidR="007720F8" w:rsidRPr="006D6F76" w:rsidRDefault="007720F8" w:rsidP="0002564B">
      <w:pPr>
        <w:spacing w:after="0" w:line="240" w:lineRule="auto"/>
        <w:rPr>
          <w:rFonts w:ascii="Times New Roman" w:hAnsi="Times New Roman"/>
          <w:b/>
          <w:color w:val="000000"/>
          <w:sz w:val="24"/>
          <w:szCs w:val="24"/>
          <w:lang w:val="sr-Cyrl-CS"/>
        </w:rPr>
      </w:pPr>
      <w:r>
        <w:rPr>
          <w:rFonts w:ascii="Times New Roman" w:hAnsi="Times New Roman"/>
          <w:b/>
          <w:sz w:val="24"/>
          <w:szCs w:val="24"/>
          <w:lang w:val="sr-Cyrl-CS"/>
        </w:rPr>
        <w:t>Спецификација за партију 2:::::::::::::::::::::::::::::::::::::::::::::::::::::::::::::::::::::::::::::::::: 5</w:t>
      </w:r>
    </w:p>
    <w:p w:rsidR="007720F8" w:rsidRPr="004835A8" w:rsidRDefault="007720F8" w:rsidP="0002564B">
      <w:pPr>
        <w:spacing w:after="0" w:line="240" w:lineRule="auto"/>
        <w:rPr>
          <w:rFonts w:ascii="Times New Roman" w:hAnsi="Times New Roman"/>
          <w:b/>
          <w:color w:val="000000"/>
          <w:sz w:val="24"/>
          <w:szCs w:val="24"/>
          <w:lang w:val="sr-Cyrl-CS"/>
        </w:rPr>
      </w:pPr>
      <w:r w:rsidRPr="004835A8">
        <w:rPr>
          <w:rFonts w:ascii="Times New Roman" w:hAnsi="Times New Roman"/>
          <w:b/>
          <w:sz w:val="24"/>
          <w:szCs w:val="24"/>
          <w:lang w:val="sr-Cyrl-CS"/>
        </w:rPr>
        <w:t>Услови за учешће у поступку јавне набавке из чл. 75 . и 76. Закона</w:t>
      </w:r>
    </w:p>
    <w:p w:rsidR="007720F8" w:rsidRPr="004835A8" w:rsidRDefault="007720F8" w:rsidP="0002564B">
      <w:pPr>
        <w:spacing w:after="0" w:line="240" w:lineRule="auto"/>
        <w:rPr>
          <w:rFonts w:ascii="Times New Roman" w:hAnsi="Times New Roman"/>
          <w:b/>
          <w:color w:val="000000"/>
          <w:sz w:val="24"/>
          <w:szCs w:val="24"/>
          <w:lang w:val="sr-Cyrl-CS"/>
        </w:rPr>
      </w:pPr>
      <w:r w:rsidRPr="004835A8">
        <w:rPr>
          <w:rFonts w:ascii="Times New Roman" w:hAnsi="Times New Roman"/>
          <w:b/>
          <w:sz w:val="24"/>
          <w:szCs w:val="24"/>
          <w:lang w:val="sr-Cyrl-CS"/>
        </w:rPr>
        <w:t xml:space="preserve"> и упутство како се доказује испуњеност тих услова::::::::::::::::::::::::::::::::::::::::::::::::::::6-8</w:t>
      </w:r>
    </w:p>
    <w:p w:rsidR="007720F8" w:rsidRPr="004835A8" w:rsidRDefault="007720F8" w:rsidP="0002564B">
      <w:pPr>
        <w:spacing w:after="0" w:line="240" w:lineRule="auto"/>
        <w:rPr>
          <w:rFonts w:ascii="Times New Roman" w:hAnsi="Times New Roman"/>
          <w:b/>
          <w:color w:val="000000"/>
          <w:sz w:val="24"/>
          <w:szCs w:val="24"/>
          <w:lang w:val="sr-Cyrl-CS"/>
        </w:rPr>
      </w:pPr>
      <w:r w:rsidRPr="004835A8">
        <w:rPr>
          <w:rFonts w:ascii="Times New Roman" w:hAnsi="Times New Roman"/>
          <w:b/>
          <w:sz w:val="24"/>
          <w:szCs w:val="24"/>
          <w:lang w:val="ru-RU"/>
        </w:rPr>
        <w:t>Упутство понуђачима како да сачине понуду:::::::::::::::::::::::::::::::::::::::::::::::::::::::::::::8-15</w:t>
      </w:r>
    </w:p>
    <w:p w:rsidR="007720F8" w:rsidRPr="004835A8" w:rsidRDefault="007720F8" w:rsidP="0002564B">
      <w:pPr>
        <w:spacing w:after="0" w:line="240" w:lineRule="auto"/>
        <w:rPr>
          <w:rFonts w:ascii="Times New Roman" w:hAnsi="Times New Roman"/>
          <w:b/>
          <w:color w:val="000000"/>
          <w:sz w:val="24"/>
          <w:szCs w:val="24"/>
          <w:lang w:val="sr-Cyrl-CS"/>
        </w:rPr>
      </w:pPr>
      <w:r w:rsidRPr="004835A8">
        <w:rPr>
          <w:rFonts w:ascii="Times New Roman" w:hAnsi="Times New Roman"/>
          <w:b/>
          <w:sz w:val="24"/>
          <w:szCs w:val="24"/>
          <w:lang w:val="sr-Cyrl-CS"/>
        </w:rPr>
        <w:t>Образац  понуде::::::::::::::::::::::::::::::::::::::::::::::::::::::::::::::::::::::::::::::::::::::::::::::::::16-18</w:t>
      </w:r>
    </w:p>
    <w:p w:rsidR="007720F8" w:rsidRPr="004835A8" w:rsidRDefault="007720F8" w:rsidP="0002564B">
      <w:pPr>
        <w:spacing w:after="0" w:line="240" w:lineRule="auto"/>
        <w:jc w:val="both"/>
        <w:rPr>
          <w:rFonts w:ascii="Times New Roman" w:hAnsi="Times New Roman"/>
          <w:b/>
          <w:color w:val="000000"/>
          <w:lang w:val="sr-Cyrl-CS"/>
        </w:rPr>
      </w:pPr>
      <w:r w:rsidRPr="004835A8">
        <w:rPr>
          <w:rFonts w:ascii="Times New Roman" w:hAnsi="Times New Roman"/>
          <w:b/>
          <w:color w:val="000000"/>
          <w:sz w:val="24"/>
          <w:szCs w:val="24"/>
          <w:lang w:val="sr-Cyrl-CS"/>
        </w:rPr>
        <w:t>Спецификација понуде са обрасцом  структуре цене-партија 1::::::::::::::::::::::::</w:t>
      </w:r>
      <w:r w:rsidRPr="004835A8">
        <w:rPr>
          <w:rFonts w:ascii="Times New Roman" w:hAnsi="Times New Roman"/>
          <w:color w:val="000000"/>
          <w:lang w:val="sr-Cyrl-CS"/>
        </w:rPr>
        <w:t>::::::::::::::::</w:t>
      </w:r>
      <w:r w:rsidRPr="004835A8">
        <w:rPr>
          <w:rFonts w:ascii="Times New Roman" w:hAnsi="Times New Roman"/>
          <w:b/>
          <w:color w:val="000000"/>
          <w:lang w:val="sr-Cyrl-CS"/>
        </w:rPr>
        <w:t>19-20</w:t>
      </w:r>
    </w:p>
    <w:p w:rsidR="007720F8" w:rsidRPr="004835A8" w:rsidRDefault="007720F8" w:rsidP="0002564B">
      <w:pPr>
        <w:spacing w:after="0" w:line="240" w:lineRule="auto"/>
        <w:jc w:val="both"/>
        <w:rPr>
          <w:rFonts w:ascii="Times New Roman" w:hAnsi="Times New Roman"/>
          <w:color w:val="000000"/>
          <w:sz w:val="24"/>
          <w:szCs w:val="24"/>
          <w:lang w:val="ru-RU"/>
        </w:rPr>
      </w:pPr>
      <w:r w:rsidRPr="004835A8">
        <w:rPr>
          <w:rFonts w:ascii="Times New Roman" w:hAnsi="Times New Roman"/>
          <w:b/>
          <w:color w:val="000000"/>
          <w:sz w:val="24"/>
          <w:szCs w:val="24"/>
          <w:lang w:val="sr-Cyrl-CS"/>
        </w:rPr>
        <w:t>Спецификација понуде са обрасцом  структуре цене-партија 2::::::::::::::::::::::::</w:t>
      </w:r>
      <w:r w:rsidRPr="004835A8">
        <w:rPr>
          <w:rFonts w:ascii="Times New Roman" w:hAnsi="Times New Roman"/>
          <w:color w:val="000000"/>
          <w:lang w:val="sr-Cyrl-CS"/>
        </w:rPr>
        <w:t>:::::::::::::::::::::</w:t>
      </w:r>
      <w:r w:rsidRPr="004835A8">
        <w:rPr>
          <w:rFonts w:ascii="Times New Roman" w:hAnsi="Times New Roman"/>
          <w:b/>
          <w:color w:val="000000"/>
          <w:lang w:val="sr-Cyrl-CS"/>
        </w:rPr>
        <w:t>21</w:t>
      </w:r>
    </w:p>
    <w:p w:rsidR="007720F8" w:rsidRPr="004835A8" w:rsidRDefault="007720F8" w:rsidP="0002564B">
      <w:pPr>
        <w:spacing w:after="0" w:line="240" w:lineRule="auto"/>
        <w:rPr>
          <w:rFonts w:ascii="Times New Roman" w:hAnsi="Times New Roman"/>
          <w:b/>
          <w:sz w:val="24"/>
          <w:szCs w:val="24"/>
          <w:lang w:val="sr-Cyrl-CS"/>
        </w:rPr>
      </w:pPr>
      <w:r w:rsidRPr="004835A8">
        <w:rPr>
          <w:rFonts w:ascii="Times New Roman" w:hAnsi="Times New Roman"/>
          <w:b/>
          <w:sz w:val="24"/>
          <w:szCs w:val="24"/>
          <w:lang w:val="sr-Cyrl-CS"/>
        </w:rPr>
        <w:t>Модел уговора за партију 1 :::::::::::::::::::::::::::::::::::::::::::::::::::::::::::::::::::::::::::::::::::22-24</w:t>
      </w:r>
    </w:p>
    <w:p w:rsidR="007720F8" w:rsidRPr="004835A8" w:rsidRDefault="007720F8" w:rsidP="0002564B">
      <w:pPr>
        <w:spacing w:after="0" w:line="240" w:lineRule="auto"/>
        <w:rPr>
          <w:rFonts w:ascii="Times New Roman" w:hAnsi="Times New Roman"/>
          <w:b/>
          <w:color w:val="000000"/>
          <w:sz w:val="24"/>
          <w:szCs w:val="24"/>
          <w:lang w:val="ru-RU"/>
        </w:rPr>
      </w:pPr>
      <w:r w:rsidRPr="004835A8">
        <w:rPr>
          <w:rFonts w:ascii="Times New Roman" w:hAnsi="Times New Roman"/>
          <w:b/>
          <w:sz w:val="24"/>
          <w:szCs w:val="24"/>
          <w:lang w:val="sr-Cyrl-CS"/>
        </w:rPr>
        <w:t>Модел уговора за партију 2::::::::::::::::::::::::::::::::::::::::::::::::::::::::::::::::::::::::::::::::::::25-27</w:t>
      </w:r>
    </w:p>
    <w:p w:rsidR="007720F8" w:rsidRPr="004835A8" w:rsidRDefault="007720F8" w:rsidP="0002564B">
      <w:pPr>
        <w:spacing w:after="0" w:line="240" w:lineRule="auto"/>
        <w:rPr>
          <w:rFonts w:ascii="Times New Roman" w:hAnsi="Times New Roman"/>
          <w:b/>
          <w:color w:val="000000"/>
          <w:sz w:val="24"/>
          <w:szCs w:val="24"/>
          <w:lang w:val="ru-RU"/>
        </w:rPr>
      </w:pPr>
      <w:r w:rsidRPr="004835A8">
        <w:rPr>
          <w:rFonts w:ascii="Times New Roman" w:hAnsi="Times New Roman"/>
          <w:b/>
          <w:color w:val="000000"/>
          <w:sz w:val="24"/>
          <w:szCs w:val="24"/>
          <w:lang w:val="ru-RU"/>
        </w:rPr>
        <w:t>Образац трошкова припреме понуде:::::::::::::::::::::::::::::::::::::::::::::::::::::::::::::::::::::::.28</w:t>
      </w:r>
    </w:p>
    <w:p w:rsidR="007720F8" w:rsidRPr="004835A8" w:rsidRDefault="007720F8" w:rsidP="0002564B">
      <w:pPr>
        <w:spacing w:after="0" w:line="240" w:lineRule="auto"/>
        <w:rPr>
          <w:rFonts w:ascii="Times New Roman" w:hAnsi="Times New Roman"/>
          <w:b/>
          <w:color w:val="000000"/>
          <w:sz w:val="24"/>
          <w:szCs w:val="24"/>
          <w:lang w:val="ru-RU"/>
        </w:rPr>
      </w:pPr>
      <w:r w:rsidRPr="004835A8">
        <w:rPr>
          <w:rFonts w:ascii="Times New Roman" w:hAnsi="Times New Roman"/>
          <w:b/>
          <w:color w:val="000000"/>
          <w:sz w:val="24"/>
          <w:szCs w:val="24"/>
          <w:lang w:val="ru-RU"/>
        </w:rPr>
        <w:t>Образац Изјаве о независној понуди::::::::::::::::::::::::::::::::::::::::::::::::::::::::::::::::::::::::29</w:t>
      </w:r>
    </w:p>
    <w:p w:rsidR="007720F8" w:rsidRPr="004835A8" w:rsidRDefault="007720F8" w:rsidP="0002564B">
      <w:pPr>
        <w:spacing w:after="0" w:line="240" w:lineRule="auto"/>
        <w:rPr>
          <w:rFonts w:ascii="Times New Roman" w:hAnsi="Times New Roman"/>
          <w:b/>
          <w:color w:val="000000"/>
          <w:sz w:val="24"/>
          <w:szCs w:val="24"/>
          <w:lang w:val="ru-RU"/>
        </w:rPr>
      </w:pPr>
      <w:r w:rsidRPr="004835A8">
        <w:rPr>
          <w:rFonts w:ascii="Times New Roman" w:hAnsi="Times New Roman"/>
          <w:b/>
          <w:color w:val="000000"/>
          <w:sz w:val="24"/>
          <w:szCs w:val="24"/>
          <w:lang w:val="ru-RU"/>
        </w:rPr>
        <w:t>Образац изјаве о поштовању обавеза из чл.75 став 2. Закона::::::::::::::::::::::::::::::::::::::::30</w:t>
      </w:r>
    </w:p>
    <w:p w:rsidR="007720F8" w:rsidRPr="004835A8" w:rsidRDefault="007720F8" w:rsidP="0002564B">
      <w:pPr>
        <w:spacing w:after="0" w:line="240" w:lineRule="auto"/>
        <w:rPr>
          <w:rFonts w:ascii="Times New Roman" w:hAnsi="Times New Roman"/>
          <w:b/>
          <w:color w:val="000000"/>
          <w:sz w:val="24"/>
          <w:szCs w:val="24"/>
          <w:lang w:val="ru-RU"/>
        </w:rPr>
      </w:pPr>
      <w:r w:rsidRPr="004835A8">
        <w:rPr>
          <w:rFonts w:ascii="Times New Roman" w:hAnsi="Times New Roman"/>
          <w:b/>
          <w:color w:val="000000"/>
          <w:sz w:val="24"/>
          <w:szCs w:val="24"/>
          <w:lang w:val="ru-RU"/>
        </w:rPr>
        <w:t>Менично овлашћење-менично писмо::::::::::::::::::::::::::::::::::::::::::::::::::::::::::::::::::::::::31</w:t>
      </w:r>
    </w:p>
    <w:p w:rsidR="007720F8" w:rsidRPr="004835A8" w:rsidRDefault="007720F8" w:rsidP="0002564B">
      <w:pPr>
        <w:spacing w:after="0" w:line="240" w:lineRule="auto"/>
        <w:jc w:val="both"/>
        <w:rPr>
          <w:rFonts w:ascii="Times New Roman" w:hAnsi="Times New Roman"/>
          <w:b/>
          <w:color w:val="000000"/>
          <w:sz w:val="24"/>
          <w:szCs w:val="24"/>
          <w:lang w:val="sr-Cyrl-CS"/>
        </w:rPr>
      </w:pPr>
      <w:r w:rsidRPr="004835A8">
        <w:rPr>
          <w:rFonts w:ascii="Times New Roman" w:hAnsi="Times New Roman"/>
          <w:b/>
          <w:color w:val="000000"/>
          <w:sz w:val="24"/>
          <w:szCs w:val="24"/>
          <w:lang w:val="sr-Cyrl-CS"/>
        </w:rPr>
        <w:t>Изјава понуђача о средству финансијског  обезбеђења – сопствене бланко менице:::::::::::32</w:t>
      </w:r>
    </w:p>
    <w:p w:rsidR="007720F8" w:rsidRPr="004835A8" w:rsidRDefault="007720F8" w:rsidP="0002564B">
      <w:pPr>
        <w:spacing w:after="0" w:line="240" w:lineRule="auto"/>
        <w:jc w:val="both"/>
        <w:rPr>
          <w:rFonts w:ascii="Times New Roman" w:hAnsi="Times New Roman"/>
          <w:sz w:val="24"/>
          <w:szCs w:val="24"/>
          <w:lang w:val="sr-Cyrl-CS"/>
        </w:rPr>
      </w:pPr>
      <w:r w:rsidRPr="004835A8">
        <w:rPr>
          <w:rFonts w:ascii="Times New Roman" w:hAnsi="Times New Roman"/>
          <w:b/>
          <w:sz w:val="24"/>
          <w:szCs w:val="24"/>
          <w:lang w:val="sr-Cyrl-CS"/>
        </w:rPr>
        <w:t>Изјава  о испуњености обавезних услова из члана 75 ЗЈН:::::::::::::::::::::::::::::::::::::::::::::33</w:t>
      </w:r>
    </w:p>
    <w:p w:rsidR="007720F8" w:rsidRPr="00E66E03" w:rsidRDefault="007720F8" w:rsidP="0002564B">
      <w:pPr>
        <w:spacing w:after="0" w:line="240" w:lineRule="auto"/>
        <w:jc w:val="both"/>
        <w:rPr>
          <w:lang w:val="ru-RU"/>
        </w:rPr>
      </w:pPr>
      <w:r w:rsidRPr="004835A8">
        <w:rPr>
          <w:rFonts w:ascii="Times New Roman" w:hAnsi="Times New Roman"/>
          <w:b/>
          <w:sz w:val="24"/>
          <w:szCs w:val="24"/>
          <w:lang w:val="sr-Cyrl-CS"/>
        </w:rPr>
        <w:t>Изјава  о испуњености обавезних услова из члана 75 ЗЈН за подизвршиоца:::::::::::::::::::::34</w:t>
      </w:r>
    </w:p>
    <w:p w:rsidR="007720F8" w:rsidRPr="0002564B" w:rsidRDefault="007720F8" w:rsidP="0002564B">
      <w:pPr>
        <w:spacing w:after="0" w:line="240" w:lineRule="auto"/>
        <w:rPr>
          <w:rFonts w:ascii="Times New Roman" w:hAnsi="Times New Roman"/>
          <w:b/>
          <w:color w:val="000000"/>
          <w:sz w:val="24"/>
          <w:szCs w:val="24"/>
          <w:lang w:val="ru-RU"/>
        </w:rPr>
      </w:pPr>
    </w:p>
    <w:p w:rsidR="007720F8" w:rsidRDefault="007720F8" w:rsidP="00FF02EB">
      <w:pPr>
        <w:spacing w:after="0" w:line="240" w:lineRule="auto"/>
        <w:jc w:val="right"/>
        <w:rPr>
          <w:rFonts w:ascii="Times New Roman" w:hAnsi="Times New Roman"/>
          <w:b/>
          <w:color w:val="000000"/>
          <w:sz w:val="24"/>
          <w:szCs w:val="24"/>
          <w:lang w:val="sr-Cyrl-CS"/>
        </w:rPr>
      </w:pPr>
    </w:p>
    <w:p w:rsidR="007720F8" w:rsidRDefault="007720F8" w:rsidP="00F44DAE">
      <w:pPr>
        <w:spacing w:after="0" w:line="240" w:lineRule="auto"/>
        <w:rPr>
          <w:rFonts w:ascii="Times New Roman" w:hAnsi="Times New Roman"/>
          <w:b/>
          <w:color w:val="000000"/>
          <w:sz w:val="24"/>
          <w:szCs w:val="24"/>
          <w:lang w:val="sr-Cyrl-CS"/>
        </w:rPr>
      </w:pPr>
      <w:r w:rsidRPr="00F44DAE">
        <w:rPr>
          <w:rFonts w:ascii="Times New Roman" w:hAnsi="Times New Roman"/>
          <w:color w:val="000000"/>
          <w:sz w:val="24"/>
          <w:szCs w:val="24"/>
          <w:lang w:val="sr-Cyrl-CS"/>
        </w:rPr>
        <w:t>Конкурсна документација садржи 2</w:t>
      </w:r>
      <w:r>
        <w:rPr>
          <w:rFonts w:ascii="Times New Roman" w:hAnsi="Times New Roman"/>
          <w:color w:val="000000"/>
          <w:sz w:val="24"/>
          <w:szCs w:val="24"/>
          <w:lang w:val="sr-Cyrl-CS"/>
        </w:rPr>
        <w:t>7</w:t>
      </w:r>
      <w:r w:rsidRPr="00F44DAE">
        <w:rPr>
          <w:rFonts w:ascii="Times New Roman" w:hAnsi="Times New Roman"/>
          <w:color w:val="000000"/>
          <w:sz w:val="24"/>
          <w:szCs w:val="24"/>
          <w:lang w:val="sr-Cyrl-CS"/>
        </w:rPr>
        <w:t xml:space="preserve"> страна</w:t>
      </w:r>
      <w:r>
        <w:rPr>
          <w:rFonts w:ascii="Times New Roman" w:hAnsi="Times New Roman"/>
          <w:b/>
          <w:color w:val="000000"/>
          <w:sz w:val="24"/>
          <w:szCs w:val="24"/>
          <w:lang w:val="sr-Cyrl-CS"/>
        </w:rPr>
        <w:t>.</w:t>
      </w:r>
    </w:p>
    <w:p w:rsidR="007720F8" w:rsidRDefault="007720F8" w:rsidP="00FF02EB">
      <w:pPr>
        <w:spacing w:after="0" w:line="240" w:lineRule="auto"/>
        <w:jc w:val="right"/>
        <w:rPr>
          <w:rFonts w:ascii="Times New Roman" w:hAnsi="Times New Roman"/>
          <w:b/>
          <w:color w:val="000000"/>
          <w:sz w:val="24"/>
          <w:szCs w:val="24"/>
          <w:lang w:val="sr-Cyrl-CS"/>
        </w:rPr>
      </w:pPr>
    </w:p>
    <w:p w:rsidR="007720F8" w:rsidRPr="00FF02EB" w:rsidRDefault="007720F8" w:rsidP="00FF02EB">
      <w:pPr>
        <w:spacing w:after="0" w:line="240" w:lineRule="auto"/>
        <w:jc w:val="right"/>
        <w:rPr>
          <w:rFonts w:ascii="Times New Roman" w:hAnsi="Times New Roman"/>
          <w:b/>
          <w:color w:val="000000"/>
          <w:sz w:val="24"/>
          <w:szCs w:val="24"/>
          <w:lang w:val="sr-Cyrl-CS"/>
        </w:rPr>
      </w:pPr>
      <w:r w:rsidRPr="00FF02EB">
        <w:rPr>
          <w:rFonts w:ascii="Times New Roman" w:hAnsi="Times New Roman"/>
          <w:b/>
          <w:color w:val="000000"/>
          <w:sz w:val="24"/>
          <w:szCs w:val="24"/>
          <w:lang w:val="sr-Cyrl-CS"/>
        </w:rPr>
        <w:t>ПРЕДСЕДНИК КОМИСИЈЕ</w:t>
      </w:r>
    </w:p>
    <w:p w:rsidR="007720F8" w:rsidRDefault="007720F8" w:rsidP="00FF02EB">
      <w:pPr>
        <w:spacing w:after="0" w:line="240" w:lineRule="auto"/>
        <w:jc w:val="right"/>
        <w:rPr>
          <w:rFonts w:ascii="Times New Roman" w:hAnsi="Times New Roman"/>
          <w:b/>
          <w:color w:val="000000"/>
          <w:sz w:val="24"/>
          <w:szCs w:val="24"/>
          <w:lang w:val="sr-Cyrl-CS"/>
        </w:rPr>
      </w:pPr>
    </w:p>
    <w:p w:rsidR="007720F8" w:rsidRDefault="007720F8" w:rsidP="00FF02EB">
      <w:pPr>
        <w:spacing w:after="0" w:line="240" w:lineRule="auto"/>
        <w:jc w:val="right"/>
        <w:rPr>
          <w:rFonts w:ascii="Times New Roman" w:hAnsi="Times New Roman"/>
          <w:b/>
          <w:color w:val="000000"/>
          <w:sz w:val="24"/>
          <w:szCs w:val="24"/>
          <w:lang w:val="sr-Cyrl-CS"/>
        </w:rPr>
      </w:pPr>
      <w:r w:rsidRPr="00FF02EB">
        <w:rPr>
          <w:rFonts w:ascii="Times New Roman" w:hAnsi="Times New Roman"/>
          <w:b/>
          <w:color w:val="000000"/>
          <w:sz w:val="24"/>
          <w:szCs w:val="24"/>
          <w:lang w:val="sr-Cyrl-CS"/>
        </w:rPr>
        <w:t>Влајко Томашевић</w:t>
      </w:r>
    </w:p>
    <w:p w:rsidR="007720F8" w:rsidRDefault="007720F8" w:rsidP="00FF02EB">
      <w:pPr>
        <w:spacing w:after="0" w:line="240" w:lineRule="auto"/>
        <w:jc w:val="right"/>
        <w:rPr>
          <w:rFonts w:ascii="Times New Roman" w:hAnsi="Times New Roman"/>
          <w:b/>
          <w:color w:val="000000"/>
          <w:sz w:val="24"/>
          <w:szCs w:val="24"/>
          <w:lang w:val="sr-Cyrl-CS"/>
        </w:rPr>
      </w:pPr>
    </w:p>
    <w:p w:rsidR="007720F8" w:rsidRDefault="007720F8" w:rsidP="00FF02EB">
      <w:pPr>
        <w:spacing w:after="0" w:line="240" w:lineRule="auto"/>
        <w:jc w:val="right"/>
        <w:rPr>
          <w:rFonts w:ascii="Times New Roman" w:hAnsi="Times New Roman"/>
          <w:b/>
          <w:color w:val="000000"/>
          <w:sz w:val="24"/>
          <w:szCs w:val="24"/>
          <w:lang w:val="sr-Cyrl-CS"/>
        </w:rPr>
      </w:pPr>
    </w:p>
    <w:p w:rsidR="007720F8" w:rsidRDefault="007720F8" w:rsidP="00FF02EB">
      <w:pPr>
        <w:spacing w:after="0" w:line="240" w:lineRule="auto"/>
        <w:jc w:val="right"/>
        <w:rPr>
          <w:rFonts w:ascii="Times New Roman" w:hAnsi="Times New Roman"/>
          <w:b/>
          <w:color w:val="000000"/>
          <w:sz w:val="24"/>
          <w:szCs w:val="24"/>
          <w:lang w:val="sr-Cyrl-CS"/>
        </w:rPr>
      </w:pPr>
    </w:p>
    <w:p w:rsidR="007720F8" w:rsidRDefault="007720F8" w:rsidP="00FF02EB">
      <w:pPr>
        <w:spacing w:after="0" w:line="240" w:lineRule="auto"/>
        <w:jc w:val="right"/>
        <w:rPr>
          <w:rFonts w:ascii="Times New Roman" w:hAnsi="Times New Roman"/>
          <w:b/>
          <w:color w:val="000000"/>
          <w:sz w:val="24"/>
          <w:szCs w:val="24"/>
          <w:lang w:val="sr-Cyrl-CS"/>
        </w:rPr>
      </w:pPr>
    </w:p>
    <w:p w:rsidR="007720F8" w:rsidRDefault="007720F8" w:rsidP="00FF02EB">
      <w:pPr>
        <w:spacing w:after="0" w:line="240" w:lineRule="auto"/>
        <w:jc w:val="right"/>
        <w:rPr>
          <w:rFonts w:ascii="Times New Roman" w:hAnsi="Times New Roman"/>
          <w:b/>
          <w:color w:val="000000"/>
          <w:sz w:val="24"/>
          <w:szCs w:val="24"/>
          <w:lang w:val="sr-Cyrl-CS"/>
        </w:rPr>
      </w:pPr>
    </w:p>
    <w:p w:rsidR="007720F8" w:rsidRDefault="007720F8" w:rsidP="00FF02EB">
      <w:pPr>
        <w:spacing w:after="0" w:line="240" w:lineRule="auto"/>
        <w:jc w:val="right"/>
        <w:rPr>
          <w:rFonts w:ascii="Times New Roman" w:hAnsi="Times New Roman"/>
          <w:b/>
          <w:color w:val="000000"/>
          <w:sz w:val="24"/>
          <w:szCs w:val="24"/>
          <w:lang w:val="sr-Cyrl-CS"/>
        </w:rPr>
      </w:pPr>
    </w:p>
    <w:p w:rsidR="007720F8" w:rsidRDefault="007720F8" w:rsidP="00FF02EB">
      <w:pPr>
        <w:spacing w:after="0" w:line="240" w:lineRule="auto"/>
        <w:jc w:val="right"/>
        <w:rPr>
          <w:rFonts w:ascii="Times New Roman" w:hAnsi="Times New Roman"/>
          <w:b/>
          <w:color w:val="000000"/>
          <w:sz w:val="24"/>
          <w:szCs w:val="24"/>
          <w:lang w:val="sr-Cyrl-CS"/>
        </w:rPr>
      </w:pPr>
    </w:p>
    <w:p w:rsidR="007720F8" w:rsidRDefault="007720F8" w:rsidP="00FF02EB">
      <w:pPr>
        <w:spacing w:after="0" w:line="240" w:lineRule="auto"/>
        <w:jc w:val="right"/>
        <w:rPr>
          <w:rFonts w:ascii="Times New Roman" w:hAnsi="Times New Roman"/>
          <w:b/>
          <w:color w:val="000000"/>
          <w:sz w:val="24"/>
          <w:szCs w:val="24"/>
          <w:lang w:val="sr-Cyrl-CS"/>
        </w:rPr>
      </w:pPr>
    </w:p>
    <w:p w:rsidR="007720F8" w:rsidRDefault="007720F8" w:rsidP="00FF02EB">
      <w:pPr>
        <w:spacing w:after="0" w:line="240" w:lineRule="auto"/>
        <w:jc w:val="right"/>
        <w:rPr>
          <w:rFonts w:ascii="Times New Roman" w:hAnsi="Times New Roman"/>
          <w:b/>
          <w:color w:val="000000"/>
          <w:sz w:val="24"/>
          <w:szCs w:val="24"/>
          <w:lang w:val="sr-Cyrl-CS"/>
        </w:rPr>
      </w:pPr>
    </w:p>
    <w:p w:rsidR="007720F8" w:rsidRDefault="007720F8" w:rsidP="00FF02EB">
      <w:pPr>
        <w:spacing w:after="0" w:line="240" w:lineRule="auto"/>
        <w:jc w:val="right"/>
        <w:rPr>
          <w:rFonts w:ascii="Times New Roman" w:hAnsi="Times New Roman"/>
          <w:b/>
          <w:color w:val="000000"/>
          <w:sz w:val="24"/>
          <w:szCs w:val="24"/>
          <w:lang w:val="sr-Cyrl-CS"/>
        </w:rPr>
      </w:pPr>
    </w:p>
    <w:p w:rsidR="007720F8" w:rsidRDefault="007720F8" w:rsidP="00FF02EB">
      <w:pPr>
        <w:spacing w:after="0" w:line="240" w:lineRule="auto"/>
        <w:jc w:val="right"/>
        <w:rPr>
          <w:rFonts w:ascii="Times New Roman" w:hAnsi="Times New Roman"/>
          <w:b/>
          <w:color w:val="000000"/>
          <w:sz w:val="24"/>
          <w:szCs w:val="24"/>
          <w:lang w:val="sr-Cyrl-CS"/>
        </w:rPr>
      </w:pPr>
    </w:p>
    <w:p w:rsidR="007720F8" w:rsidRDefault="007720F8" w:rsidP="00FF02EB">
      <w:pPr>
        <w:spacing w:after="0" w:line="240" w:lineRule="auto"/>
        <w:jc w:val="right"/>
        <w:rPr>
          <w:rFonts w:ascii="Times New Roman" w:hAnsi="Times New Roman"/>
          <w:b/>
          <w:color w:val="000000"/>
          <w:sz w:val="24"/>
          <w:szCs w:val="24"/>
          <w:lang w:val="sr-Cyrl-CS"/>
        </w:rPr>
      </w:pPr>
    </w:p>
    <w:p w:rsidR="007720F8" w:rsidRDefault="007720F8" w:rsidP="00FF02EB">
      <w:pPr>
        <w:spacing w:after="0" w:line="240" w:lineRule="auto"/>
        <w:jc w:val="right"/>
        <w:rPr>
          <w:rFonts w:ascii="Times New Roman" w:hAnsi="Times New Roman"/>
          <w:b/>
          <w:color w:val="000000"/>
          <w:sz w:val="24"/>
          <w:szCs w:val="24"/>
          <w:lang w:val="sr-Cyrl-CS"/>
        </w:rPr>
      </w:pPr>
    </w:p>
    <w:p w:rsidR="007720F8" w:rsidRDefault="007720F8" w:rsidP="00FF02EB">
      <w:pPr>
        <w:spacing w:after="0" w:line="240" w:lineRule="auto"/>
        <w:jc w:val="right"/>
        <w:rPr>
          <w:rFonts w:ascii="Times New Roman" w:hAnsi="Times New Roman"/>
          <w:b/>
          <w:color w:val="000000"/>
          <w:sz w:val="24"/>
          <w:szCs w:val="24"/>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05"/>
      </w:tblGrid>
      <w:tr w:rsidR="007720F8" w:rsidRPr="006415EC" w:rsidTr="00785ABB">
        <w:trPr>
          <w:trHeight w:val="70"/>
        </w:trPr>
        <w:tc>
          <w:tcPr>
            <w:tcW w:w="5000" w:type="pct"/>
            <w:shd w:val="clear" w:color="auto" w:fill="D9D9D9"/>
            <w:vAlign w:val="center"/>
          </w:tcPr>
          <w:p w:rsidR="007720F8" w:rsidRPr="00FF02EB" w:rsidRDefault="007720F8" w:rsidP="00BE3060">
            <w:pPr>
              <w:spacing w:after="0" w:line="240" w:lineRule="auto"/>
              <w:jc w:val="center"/>
              <w:rPr>
                <w:rFonts w:ascii="Times New Roman" w:hAnsi="Times New Roman"/>
                <w:b/>
                <w:sz w:val="24"/>
                <w:szCs w:val="24"/>
                <w:lang w:val="ru-RU"/>
              </w:rPr>
            </w:pPr>
            <w:r w:rsidRPr="00FF02EB">
              <w:rPr>
                <w:rFonts w:ascii="Times New Roman" w:hAnsi="Times New Roman"/>
                <w:b/>
                <w:sz w:val="24"/>
                <w:szCs w:val="24"/>
                <w:lang w:val="sr-Cyrl-CS"/>
              </w:rPr>
              <w:t>Општи подаци о јавној набавци</w:t>
            </w:r>
          </w:p>
        </w:tc>
      </w:tr>
    </w:tbl>
    <w:p w:rsidR="007720F8" w:rsidRPr="00FF02EB" w:rsidRDefault="007720F8" w:rsidP="00846641">
      <w:pPr>
        <w:tabs>
          <w:tab w:val="left" w:pos="3675"/>
        </w:tabs>
        <w:spacing w:after="0" w:line="240" w:lineRule="auto"/>
        <w:jc w:val="both"/>
        <w:rPr>
          <w:rFonts w:ascii="Times New Roman" w:hAnsi="Times New Roman"/>
          <w:b/>
          <w:sz w:val="24"/>
          <w:szCs w:val="24"/>
          <w:lang w:val="sr-Cyrl-CS"/>
        </w:rPr>
      </w:pPr>
    </w:p>
    <w:p w:rsidR="007720F8" w:rsidRPr="00FF02EB" w:rsidRDefault="007720F8" w:rsidP="001E6515">
      <w:pPr>
        <w:tabs>
          <w:tab w:val="left" w:pos="3600"/>
        </w:tabs>
        <w:spacing w:after="0" w:line="240" w:lineRule="auto"/>
        <w:jc w:val="both"/>
        <w:rPr>
          <w:rFonts w:ascii="Times New Roman" w:hAnsi="Times New Roman"/>
          <w:b/>
          <w:sz w:val="24"/>
          <w:szCs w:val="24"/>
          <w:u w:val="single"/>
          <w:lang w:val="sr-Cyrl-CS"/>
        </w:rPr>
      </w:pPr>
      <w:r w:rsidRPr="00FF02EB">
        <w:rPr>
          <w:rFonts w:ascii="Times New Roman" w:hAnsi="Times New Roman"/>
          <w:b/>
          <w:sz w:val="24"/>
          <w:szCs w:val="24"/>
          <w:u w:val="single"/>
          <w:lang w:val="sr-Cyrl-CS"/>
        </w:rPr>
        <w:t>Подаци о наручиоцу</w:t>
      </w:r>
    </w:p>
    <w:p w:rsidR="007720F8" w:rsidRPr="00FF02EB" w:rsidRDefault="007720F8" w:rsidP="00BE3060">
      <w:pPr>
        <w:tabs>
          <w:tab w:val="left" w:pos="3600"/>
        </w:tabs>
        <w:spacing w:after="0" w:line="240" w:lineRule="auto"/>
        <w:jc w:val="both"/>
        <w:rPr>
          <w:rFonts w:ascii="Times New Roman" w:hAnsi="Times New Roman"/>
          <w:sz w:val="24"/>
          <w:szCs w:val="24"/>
          <w:lang w:val="sr-Cyrl-CS"/>
        </w:rPr>
      </w:pPr>
      <w:r w:rsidRPr="00FF02EB">
        <w:rPr>
          <w:rFonts w:ascii="Times New Roman" w:hAnsi="Times New Roman"/>
          <w:sz w:val="24"/>
          <w:szCs w:val="24"/>
          <w:lang w:val="sr-Cyrl-CS"/>
        </w:rPr>
        <w:t>Наручилац: Предшколска установа ,,11 април“ – Нови Београд</w:t>
      </w:r>
    </w:p>
    <w:p w:rsidR="007720F8" w:rsidRPr="00FF02EB" w:rsidRDefault="007720F8" w:rsidP="00BE3060">
      <w:pPr>
        <w:tabs>
          <w:tab w:val="left" w:pos="3600"/>
        </w:tabs>
        <w:spacing w:after="0" w:line="240" w:lineRule="auto"/>
        <w:jc w:val="both"/>
        <w:rPr>
          <w:rFonts w:ascii="Times New Roman" w:hAnsi="Times New Roman"/>
          <w:sz w:val="24"/>
          <w:szCs w:val="24"/>
          <w:lang w:val="sr-Cyrl-CS"/>
        </w:rPr>
      </w:pPr>
      <w:r w:rsidRPr="00FF02EB">
        <w:rPr>
          <w:rFonts w:ascii="Times New Roman" w:hAnsi="Times New Roman"/>
          <w:sz w:val="24"/>
          <w:szCs w:val="24"/>
          <w:lang w:val="sr-Cyrl-CS"/>
        </w:rPr>
        <w:t>Адреса: Народних хероја 12а, Нови Београд</w:t>
      </w:r>
    </w:p>
    <w:p w:rsidR="007720F8" w:rsidRPr="00FF02EB" w:rsidRDefault="007720F8" w:rsidP="00BE3060">
      <w:pPr>
        <w:tabs>
          <w:tab w:val="left" w:pos="3600"/>
        </w:tabs>
        <w:spacing w:after="0" w:line="240" w:lineRule="auto"/>
        <w:jc w:val="both"/>
        <w:rPr>
          <w:rFonts w:ascii="Times New Roman" w:hAnsi="Times New Roman"/>
          <w:color w:val="FF0000"/>
          <w:sz w:val="24"/>
          <w:szCs w:val="24"/>
          <w:lang w:val="ru-RU"/>
        </w:rPr>
      </w:pPr>
      <w:r w:rsidRPr="00FF02EB">
        <w:rPr>
          <w:rFonts w:ascii="Times New Roman" w:hAnsi="Times New Roman"/>
          <w:sz w:val="24"/>
          <w:szCs w:val="24"/>
          <w:lang w:val="sr-Cyrl-CS"/>
        </w:rPr>
        <w:t xml:space="preserve">Интернет страница: </w:t>
      </w:r>
      <w:hyperlink r:id="rId8" w:history="1">
        <w:r w:rsidRPr="00FF02EB">
          <w:rPr>
            <w:rStyle w:val="Hyperlink"/>
            <w:rFonts w:ascii="Times New Roman" w:hAnsi="Times New Roman"/>
            <w:sz w:val="24"/>
            <w:szCs w:val="24"/>
          </w:rPr>
          <w:t>www</w:t>
        </w:r>
        <w:r w:rsidRPr="00FF02EB">
          <w:rPr>
            <w:rStyle w:val="Hyperlink"/>
            <w:rFonts w:ascii="Times New Roman" w:hAnsi="Times New Roman"/>
            <w:sz w:val="24"/>
            <w:szCs w:val="24"/>
            <w:lang w:val="ru-RU"/>
          </w:rPr>
          <w:t>.11</w:t>
        </w:r>
        <w:r w:rsidRPr="00FF02EB">
          <w:rPr>
            <w:rStyle w:val="Hyperlink"/>
            <w:rFonts w:ascii="Times New Roman" w:hAnsi="Times New Roman"/>
            <w:sz w:val="24"/>
            <w:szCs w:val="24"/>
          </w:rPr>
          <w:t>april</w:t>
        </w:r>
        <w:r w:rsidRPr="00FF02EB">
          <w:rPr>
            <w:rStyle w:val="Hyperlink"/>
            <w:rFonts w:ascii="Times New Roman" w:hAnsi="Times New Roman"/>
            <w:sz w:val="24"/>
            <w:szCs w:val="24"/>
            <w:lang w:val="ru-RU"/>
          </w:rPr>
          <w:t>-</w:t>
        </w:r>
        <w:r w:rsidRPr="00FF02EB">
          <w:rPr>
            <w:rStyle w:val="Hyperlink"/>
            <w:rFonts w:ascii="Times New Roman" w:hAnsi="Times New Roman"/>
            <w:sz w:val="24"/>
            <w:szCs w:val="24"/>
          </w:rPr>
          <w:t>nbgd</w:t>
        </w:r>
        <w:r w:rsidRPr="00FF02EB">
          <w:rPr>
            <w:rStyle w:val="Hyperlink"/>
            <w:rFonts w:ascii="Times New Roman" w:hAnsi="Times New Roman"/>
            <w:sz w:val="24"/>
            <w:szCs w:val="24"/>
            <w:lang w:val="ru-RU"/>
          </w:rPr>
          <w:t>.</w:t>
        </w:r>
        <w:r w:rsidRPr="00FF02EB">
          <w:rPr>
            <w:rStyle w:val="Hyperlink"/>
            <w:rFonts w:ascii="Times New Roman" w:hAnsi="Times New Roman"/>
            <w:sz w:val="24"/>
            <w:szCs w:val="24"/>
          </w:rPr>
          <w:t>edu</w:t>
        </w:r>
        <w:r w:rsidRPr="00FF02EB">
          <w:rPr>
            <w:rStyle w:val="Hyperlink"/>
            <w:rFonts w:ascii="Times New Roman" w:hAnsi="Times New Roman"/>
            <w:sz w:val="24"/>
            <w:szCs w:val="24"/>
            <w:lang w:val="ru-RU"/>
          </w:rPr>
          <w:t>.</w:t>
        </w:r>
        <w:r w:rsidRPr="00FF02EB">
          <w:rPr>
            <w:rStyle w:val="Hyperlink"/>
            <w:rFonts w:ascii="Times New Roman" w:hAnsi="Times New Roman"/>
            <w:sz w:val="24"/>
            <w:szCs w:val="24"/>
          </w:rPr>
          <w:t>rs</w:t>
        </w:r>
      </w:hyperlink>
    </w:p>
    <w:p w:rsidR="007720F8" w:rsidRPr="00FF02EB" w:rsidRDefault="007720F8" w:rsidP="00BE3060">
      <w:pPr>
        <w:tabs>
          <w:tab w:val="left" w:pos="3600"/>
        </w:tabs>
        <w:spacing w:after="0" w:line="240" w:lineRule="auto"/>
        <w:jc w:val="both"/>
        <w:rPr>
          <w:rFonts w:ascii="Times New Roman" w:hAnsi="Times New Roman"/>
          <w:color w:val="FF0000"/>
          <w:sz w:val="24"/>
          <w:szCs w:val="24"/>
          <w:lang w:val="ru-RU"/>
        </w:rPr>
      </w:pPr>
    </w:p>
    <w:p w:rsidR="007720F8" w:rsidRPr="00FF02EB" w:rsidRDefault="007720F8" w:rsidP="001E6515">
      <w:pPr>
        <w:tabs>
          <w:tab w:val="left" w:pos="3600"/>
        </w:tabs>
        <w:spacing w:after="0" w:line="240" w:lineRule="auto"/>
        <w:jc w:val="both"/>
        <w:rPr>
          <w:rFonts w:ascii="Times New Roman" w:hAnsi="Times New Roman"/>
          <w:b/>
          <w:color w:val="000000"/>
          <w:sz w:val="24"/>
          <w:szCs w:val="24"/>
          <w:u w:val="single"/>
          <w:lang w:val="ru-RU"/>
        </w:rPr>
      </w:pPr>
      <w:r w:rsidRPr="00FF02EB">
        <w:rPr>
          <w:rFonts w:ascii="Times New Roman" w:hAnsi="Times New Roman"/>
          <w:b/>
          <w:color w:val="000000"/>
          <w:sz w:val="24"/>
          <w:szCs w:val="24"/>
          <w:u w:val="single"/>
          <w:lang w:val="ru-RU"/>
        </w:rPr>
        <w:t>Врста поступка јавне набавке</w:t>
      </w:r>
    </w:p>
    <w:p w:rsidR="007720F8" w:rsidRPr="00FF02EB" w:rsidRDefault="007720F8" w:rsidP="001E6515">
      <w:pPr>
        <w:pStyle w:val="ListParagraph"/>
        <w:tabs>
          <w:tab w:val="left" w:pos="3600"/>
        </w:tabs>
        <w:spacing w:after="0" w:line="240" w:lineRule="auto"/>
        <w:ind w:left="0"/>
        <w:jc w:val="both"/>
        <w:rPr>
          <w:rFonts w:ascii="Times New Roman" w:hAnsi="Times New Roman"/>
          <w:b/>
          <w:color w:val="000000"/>
          <w:sz w:val="24"/>
          <w:szCs w:val="24"/>
          <w:lang w:val="ru-RU"/>
        </w:rPr>
      </w:pPr>
      <w:r w:rsidRPr="00FF02EB">
        <w:rPr>
          <w:rFonts w:ascii="Times New Roman" w:hAnsi="Times New Roman"/>
          <w:color w:val="000000"/>
          <w:sz w:val="24"/>
          <w:szCs w:val="24"/>
          <w:lang w:val="ru-RU"/>
        </w:rPr>
        <w:t xml:space="preserve">Предметна јавна набавка се спроводи у </w:t>
      </w:r>
      <w:r>
        <w:rPr>
          <w:rFonts w:ascii="Times New Roman" w:hAnsi="Times New Roman"/>
          <w:color w:val="000000"/>
          <w:sz w:val="24"/>
          <w:szCs w:val="24"/>
          <w:lang w:val="ru-RU"/>
        </w:rPr>
        <w:t>поступку јавне набавке мале вредности</w:t>
      </w:r>
      <w:r w:rsidRPr="00FF02EB">
        <w:rPr>
          <w:rFonts w:ascii="Times New Roman" w:hAnsi="Times New Roman"/>
          <w:color w:val="000000"/>
          <w:sz w:val="24"/>
          <w:szCs w:val="24"/>
          <w:lang w:val="ru-RU"/>
        </w:rPr>
        <w:t>, у складу са Законом и подзаконским актима којима се уређују јавне набавке.</w:t>
      </w:r>
    </w:p>
    <w:p w:rsidR="007720F8" w:rsidRPr="00FF02EB" w:rsidRDefault="007720F8" w:rsidP="00BE3060">
      <w:pPr>
        <w:tabs>
          <w:tab w:val="left" w:pos="3600"/>
        </w:tabs>
        <w:spacing w:after="0" w:line="240" w:lineRule="auto"/>
        <w:jc w:val="both"/>
        <w:rPr>
          <w:rFonts w:ascii="Times New Roman" w:hAnsi="Times New Roman"/>
          <w:sz w:val="24"/>
          <w:szCs w:val="24"/>
          <w:lang w:val="ru-RU"/>
        </w:rPr>
      </w:pPr>
    </w:p>
    <w:p w:rsidR="007720F8" w:rsidRPr="00FF02EB" w:rsidRDefault="007720F8" w:rsidP="00BE3060">
      <w:pPr>
        <w:tabs>
          <w:tab w:val="left" w:pos="3600"/>
        </w:tabs>
        <w:spacing w:after="0" w:line="240" w:lineRule="auto"/>
        <w:jc w:val="both"/>
        <w:rPr>
          <w:rFonts w:ascii="Times New Roman" w:hAnsi="Times New Roman"/>
          <w:b/>
          <w:sz w:val="24"/>
          <w:szCs w:val="24"/>
          <w:u w:val="single"/>
          <w:lang w:val="ru-RU"/>
        </w:rPr>
      </w:pPr>
      <w:r w:rsidRPr="00FF02EB">
        <w:rPr>
          <w:rFonts w:ascii="Times New Roman" w:hAnsi="Times New Roman"/>
          <w:b/>
          <w:sz w:val="24"/>
          <w:szCs w:val="24"/>
          <w:u w:val="single"/>
          <w:lang w:val="ru-RU"/>
        </w:rPr>
        <w:t>Предмет јавне набавке</w:t>
      </w:r>
    </w:p>
    <w:p w:rsidR="007720F8" w:rsidRDefault="007720F8" w:rsidP="00C82B1A">
      <w:pPr>
        <w:spacing w:after="0" w:line="240" w:lineRule="auto"/>
        <w:ind w:left="-142" w:right="-43"/>
        <w:jc w:val="both"/>
        <w:rPr>
          <w:rFonts w:ascii="Times New Roman" w:hAnsi="Times New Roman"/>
          <w:sz w:val="24"/>
          <w:szCs w:val="24"/>
          <w:lang w:val="ru-RU"/>
        </w:rPr>
      </w:pPr>
      <w:r>
        <w:rPr>
          <w:rFonts w:ascii="Times New Roman" w:hAnsi="Times New Roman"/>
          <w:sz w:val="24"/>
          <w:szCs w:val="24"/>
          <w:lang w:val="ru-RU"/>
        </w:rPr>
        <w:t xml:space="preserve">   </w:t>
      </w:r>
      <w:r w:rsidRPr="00FF02EB">
        <w:rPr>
          <w:rFonts w:ascii="Times New Roman" w:hAnsi="Times New Roman"/>
          <w:sz w:val="24"/>
          <w:szCs w:val="24"/>
          <w:lang w:val="ru-RU"/>
        </w:rPr>
        <w:t xml:space="preserve">Предмет јавне набавке су  </w:t>
      </w:r>
      <w:r>
        <w:rPr>
          <w:rFonts w:ascii="Times New Roman" w:hAnsi="Times New Roman"/>
          <w:sz w:val="24"/>
          <w:szCs w:val="24"/>
          <w:lang w:val="ru-RU"/>
        </w:rPr>
        <w:t>услуге</w:t>
      </w:r>
      <w:r w:rsidRPr="00FF02EB">
        <w:rPr>
          <w:rFonts w:ascii="Times New Roman" w:hAnsi="Times New Roman"/>
          <w:sz w:val="24"/>
          <w:szCs w:val="24"/>
          <w:lang w:val="ru-RU"/>
        </w:rPr>
        <w:t xml:space="preserve">– </w:t>
      </w:r>
      <w:r>
        <w:rPr>
          <w:rFonts w:ascii="Times New Roman" w:hAnsi="Times New Roman"/>
          <w:sz w:val="24"/>
          <w:szCs w:val="24"/>
          <w:lang w:val="ru-RU"/>
        </w:rPr>
        <w:t xml:space="preserve"> , обликоване у две партије</w:t>
      </w:r>
      <w:r w:rsidRPr="00FF02EB">
        <w:rPr>
          <w:rFonts w:ascii="Times New Roman" w:hAnsi="Times New Roman"/>
          <w:sz w:val="24"/>
          <w:szCs w:val="24"/>
          <w:lang w:val="ru-RU"/>
        </w:rPr>
        <w:t xml:space="preserve"> </w:t>
      </w:r>
    </w:p>
    <w:p w:rsidR="007720F8" w:rsidRPr="00A65C5C" w:rsidRDefault="007720F8" w:rsidP="00A65C5C">
      <w:pPr>
        <w:spacing w:after="0" w:line="240" w:lineRule="auto"/>
        <w:rPr>
          <w:rFonts w:ascii="Times New Roman" w:hAnsi="Times New Roman"/>
          <w:sz w:val="24"/>
          <w:szCs w:val="24"/>
          <w:lang w:val="ru-RU"/>
        </w:rPr>
      </w:pPr>
      <w:r>
        <w:rPr>
          <w:rFonts w:ascii="Times New Roman" w:hAnsi="Times New Roman"/>
          <w:sz w:val="24"/>
          <w:szCs w:val="24"/>
          <w:lang w:val="ru-RU"/>
        </w:rPr>
        <w:t xml:space="preserve">   </w:t>
      </w:r>
      <w:r w:rsidRPr="00A65C5C">
        <w:rPr>
          <w:rFonts w:ascii="Times New Roman" w:hAnsi="Times New Roman"/>
          <w:sz w:val="24"/>
          <w:szCs w:val="24"/>
          <w:lang w:val="ru-RU"/>
        </w:rPr>
        <w:t>партија 1-осигурање запослених</w:t>
      </w:r>
    </w:p>
    <w:p w:rsidR="007720F8" w:rsidRPr="00A65C5C" w:rsidRDefault="007720F8" w:rsidP="00A65C5C">
      <w:pPr>
        <w:spacing w:after="0" w:line="240" w:lineRule="auto"/>
        <w:rPr>
          <w:rFonts w:ascii="Times New Roman" w:hAnsi="Times New Roman"/>
          <w:sz w:val="24"/>
          <w:szCs w:val="24"/>
          <w:lang w:val="ru-RU"/>
        </w:rPr>
      </w:pPr>
      <w:r>
        <w:rPr>
          <w:rFonts w:ascii="Times New Roman" w:hAnsi="Times New Roman"/>
          <w:sz w:val="24"/>
          <w:szCs w:val="24"/>
          <w:lang w:val="ru-RU"/>
        </w:rPr>
        <w:t xml:space="preserve">   </w:t>
      </w:r>
      <w:r w:rsidRPr="00A65C5C">
        <w:rPr>
          <w:rFonts w:ascii="Times New Roman" w:hAnsi="Times New Roman"/>
          <w:sz w:val="24"/>
          <w:szCs w:val="24"/>
          <w:lang w:val="ru-RU"/>
        </w:rPr>
        <w:t>партија 2-осигурање возила</w:t>
      </w:r>
      <w:r>
        <w:rPr>
          <w:rFonts w:ascii="Times New Roman" w:hAnsi="Times New Roman"/>
          <w:sz w:val="24"/>
          <w:szCs w:val="24"/>
          <w:lang w:val="ru-RU"/>
        </w:rPr>
        <w:t>-обавезно осигурање</w:t>
      </w:r>
    </w:p>
    <w:p w:rsidR="007720F8" w:rsidRPr="00F53CC9" w:rsidRDefault="007720F8" w:rsidP="00F53CC9">
      <w:pPr>
        <w:spacing w:after="0" w:line="240" w:lineRule="auto"/>
        <w:jc w:val="both"/>
        <w:rPr>
          <w:rFonts w:ascii="Times New Roman" w:hAnsi="Times New Roman"/>
          <w:bCs/>
          <w:sz w:val="24"/>
          <w:szCs w:val="24"/>
          <w:u w:val="single"/>
          <w:lang w:val="sr-Cyrl-CS"/>
        </w:rPr>
      </w:pPr>
    </w:p>
    <w:p w:rsidR="007720F8" w:rsidRPr="00A65C5C" w:rsidRDefault="007720F8" w:rsidP="00A65C5C">
      <w:pPr>
        <w:spacing w:after="0" w:line="240" w:lineRule="auto"/>
        <w:ind w:left="-142" w:right="-45"/>
        <w:jc w:val="both"/>
        <w:rPr>
          <w:rFonts w:ascii="Times New Roman" w:hAnsi="Times New Roman"/>
          <w:sz w:val="24"/>
          <w:lang w:val="ru-RU"/>
        </w:rPr>
      </w:pPr>
      <w:r>
        <w:rPr>
          <w:rFonts w:ascii="Times New Roman" w:hAnsi="Times New Roman"/>
          <w:sz w:val="24"/>
          <w:szCs w:val="24"/>
          <w:lang w:val="sr-Cyrl-CS"/>
        </w:rPr>
        <w:t>Назив и ознака из општег речника набавки:</w:t>
      </w:r>
      <w:r w:rsidRPr="00A65C5C">
        <w:rPr>
          <w:sz w:val="24"/>
          <w:lang w:val="sr-Latn-CS"/>
        </w:rPr>
        <w:t xml:space="preserve"> </w:t>
      </w:r>
      <w:r w:rsidRPr="00A65C5C">
        <w:rPr>
          <w:rFonts w:ascii="Times New Roman" w:hAnsi="Times New Roman"/>
          <w:sz w:val="24"/>
          <w:lang w:val="sr-Latn-CS"/>
        </w:rPr>
        <w:t>66510000-услуге осигурања</w:t>
      </w:r>
    </w:p>
    <w:p w:rsidR="007720F8" w:rsidRPr="00A65C5C" w:rsidRDefault="007720F8" w:rsidP="00A65C5C">
      <w:pPr>
        <w:spacing w:after="0" w:line="240" w:lineRule="auto"/>
        <w:ind w:left="-142" w:right="-45"/>
        <w:jc w:val="both"/>
        <w:rPr>
          <w:rFonts w:ascii="Times New Roman" w:hAnsi="Times New Roman"/>
          <w:sz w:val="24"/>
          <w:lang w:val="ru-RU"/>
        </w:rPr>
      </w:pPr>
      <w:r w:rsidRPr="00A65C5C">
        <w:rPr>
          <w:rFonts w:ascii="Times New Roman" w:hAnsi="Times New Roman"/>
          <w:sz w:val="24"/>
          <w:lang w:val="ru-RU"/>
        </w:rPr>
        <w:t xml:space="preserve">   66512000-услуге од незгоде и услуге здравственог осигурања</w:t>
      </w:r>
    </w:p>
    <w:p w:rsidR="007720F8" w:rsidRPr="006415EC" w:rsidRDefault="007720F8" w:rsidP="00A65C5C">
      <w:pPr>
        <w:spacing w:after="0" w:line="240" w:lineRule="auto"/>
        <w:ind w:left="-142" w:right="-45"/>
        <w:jc w:val="both"/>
        <w:rPr>
          <w:rFonts w:ascii="Times New Roman" w:hAnsi="Times New Roman"/>
          <w:sz w:val="24"/>
          <w:lang w:val="ru-RU"/>
        </w:rPr>
      </w:pPr>
      <w:r w:rsidRPr="00A65C5C">
        <w:rPr>
          <w:rFonts w:ascii="Times New Roman" w:hAnsi="Times New Roman"/>
          <w:sz w:val="24"/>
          <w:lang w:val="ru-RU"/>
        </w:rPr>
        <w:t xml:space="preserve">   </w:t>
      </w:r>
      <w:r w:rsidRPr="006415EC">
        <w:rPr>
          <w:rFonts w:ascii="Times New Roman" w:hAnsi="Times New Roman"/>
          <w:sz w:val="24"/>
          <w:lang w:val="ru-RU"/>
        </w:rPr>
        <w:t>66514110-услуге осигурања моторних возила</w:t>
      </w:r>
    </w:p>
    <w:p w:rsidR="007720F8" w:rsidRDefault="007720F8" w:rsidP="001E6515">
      <w:pPr>
        <w:spacing w:after="0"/>
        <w:jc w:val="both"/>
        <w:rPr>
          <w:rFonts w:ascii="Times New Roman" w:hAnsi="Times New Roman"/>
          <w:b/>
          <w:bCs/>
          <w:sz w:val="24"/>
          <w:szCs w:val="24"/>
          <w:u w:val="single"/>
          <w:lang w:val="sr-Cyrl-CS"/>
        </w:rPr>
      </w:pPr>
    </w:p>
    <w:p w:rsidR="007720F8" w:rsidRPr="00FF02EB" w:rsidRDefault="007720F8" w:rsidP="001E6515">
      <w:pPr>
        <w:spacing w:after="0"/>
        <w:jc w:val="both"/>
        <w:rPr>
          <w:rFonts w:ascii="Times New Roman" w:hAnsi="Times New Roman"/>
          <w:sz w:val="24"/>
          <w:szCs w:val="24"/>
          <w:u w:val="single"/>
          <w:lang w:val="sr-Cyrl-CS"/>
        </w:rPr>
      </w:pPr>
      <w:r w:rsidRPr="00FF02EB">
        <w:rPr>
          <w:rFonts w:ascii="Times New Roman" w:hAnsi="Times New Roman"/>
          <w:b/>
          <w:bCs/>
          <w:sz w:val="24"/>
          <w:szCs w:val="24"/>
          <w:u w:val="single"/>
          <w:lang w:val="sr-Cyrl-CS"/>
        </w:rPr>
        <w:t>Циљ поступка</w:t>
      </w:r>
    </w:p>
    <w:p w:rsidR="007720F8" w:rsidRPr="00FF02EB" w:rsidRDefault="007720F8" w:rsidP="001E6515">
      <w:pPr>
        <w:spacing w:after="0"/>
        <w:jc w:val="both"/>
        <w:rPr>
          <w:rFonts w:ascii="Times New Roman" w:hAnsi="Times New Roman"/>
          <w:sz w:val="24"/>
          <w:szCs w:val="24"/>
          <w:lang w:val="sr-Cyrl-CS"/>
        </w:rPr>
      </w:pPr>
      <w:r w:rsidRPr="00FF02EB">
        <w:rPr>
          <w:rFonts w:ascii="Times New Roman" w:hAnsi="Times New Roman"/>
          <w:sz w:val="24"/>
          <w:szCs w:val="24"/>
          <w:lang w:val="sr-Cyrl-CS"/>
        </w:rPr>
        <w:t>Поступак јавне набавке се спроводи ради закључења уговора о јавној набавци.</w:t>
      </w:r>
    </w:p>
    <w:p w:rsidR="007720F8" w:rsidRPr="00FF02EB" w:rsidRDefault="007720F8" w:rsidP="001E6515">
      <w:pPr>
        <w:spacing w:after="0"/>
        <w:jc w:val="both"/>
        <w:rPr>
          <w:rFonts w:ascii="Times New Roman" w:hAnsi="Times New Roman"/>
          <w:sz w:val="24"/>
          <w:szCs w:val="24"/>
          <w:lang w:val="sr-Cyrl-CS"/>
        </w:rPr>
      </w:pPr>
    </w:p>
    <w:p w:rsidR="007720F8" w:rsidRPr="00EF3354" w:rsidRDefault="007720F8" w:rsidP="001E6515">
      <w:pPr>
        <w:spacing w:after="0"/>
        <w:jc w:val="both"/>
        <w:rPr>
          <w:rFonts w:ascii="Times New Roman" w:hAnsi="Times New Roman"/>
          <w:b/>
          <w:sz w:val="24"/>
          <w:szCs w:val="24"/>
          <w:u w:val="single"/>
          <w:lang w:val="ru-RU"/>
        </w:rPr>
      </w:pPr>
      <w:r w:rsidRPr="00FF02EB">
        <w:rPr>
          <w:rFonts w:ascii="Times New Roman" w:hAnsi="Times New Roman"/>
          <w:b/>
          <w:sz w:val="24"/>
          <w:szCs w:val="24"/>
          <w:u w:val="single"/>
          <w:lang w:val="sr-Cyrl-CS"/>
        </w:rPr>
        <w:t>Контакт</w:t>
      </w:r>
      <w:r w:rsidRPr="00FF02EB">
        <w:rPr>
          <w:rFonts w:ascii="Times New Roman" w:hAnsi="Times New Roman"/>
          <w:b/>
          <w:sz w:val="24"/>
          <w:szCs w:val="24"/>
          <w:u w:val="single"/>
          <w:lang w:val="ru-RU"/>
        </w:rPr>
        <w:t>:</w:t>
      </w:r>
    </w:p>
    <w:p w:rsidR="007720F8" w:rsidRDefault="007720F8" w:rsidP="00EF3354">
      <w:pPr>
        <w:spacing w:after="0"/>
        <w:jc w:val="both"/>
        <w:rPr>
          <w:rFonts w:ascii="Times New Roman" w:hAnsi="Times New Roman"/>
          <w:sz w:val="24"/>
          <w:szCs w:val="24"/>
          <w:lang w:val="sr-Cyrl-CS"/>
        </w:rPr>
      </w:pPr>
      <w:r w:rsidRPr="00472ACB">
        <w:rPr>
          <w:rFonts w:ascii="Times New Roman" w:hAnsi="Times New Roman"/>
          <w:sz w:val="24"/>
          <w:szCs w:val="24"/>
          <w:lang w:val="sr-Cyrl-CS"/>
        </w:rPr>
        <w:t>Захтев за тражење</w:t>
      </w:r>
      <w:r>
        <w:rPr>
          <w:rFonts w:ascii="Times New Roman" w:hAnsi="Times New Roman"/>
          <w:sz w:val="24"/>
          <w:szCs w:val="24"/>
          <w:lang w:val="sr-Cyrl-CS"/>
        </w:rPr>
        <w:t>м</w:t>
      </w:r>
      <w:r w:rsidRPr="00472ACB">
        <w:rPr>
          <w:rFonts w:ascii="Times New Roman" w:hAnsi="Times New Roman"/>
          <w:sz w:val="24"/>
          <w:szCs w:val="24"/>
          <w:lang w:val="sr-Cyrl-CS"/>
        </w:rPr>
        <w:t xml:space="preserve"> информација или појашњења се шаље Наручиоцу</w:t>
      </w:r>
      <w:r>
        <w:rPr>
          <w:rFonts w:ascii="Times New Roman" w:hAnsi="Times New Roman"/>
          <w:sz w:val="24"/>
          <w:szCs w:val="24"/>
          <w:lang w:val="sr-Cyrl-CS"/>
        </w:rPr>
        <w:t>:</w:t>
      </w:r>
    </w:p>
    <w:p w:rsidR="007720F8" w:rsidRDefault="007720F8" w:rsidP="00EF3354">
      <w:pPr>
        <w:spacing w:after="0"/>
        <w:jc w:val="both"/>
        <w:rPr>
          <w:rFonts w:ascii="Times New Roman" w:hAnsi="Times New Roman"/>
          <w:sz w:val="24"/>
          <w:szCs w:val="24"/>
          <w:lang w:val="sr-Cyrl-CS"/>
        </w:rPr>
      </w:pPr>
      <w:r>
        <w:rPr>
          <w:rFonts w:ascii="Times New Roman" w:hAnsi="Times New Roman"/>
          <w:sz w:val="24"/>
          <w:szCs w:val="24"/>
          <w:lang w:val="sr-Cyrl-CS"/>
        </w:rPr>
        <w:t>-П</w:t>
      </w:r>
      <w:r w:rsidRPr="00472ACB">
        <w:rPr>
          <w:rFonts w:ascii="Times New Roman" w:hAnsi="Times New Roman"/>
          <w:sz w:val="24"/>
          <w:szCs w:val="24"/>
          <w:lang w:val="sr-Cyrl-CS"/>
        </w:rPr>
        <w:t xml:space="preserve">оштом, на адресу: Предшколска установа ,,11.април“ – Нови Београд, Народних хероја 12а,  </w:t>
      </w:r>
      <w:r>
        <w:rPr>
          <w:rFonts w:ascii="Times New Roman" w:hAnsi="Times New Roman"/>
          <w:sz w:val="24"/>
          <w:szCs w:val="24"/>
          <w:lang w:val="sr-Cyrl-CS"/>
        </w:rPr>
        <w:t>или</w:t>
      </w:r>
    </w:p>
    <w:p w:rsidR="007720F8" w:rsidRDefault="007720F8" w:rsidP="00EF3354">
      <w:pPr>
        <w:spacing w:after="0"/>
        <w:jc w:val="both"/>
        <w:rPr>
          <w:rFonts w:ascii="Times New Roman" w:hAnsi="Times New Roman"/>
          <w:sz w:val="24"/>
          <w:szCs w:val="24"/>
          <w:lang w:val="sr-Cyrl-CS"/>
        </w:rPr>
      </w:pPr>
      <w:r>
        <w:rPr>
          <w:rFonts w:ascii="Times New Roman" w:hAnsi="Times New Roman"/>
          <w:sz w:val="24"/>
          <w:szCs w:val="24"/>
          <w:lang w:val="sr-Cyrl-CS"/>
        </w:rPr>
        <w:t>-П</w:t>
      </w:r>
      <w:r w:rsidRPr="00472ACB">
        <w:rPr>
          <w:rFonts w:ascii="Times New Roman" w:hAnsi="Times New Roman"/>
          <w:sz w:val="24"/>
          <w:szCs w:val="24"/>
          <w:lang w:val="sr-Cyrl-CS"/>
        </w:rPr>
        <w:t>утем факса:011/2603-042 или</w:t>
      </w:r>
    </w:p>
    <w:p w:rsidR="007720F8" w:rsidRPr="008F57E4" w:rsidRDefault="007720F8" w:rsidP="00EF3354">
      <w:pPr>
        <w:spacing w:after="0"/>
        <w:jc w:val="both"/>
        <w:rPr>
          <w:rFonts w:ascii="Times New Roman" w:hAnsi="Times New Roman"/>
          <w:sz w:val="24"/>
          <w:szCs w:val="24"/>
          <w:lang w:val="sr-Cyrl-CS"/>
        </w:rPr>
      </w:pPr>
      <w:r>
        <w:rPr>
          <w:rFonts w:ascii="Times New Roman" w:hAnsi="Times New Roman"/>
          <w:sz w:val="24"/>
          <w:szCs w:val="24"/>
          <w:lang w:val="sr-Cyrl-CS"/>
        </w:rPr>
        <w:t>-Н</w:t>
      </w:r>
      <w:r w:rsidRPr="00472ACB">
        <w:rPr>
          <w:rFonts w:ascii="Times New Roman" w:hAnsi="Times New Roman"/>
          <w:sz w:val="24"/>
          <w:szCs w:val="24"/>
          <w:lang w:val="sr-Cyrl-CS"/>
        </w:rPr>
        <w:t xml:space="preserve">а </w:t>
      </w:r>
      <w:r w:rsidRPr="00472ACB">
        <w:rPr>
          <w:rFonts w:ascii="Times New Roman" w:hAnsi="Times New Roman"/>
          <w:sz w:val="24"/>
          <w:szCs w:val="24"/>
        </w:rPr>
        <w:t>e</w:t>
      </w:r>
      <w:r>
        <w:rPr>
          <w:rFonts w:ascii="Times New Roman" w:hAnsi="Times New Roman"/>
          <w:sz w:val="24"/>
          <w:szCs w:val="24"/>
          <w:lang w:val="sr-Cyrl-CS"/>
        </w:rPr>
        <w:t>-</w:t>
      </w:r>
      <w:r w:rsidRPr="00472ACB">
        <w:rPr>
          <w:rFonts w:ascii="Times New Roman" w:hAnsi="Times New Roman"/>
          <w:sz w:val="24"/>
          <w:szCs w:val="24"/>
        </w:rPr>
        <w:t>mail</w:t>
      </w:r>
      <w:r w:rsidRPr="00472ACB">
        <w:rPr>
          <w:rFonts w:ascii="Times New Roman" w:hAnsi="Times New Roman"/>
          <w:sz w:val="24"/>
          <w:szCs w:val="24"/>
          <w:lang w:val="sr-Cyrl-CS"/>
        </w:rPr>
        <w:t xml:space="preserve"> адресу: </w:t>
      </w:r>
      <w:hyperlink r:id="rId9" w:history="1">
        <w:r w:rsidRPr="00472ACB">
          <w:rPr>
            <w:rStyle w:val="Hyperlink"/>
            <w:rFonts w:ascii="Times New Roman" w:hAnsi="Times New Roman"/>
            <w:b/>
            <w:sz w:val="24"/>
            <w:szCs w:val="24"/>
          </w:rPr>
          <w:t>info</w:t>
        </w:r>
        <w:r w:rsidRPr="00472ACB">
          <w:rPr>
            <w:rStyle w:val="Hyperlink"/>
            <w:rFonts w:ascii="Times New Roman" w:hAnsi="Times New Roman"/>
            <w:b/>
            <w:sz w:val="24"/>
            <w:szCs w:val="24"/>
            <w:lang w:val="ru-RU"/>
          </w:rPr>
          <w:t>@11</w:t>
        </w:r>
        <w:r w:rsidRPr="00472ACB">
          <w:rPr>
            <w:rStyle w:val="Hyperlink"/>
            <w:rFonts w:ascii="Times New Roman" w:hAnsi="Times New Roman"/>
            <w:b/>
            <w:sz w:val="24"/>
            <w:szCs w:val="24"/>
          </w:rPr>
          <w:t>april</w:t>
        </w:r>
        <w:r w:rsidRPr="00472ACB">
          <w:rPr>
            <w:rStyle w:val="Hyperlink"/>
            <w:rFonts w:ascii="Times New Roman" w:hAnsi="Times New Roman"/>
            <w:b/>
            <w:sz w:val="24"/>
            <w:szCs w:val="24"/>
            <w:lang w:val="ru-RU"/>
          </w:rPr>
          <w:t>-</w:t>
        </w:r>
        <w:r w:rsidRPr="00472ACB">
          <w:rPr>
            <w:rStyle w:val="Hyperlink"/>
            <w:rFonts w:ascii="Times New Roman" w:hAnsi="Times New Roman"/>
            <w:b/>
            <w:sz w:val="24"/>
            <w:szCs w:val="24"/>
          </w:rPr>
          <w:t>nbgd</w:t>
        </w:r>
        <w:r w:rsidRPr="00472ACB">
          <w:rPr>
            <w:rStyle w:val="Hyperlink"/>
            <w:rFonts w:ascii="Times New Roman" w:hAnsi="Times New Roman"/>
            <w:b/>
            <w:sz w:val="24"/>
            <w:szCs w:val="24"/>
            <w:lang w:val="ru-RU"/>
          </w:rPr>
          <w:t>.</w:t>
        </w:r>
        <w:r w:rsidRPr="00472ACB">
          <w:rPr>
            <w:rStyle w:val="Hyperlink"/>
            <w:rFonts w:ascii="Times New Roman" w:hAnsi="Times New Roman"/>
            <w:b/>
            <w:sz w:val="24"/>
            <w:szCs w:val="24"/>
          </w:rPr>
          <w:t>edu</w:t>
        </w:r>
        <w:r w:rsidRPr="00472ACB">
          <w:rPr>
            <w:rStyle w:val="Hyperlink"/>
            <w:rFonts w:ascii="Times New Roman" w:hAnsi="Times New Roman"/>
            <w:b/>
            <w:sz w:val="24"/>
            <w:szCs w:val="24"/>
            <w:lang w:val="ru-RU"/>
          </w:rPr>
          <w:t>.</w:t>
        </w:r>
        <w:r w:rsidRPr="00472ACB">
          <w:rPr>
            <w:rStyle w:val="Hyperlink"/>
            <w:rFonts w:ascii="Times New Roman" w:hAnsi="Times New Roman"/>
            <w:b/>
            <w:sz w:val="24"/>
            <w:szCs w:val="24"/>
          </w:rPr>
          <w:t>rs</w:t>
        </w:r>
      </w:hyperlink>
      <w:r w:rsidRPr="00472ACB">
        <w:rPr>
          <w:rFonts w:ascii="Times New Roman" w:hAnsi="Times New Roman"/>
          <w:b/>
          <w:color w:val="FF0000"/>
          <w:sz w:val="24"/>
          <w:szCs w:val="24"/>
          <w:lang w:val="ru-RU"/>
        </w:rPr>
        <w:t xml:space="preserve"> </w:t>
      </w:r>
      <w:r>
        <w:rPr>
          <w:rFonts w:ascii="Times New Roman" w:hAnsi="Times New Roman"/>
          <w:b/>
          <w:sz w:val="24"/>
          <w:szCs w:val="24"/>
          <w:lang w:val="ru-RU"/>
        </w:rPr>
        <w:t>до истека радног времена наручиоца, тј. до 17,00 часова радним даном (понедељак – петак).</w:t>
      </w:r>
      <w:r w:rsidRPr="008F57E4">
        <w:rPr>
          <w:rFonts w:ascii="Times New Roman" w:hAnsi="Times New Roman"/>
          <w:sz w:val="24"/>
          <w:szCs w:val="24"/>
          <w:lang w:val="sr-Cyrl-CS"/>
        </w:rPr>
        <w:t>.</w:t>
      </w:r>
    </w:p>
    <w:p w:rsidR="007720F8" w:rsidRPr="00937BC9" w:rsidRDefault="007720F8" w:rsidP="00EF3354">
      <w:pPr>
        <w:spacing w:after="0" w:line="240" w:lineRule="auto"/>
        <w:ind w:left="-142" w:right="-43"/>
        <w:jc w:val="both"/>
        <w:rPr>
          <w:rFonts w:ascii="Times New Roman" w:hAnsi="Times New Roman"/>
          <w:sz w:val="24"/>
          <w:szCs w:val="24"/>
        </w:rPr>
      </w:pPr>
      <w:r w:rsidRPr="008F57E4">
        <w:rPr>
          <w:rFonts w:ascii="Times New Roman" w:hAnsi="Times New Roman"/>
          <w:color w:val="FF0000"/>
          <w:sz w:val="24"/>
          <w:szCs w:val="24"/>
          <w:lang w:val="sr-Cyrl-CS"/>
        </w:rPr>
        <w:t xml:space="preserve">  </w:t>
      </w:r>
      <w:r w:rsidRPr="007E2A1E">
        <w:rPr>
          <w:rFonts w:ascii="Times New Roman" w:hAnsi="Times New Roman"/>
          <w:sz w:val="24"/>
          <w:szCs w:val="24"/>
          <w:lang w:val="sr-Cyrl-CS"/>
        </w:rPr>
        <w:t>Особа за контакт:</w:t>
      </w:r>
      <w:r w:rsidRPr="007E2A1E">
        <w:rPr>
          <w:rFonts w:ascii="Times New Roman" w:hAnsi="Times New Roman"/>
          <w:sz w:val="24"/>
          <w:szCs w:val="24"/>
          <w:lang w:val="ru-RU"/>
        </w:rPr>
        <w:t xml:space="preserve"> </w:t>
      </w:r>
      <w:r w:rsidRPr="00937BC9">
        <w:rPr>
          <w:rFonts w:ascii="Times New Roman" w:hAnsi="Times New Roman"/>
          <w:sz w:val="24"/>
          <w:szCs w:val="24"/>
          <w:lang w:val="sr-Cyrl-CS"/>
        </w:rPr>
        <w:t>Влајко Томашевић</w:t>
      </w:r>
    </w:p>
    <w:p w:rsidR="007720F8" w:rsidRPr="007D2829" w:rsidRDefault="007720F8" w:rsidP="001E6515">
      <w:pPr>
        <w:spacing w:after="0"/>
        <w:jc w:val="both"/>
        <w:rPr>
          <w:rFonts w:ascii="Times New Roman" w:hAnsi="Times New Roman"/>
          <w:b/>
          <w:sz w:val="24"/>
          <w:szCs w:val="24"/>
          <w:u w:val="single"/>
        </w:rPr>
      </w:pPr>
    </w:p>
    <w:p w:rsidR="007720F8" w:rsidRPr="00FF02EB" w:rsidRDefault="007720F8" w:rsidP="00BE3060">
      <w:pPr>
        <w:tabs>
          <w:tab w:val="left" w:pos="3600"/>
        </w:tabs>
        <w:spacing w:after="0" w:line="240" w:lineRule="auto"/>
        <w:jc w:val="both"/>
        <w:rPr>
          <w:rFonts w:ascii="Times New Roman" w:hAnsi="Times New Roman"/>
          <w:sz w:val="24"/>
          <w:szCs w:val="24"/>
          <w:lang w:val="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05"/>
      </w:tblGrid>
      <w:tr w:rsidR="007720F8" w:rsidRPr="006415EC" w:rsidTr="007E2F04">
        <w:trPr>
          <w:trHeight w:val="375"/>
          <w:jc w:val="center"/>
        </w:trPr>
        <w:tc>
          <w:tcPr>
            <w:tcW w:w="5000" w:type="pct"/>
            <w:shd w:val="clear" w:color="auto" w:fill="D9D9D9"/>
            <w:vAlign w:val="center"/>
          </w:tcPr>
          <w:p w:rsidR="007720F8" w:rsidRPr="00FF02EB" w:rsidRDefault="007720F8" w:rsidP="00500973">
            <w:pPr>
              <w:tabs>
                <w:tab w:val="left" w:pos="3600"/>
              </w:tabs>
              <w:spacing w:after="0" w:line="240" w:lineRule="auto"/>
              <w:jc w:val="center"/>
              <w:rPr>
                <w:rFonts w:ascii="Times New Roman" w:hAnsi="Times New Roman"/>
                <w:sz w:val="24"/>
                <w:szCs w:val="24"/>
                <w:lang w:val="ru-RU"/>
              </w:rPr>
            </w:pPr>
            <w:r w:rsidRPr="00FF02EB">
              <w:rPr>
                <w:rFonts w:ascii="Times New Roman" w:hAnsi="Times New Roman"/>
                <w:b/>
                <w:sz w:val="24"/>
                <w:szCs w:val="24"/>
                <w:lang w:val="sr-Cyrl-CS"/>
              </w:rPr>
              <w:t>Подаци о предмету јавне набавке</w:t>
            </w:r>
            <w:r>
              <w:rPr>
                <w:rFonts w:ascii="Times New Roman" w:hAnsi="Times New Roman"/>
                <w:b/>
                <w:sz w:val="24"/>
                <w:szCs w:val="24"/>
                <w:lang w:val="sr-Cyrl-CS"/>
              </w:rPr>
              <w:t xml:space="preserve"> </w:t>
            </w:r>
          </w:p>
        </w:tc>
      </w:tr>
    </w:tbl>
    <w:p w:rsidR="007720F8" w:rsidRDefault="007720F8" w:rsidP="001E6515">
      <w:pPr>
        <w:spacing w:after="0"/>
        <w:ind w:right="11"/>
        <w:jc w:val="both"/>
        <w:rPr>
          <w:rFonts w:ascii="Times New Roman" w:hAnsi="Times New Roman"/>
          <w:sz w:val="24"/>
          <w:szCs w:val="24"/>
          <w:lang w:val="sr-Cyrl-CS"/>
        </w:rPr>
      </w:pPr>
    </w:p>
    <w:p w:rsidR="007720F8" w:rsidRPr="00FF02EB" w:rsidRDefault="007720F8" w:rsidP="001E6515">
      <w:pPr>
        <w:spacing w:after="0"/>
        <w:ind w:right="11"/>
        <w:jc w:val="both"/>
        <w:rPr>
          <w:rFonts w:ascii="Times New Roman" w:hAnsi="Times New Roman"/>
          <w:b/>
          <w:sz w:val="24"/>
          <w:szCs w:val="24"/>
          <w:u w:val="single"/>
          <w:lang w:val="sr-Cyrl-CS"/>
        </w:rPr>
      </w:pPr>
      <w:r w:rsidRPr="00FF02EB">
        <w:rPr>
          <w:rFonts w:ascii="Times New Roman" w:hAnsi="Times New Roman"/>
          <w:b/>
          <w:sz w:val="24"/>
          <w:szCs w:val="24"/>
          <w:u w:val="single"/>
          <w:lang w:val="sr-Cyrl-CS"/>
        </w:rPr>
        <w:t>Предмет јавне набавке</w:t>
      </w:r>
      <w:r>
        <w:rPr>
          <w:rFonts w:ascii="Times New Roman" w:hAnsi="Times New Roman"/>
          <w:b/>
          <w:sz w:val="24"/>
          <w:szCs w:val="24"/>
          <w:u w:val="single"/>
          <w:lang w:val="sr-Cyrl-CS"/>
        </w:rPr>
        <w:t>:</w:t>
      </w:r>
      <w:r w:rsidRPr="00FF02EB">
        <w:rPr>
          <w:rFonts w:ascii="Times New Roman" w:hAnsi="Times New Roman"/>
          <w:b/>
          <w:sz w:val="24"/>
          <w:szCs w:val="24"/>
          <w:u w:val="single"/>
          <w:lang w:val="sr-Cyrl-CS"/>
        </w:rPr>
        <w:t xml:space="preserve"> </w:t>
      </w:r>
    </w:p>
    <w:p w:rsidR="007720F8" w:rsidRDefault="007720F8" w:rsidP="00CC4832">
      <w:pPr>
        <w:spacing w:after="0" w:line="240" w:lineRule="auto"/>
        <w:ind w:left="-142" w:right="-43"/>
        <w:jc w:val="both"/>
        <w:rPr>
          <w:rFonts w:ascii="Times New Roman" w:hAnsi="Times New Roman"/>
          <w:sz w:val="24"/>
          <w:szCs w:val="24"/>
          <w:lang w:val="ru-RU"/>
        </w:rPr>
      </w:pPr>
      <w:r>
        <w:rPr>
          <w:rFonts w:ascii="Times New Roman" w:hAnsi="Times New Roman"/>
          <w:sz w:val="24"/>
          <w:szCs w:val="24"/>
          <w:lang w:val="ru-RU"/>
        </w:rPr>
        <w:t xml:space="preserve">   -</w:t>
      </w:r>
      <w:r w:rsidRPr="00FF02EB">
        <w:rPr>
          <w:rFonts w:ascii="Times New Roman" w:hAnsi="Times New Roman"/>
          <w:sz w:val="24"/>
          <w:szCs w:val="24"/>
          <w:lang w:val="ru-RU"/>
        </w:rPr>
        <w:t xml:space="preserve">Предмет јавне набавке </w:t>
      </w:r>
      <w:r>
        <w:rPr>
          <w:rFonts w:ascii="Times New Roman" w:hAnsi="Times New Roman"/>
          <w:sz w:val="24"/>
          <w:szCs w:val="24"/>
          <w:lang w:val="ru-RU"/>
        </w:rPr>
        <w:t>–услуге</w:t>
      </w:r>
    </w:p>
    <w:p w:rsidR="007720F8" w:rsidRDefault="007720F8" w:rsidP="00D94FA6">
      <w:pPr>
        <w:spacing w:after="0" w:line="240" w:lineRule="auto"/>
        <w:ind w:right="-43"/>
        <w:jc w:val="both"/>
        <w:rPr>
          <w:rFonts w:ascii="Times New Roman" w:hAnsi="Times New Roman"/>
          <w:sz w:val="24"/>
          <w:szCs w:val="24"/>
          <w:lang w:val="ru-RU"/>
        </w:rPr>
      </w:pPr>
      <w:r>
        <w:rPr>
          <w:rFonts w:ascii="Times New Roman" w:hAnsi="Times New Roman"/>
          <w:sz w:val="24"/>
          <w:szCs w:val="24"/>
          <w:lang w:val="ru-RU"/>
        </w:rPr>
        <w:t xml:space="preserve"> -Врста поступка:Јавна набавка мале вредности</w:t>
      </w:r>
    </w:p>
    <w:p w:rsidR="007720F8" w:rsidRDefault="007720F8" w:rsidP="00D94FA6">
      <w:pPr>
        <w:spacing w:after="0" w:line="240" w:lineRule="auto"/>
        <w:ind w:right="-43"/>
        <w:jc w:val="both"/>
        <w:rPr>
          <w:rFonts w:ascii="Times New Roman" w:hAnsi="Times New Roman"/>
          <w:sz w:val="24"/>
          <w:szCs w:val="24"/>
          <w:lang w:val="ru-RU"/>
        </w:rPr>
      </w:pPr>
      <w:r>
        <w:rPr>
          <w:rFonts w:ascii="Times New Roman" w:hAnsi="Times New Roman"/>
          <w:sz w:val="24"/>
          <w:szCs w:val="24"/>
          <w:lang w:val="ru-RU"/>
        </w:rPr>
        <w:t xml:space="preserve"> -Назив јавне набавке: Осигурање запослених и возила , обликоване у две партије; </w:t>
      </w:r>
    </w:p>
    <w:p w:rsidR="007720F8" w:rsidRDefault="007720F8" w:rsidP="00CC4832">
      <w:pPr>
        <w:spacing w:after="0" w:line="240" w:lineRule="auto"/>
        <w:ind w:left="-142" w:right="-43"/>
        <w:jc w:val="both"/>
        <w:rPr>
          <w:rFonts w:ascii="Times New Roman" w:hAnsi="Times New Roman"/>
          <w:sz w:val="24"/>
          <w:szCs w:val="24"/>
          <w:lang w:val="ru-RU"/>
        </w:rPr>
      </w:pPr>
      <w:r>
        <w:rPr>
          <w:rFonts w:ascii="Times New Roman" w:hAnsi="Times New Roman"/>
          <w:sz w:val="24"/>
          <w:szCs w:val="24"/>
          <w:lang w:val="ru-RU"/>
        </w:rPr>
        <w:t xml:space="preserve">    ред.бр.У-14-04</w:t>
      </w:r>
    </w:p>
    <w:p w:rsidR="007720F8" w:rsidRDefault="007720F8" w:rsidP="00CC4832">
      <w:pPr>
        <w:spacing w:after="0" w:line="240" w:lineRule="auto"/>
        <w:ind w:left="-142" w:right="-43"/>
        <w:jc w:val="both"/>
        <w:rPr>
          <w:rFonts w:ascii="Times New Roman" w:hAnsi="Times New Roman"/>
          <w:sz w:val="24"/>
          <w:szCs w:val="24"/>
          <w:lang w:val="ru-RU"/>
        </w:rPr>
      </w:pPr>
      <w:r>
        <w:rPr>
          <w:rFonts w:ascii="Times New Roman" w:hAnsi="Times New Roman"/>
          <w:sz w:val="24"/>
          <w:szCs w:val="24"/>
          <w:lang w:val="ru-RU"/>
        </w:rPr>
        <w:t xml:space="preserve">    Партија 1:Осигурање запослених</w:t>
      </w:r>
    </w:p>
    <w:p w:rsidR="007720F8" w:rsidRPr="00F53CC9" w:rsidRDefault="007720F8" w:rsidP="00D94FA6">
      <w:pPr>
        <w:spacing w:after="0" w:line="240" w:lineRule="auto"/>
        <w:jc w:val="both"/>
        <w:rPr>
          <w:rFonts w:ascii="Times New Roman" w:hAnsi="Times New Roman"/>
          <w:bCs/>
          <w:sz w:val="24"/>
          <w:szCs w:val="24"/>
          <w:u w:val="single"/>
          <w:lang w:val="sr-Cyrl-CS"/>
        </w:rPr>
      </w:pPr>
      <w:r>
        <w:rPr>
          <w:rFonts w:ascii="Times New Roman" w:hAnsi="Times New Roman"/>
          <w:sz w:val="24"/>
          <w:szCs w:val="24"/>
          <w:lang w:val="ru-RU"/>
        </w:rPr>
        <w:t xml:space="preserve"> Партија 2:Осигурање возила-обавезно осигурање</w:t>
      </w:r>
    </w:p>
    <w:p w:rsidR="007720F8" w:rsidRDefault="007720F8" w:rsidP="008D42DB">
      <w:pPr>
        <w:spacing w:after="0" w:line="240" w:lineRule="auto"/>
        <w:ind w:left="-142" w:right="-43"/>
        <w:jc w:val="both"/>
        <w:rPr>
          <w:rFonts w:ascii="Times New Roman" w:hAnsi="Times New Roman"/>
          <w:sz w:val="24"/>
          <w:szCs w:val="24"/>
          <w:lang w:val="sr-Latn-CS"/>
        </w:rPr>
      </w:pPr>
      <w:r>
        <w:rPr>
          <w:rFonts w:ascii="Times New Roman" w:hAnsi="Times New Roman"/>
          <w:sz w:val="24"/>
          <w:szCs w:val="24"/>
          <w:lang w:val="ru-RU"/>
        </w:rPr>
        <w:t xml:space="preserve">   </w:t>
      </w:r>
      <w:r>
        <w:rPr>
          <w:rFonts w:ascii="Times New Roman" w:hAnsi="Times New Roman"/>
          <w:sz w:val="24"/>
          <w:szCs w:val="24"/>
          <w:lang w:val="sr-Cyrl-CS"/>
        </w:rPr>
        <w:t>Назив и ознака из општег речника набавки:</w:t>
      </w:r>
      <w:r w:rsidRPr="008D42DB">
        <w:rPr>
          <w:rFonts w:ascii="Times New Roman" w:hAnsi="Times New Roman"/>
          <w:sz w:val="24"/>
          <w:szCs w:val="24"/>
          <w:lang w:val="sr-Latn-CS"/>
        </w:rPr>
        <w:t xml:space="preserve"> </w:t>
      </w:r>
      <w:r>
        <w:rPr>
          <w:rFonts w:ascii="Times New Roman" w:hAnsi="Times New Roman"/>
          <w:sz w:val="24"/>
          <w:szCs w:val="24"/>
          <w:lang w:val="sr-Latn-CS"/>
        </w:rPr>
        <w:t>66510000-услуге осигурања</w:t>
      </w:r>
    </w:p>
    <w:p w:rsidR="007720F8" w:rsidRDefault="007720F8" w:rsidP="00A3493C">
      <w:pPr>
        <w:spacing w:after="0" w:line="240" w:lineRule="auto"/>
        <w:ind w:left="-142" w:right="-43"/>
        <w:jc w:val="both"/>
        <w:rPr>
          <w:rFonts w:ascii="Times New Roman" w:hAnsi="Times New Roman"/>
          <w:sz w:val="24"/>
          <w:szCs w:val="24"/>
          <w:lang w:val="sr-Cyrl-CS"/>
        </w:rPr>
      </w:pPr>
      <w:r>
        <w:rPr>
          <w:rFonts w:ascii="Times New Roman" w:hAnsi="Times New Roman"/>
          <w:sz w:val="24"/>
          <w:szCs w:val="24"/>
          <w:lang w:val="ru-RU"/>
        </w:rPr>
        <w:t xml:space="preserve">    Партија 1:Осигурање запослених</w:t>
      </w:r>
    </w:p>
    <w:p w:rsidR="007720F8" w:rsidRDefault="007720F8" w:rsidP="00A3493C">
      <w:pPr>
        <w:spacing w:after="0" w:line="240" w:lineRule="auto"/>
        <w:ind w:left="-142" w:right="-43"/>
        <w:jc w:val="both"/>
        <w:rPr>
          <w:rFonts w:ascii="Times New Roman" w:hAnsi="Times New Roman"/>
          <w:sz w:val="24"/>
          <w:szCs w:val="24"/>
          <w:lang w:val="sr-Cyrl-CS"/>
        </w:rPr>
      </w:pPr>
      <w:r>
        <w:rPr>
          <w:rFonts w:ascii="Times New Roman" w:hAnsi="Times New Roman"/>
          <w:sz w:val="24"/>
          <w:szCs w:val="24"/>
          <w:lang w:val="sr-Cyrl-CS"/>
        </w:rPr>
        <w:t xml:space="preserve">    66512000-услуге од незгоде и услуге здравственог осигурања</w:t>
      </w:r>
    </w:p>
    <w:p w:rsidR="007720F8" w:rsidRDefault="007720F8" w:rsidP="00A3493C">
      <w:pPr>
        <w:spacing w:after="0" w:line="240" w:lineRule="auto"/>
        <w:ind w:left="-142" w:right="-43"/>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ru-RU"/>
        </w:rPr>
        <w:t>Партија 2:Осигурање возила-обавезно осигурања</w:t>
      </w:r>
    </w:p>
    <w:p w:rsidR="007720F8" w:rsidRPr="008D42DB" w:rsidRDefault="007720F8" w:rsidP="00A3493C">
      <w:pPr>
        <w:spacing w:after="0" w:line="240" w:lineRule="auto"/>
        <w:ind w:left="-142" w:right="-43"/>
        <w:jc w:val="both"/>
        <w:rPr>
          <w:rFonts w:ascii="Times New Roman" w:hAnsi="Times New Roman"/>
          <w:sz w:val="24"/>
          <w:szCs w:val="24"/>
          <w:lang w:val="sr-Cyrl-CS"/>
        </w:rPr>
      </w:pPr>
      <w:r>
        <w:rPr>
          <w:rFonts w:ascii="Times New Roman" w:hAnsi="Times New Roman"/>
          <w:sz w:val="24"/>
          <w:szCs w:val="24"/>
          <w:lang w:val="sr-Cyrl-CS"/>
        </w:rPr>
        <w:t xml:space="preserve">     66514110-услуге осигурања моторних возила</w:t>
      </w:r>
    </w:p>
    <w:p w:rsidR="007720F8" w:rsidRDefault="007720F8" w:rsidP="00A3493C">
      <w:pPr>
        <w:spacing w:after="0" w:line="240" w:lineRule="auto"/>
        <w:ind w:left="-142" w:right="-43"/>
        <w:jc w:val="both"/>
        <w:rPr>
          <w:rFonts w:ascii="Times New Roman" w:hAnsi="Times New Roman"/>
          <w:sz w:val="24"/>
          <w:szCs w:val="24"/>
          <w:lang w:val="sr-Cyrl-CS"/>
        </w:rPr>
      </w:pPr>
    </w:p>
    <w:p w:rsidR="007720F8" w:rsidRDefault="007720F8" w:rsidP="00A3493C">
      <w:pPr>
        <w:spacing w:after="0" w:line="240" w:lineRule="auto"/>
        <w:ind w:left="-142" w:right="-43"/>
        <w:jc w:val="both"/>
        <w:rPr>
          <w:rFonts w:ascii="Times New Roman" w:hAnsi="Times New Roman"/>
          <w:sz w:val="24"/>
          <w:szCs w:val="24"/>
          <w:lang w:val="sr-Cyrl-CS"/>
        </w:rPr>
      </w:pPr>
    </w:p>
    <w:p w:rsidR="007720F8" w:rsidRDefault="007720F8" w:rsidP="00A3493C">
      <w:pPr>
        <w:spacing w:after="0" w:line="240" w:lineRule="auto"/>
        <w:ind w:left="-142" w:right="-43"/>
        <w:jc w:val="both"/>
        <w:rPr>
          <w:rFonts w:ascii="Times New Roman" w:hAnsi="Times New Roman"/>
          <w:sz w:val="24"/>
          <w:szCs w:val="24"/>
          <w:lang w:val="sr-Cyrl-CS"/>
        </w:rPr>
      </w:pPr>
    </w:p>
    <w:p w:rsidR="007720F8" w:rsidRDefault="007720F8" w:rsidP="00A3493C">
      <w:pPr>
        <w:spacing w:after="0" w:line="240" w:lineRule="auto"/>
        <w:ind w:left="-142" w:right="-43"/>
        <w:jc w:val="both"/>
        <w:rPr>
          <w:rFonts w:ascii="Times New Roman" w:hAnsi="Times New Roman"/>
          <w:sz w:val="24"/>
          <w:szCs w:val="24"/>
          <w:lang w:val="sr-Cyrl-CS"/>
        </w:rPr>
      </w:pPr>
    </w:p>
    <w:p w:rsidR="007720F8" w:rsidRDefault="007720F8" w:rsidP="00A3493C">
      <w:pPr>
        <w:spacing w:after="0" w:line="240" w:lineRule="auto"/>
        <w:ind w:left="-142" w:right="-43"/>
        <w:jc w:val="both"/>
        <w:rPr>
          <w:rFonts w:ascii="Times New Roman" w:hAnsi="Times New Roman"/>
          <w:sz w:val="24"/>
          <w:szCs w:val="24"/>
          <w:lang w:val="sr-Cyrl-CS"/>
        </w:rPr>
      </w:pPr>
    </w:p>
    <w:p w:rsidR="007720F8" w:rsidRDefault="007720F8" w:rsidP="00A3493C">
      <w:pPr>
        <w:spacing w:after="0" w:line="240" w:lineRule="auto"/>
        <w:ind w:left="-142" w:right="-43"/>
        <w:jc w:val="both"/>
        <w:rPr>
          <w:rFonts w:ascii="Times New Roman" w:hAnsi="Times New Roman"/>
          <w:sz w:val="24"/>
          <w:szCs w:val="24"/>
          <w:lang w:val="sr-Cyrl-CS"/>
        </w:rPr>
      </w:pPr>
    </w:p>
    <w:p w:rsidR="007720F8" w:rsidRDefault="007720F8" w:rsidP="00A3493C">
      <w:pPr>
        <w:spacing w:after="0" w:line="240" w:lineRule="auto"/>
        <w:ind w:left="-142" w:right="-43"/>
        <w:jc w:val="both"/>
        <w:rPr>
          <w:rFonts w:ascii="Times New Roman" w:hAnsi="Times New Roman"/>
          <w:sz w:val="24"/>
          <w:szCs w:val="24"/>
          <w:lang w:val="sr-Cyrl-CS"/>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10629"/>
      </w:tblGrid>
      <w:tr w:rsidR="007720F8" w:rsidTr="001218F4">
        <w:trPr>
          <w:trHeight w:val="343"/>
        </w:trPr>
        <w:tc>
          <w:tcPr>
            <w:tcW w:w="10629" w:type="dxa"/>
            <w:shd w:val="clear" w:color="auto" w:fill="D9D9D9"/>
          </w:tcPr>
          <w:p w:rsidR="007720F8" w:rsidRPr="001218F4" w:rsidRDefault="007720F8" w:rsidP="001218F4">
            <w:pPr>
              <w:tabs>
                <w:tab w:val="left" w:pos="7080"/>
              </w:tabs>
              <w:spacing w:after="0" w:line="240" w:lineRule="auto"/>
              <w:ind w:right="-43"/>
              <w:jc w:val="both"/>
              <w:rPr>
                <w:rFonts w:ascii="Times New Roman" w:hAnsi="Times New Roman"/>
                <w:b/>
                <w:sz w:val="24"/>
                <w:szCs w:val="24"/>
                <w:lang w:val="sr-Cyrl-CS"/>
              </w:rPr>
            </w:pPr>
            <w:r w:rsidRPr="001218F4">
              <w:rPr>
                <w:rFonts w:ascii="Times New Roman" w:hAnsi="Times New Roman"/>
                <w:sz w:val="24"/>
                <w:szCs w:val="24"/>
                <w:lang w:val="sr-Cyrl-CS"/>
              </w:rPr>
              <w:t xml:space="preserve">                                                           </w:t>
            </w:r>
            <w:r w:rsidRPr="001218F4">
              <w:rPr>
                <w:rFonts w:ascii="Times New Roman" w:hAnsi="Times New Roman"/>
                <w:b/>
                <w:sz w:val="24"/>
                <w:szCs w:val="24"/>
                <w:lang w:val="sr-Cyrl-CS"/>
              </w:rPr>
              <w:t>Спецификација за партију 1</w:t>
            </w:r>
            <w:r w:rsidRPr="001218F4">
              <w:rPr>
                <w:rFonts w:ascii="Times New Roman" w:hAnsi="Times New Roman"/>
                <w:b/>
                <w:sz w:val="24"/>
                <w:szCs w:val="24"/>
                <w:lang w:val="sr-Cyrl-CS"/>
              </w:rPr>
              <w:tab/>
            </w:r>
          </w:p>
        </w:tc>
      </w:tr>
    </w:tbl>
    <w:p w:rsidR="007720F8" w:rsidRDefault="007720F8" w:rsidP="00A3493C">
      <w:pPr>
        <w:spacing w:after="0" w:line="240" w:lineRule="auto"/>
        <w:ind w:left="-142" w:right="-43"/>
        <w:jc w:val="both"/>
        <w:rPr>
          <w:rFonts w:ascii="Times New Roman" w:hAnsi="Times New Roman"/>
          <w:b/>
          <w:sz w:val="24"/>
          <w:szCs w:val="24"/>
          <w:lang w:val="sr-Cyrl-CS"/>
        </w:rPr>
      </w:pPr>
    </w:p>
    <w:p w:rsidR="007720F8" w:rsidRPr="009B2FCB" w:rsidRDefault="007720F8" w:rsidP="00A3493C">
      <w:pPr>
        <w:spacing w:after="0" w:line="240" w:lineRule="auto"/>
        <w:ind w:left="-142" w:right="-43"/>
        <w:jc w:val="both"/>
        <w:rPr>
          <w:rFonts w:ascii="Times New Roman" w:hAnsi="Times New Roman"/>
          <w:b/>
          <w:sz w:val="24"/>
          <w:szCs w:val="24"/>
          <w:lang w:val="sr-Cyrl-CS"/>
        </w:rPr>
      </w:pPr>
      <w:r>
        <w:rPr>
          <w:rFonts w:ascii="Times New Roman" w:hAnsi="Times New Roman"/>
          <w:b/>
          <w:sz w:val="24"/>
          <w:szCs w:val="24"/>
          <w:lang w:val="sr-Cyrl-CS"/>
        </w:rPr>
        <w:t>Партиај 1-</w:t>
      </w:r>
      <w:r w:rsidRPr="009B2FCB">
        <w:rPr>
          <w:rFonts w:ascii="Times New Roman" w:hAnsi="Times New Roman"/>
          <w:b/>
          <w:sz w:val="24"/>
          <w:szCs w:val="24"/>
          <w:lang w:val="sr-Cyrl-CS"/>
        </w:rPr>
        <w:t>Осигурање запослених</w:t>
      </w:r>
    </w:p>
    <w:p w:rsidR="007720F8" w:rsidRDefault="007720F8" w:rsidP="00A3493C">
      <w:pPr>
        <w:spacing w:after="0" w:line="240" w:lineRule="auto"/>
        <w:ind w:left="-142" w:right="-43"/>
        <w:jc w:val="both"/>
        <w:rPr>
          <w:rFonts w:ascii="Times New Roman" w:hAnsi="Times New Roman"/>
          <w:sz w:val="24"/>
          <w:szCs w:val="24"/>
          <w:lang w:val="sr-Cyrl-CS"/>
        </w:rPr>
      </w:pPr>
    </w:p>
    <w:p w:rsidR="007720F8" w:rsidRPr="00564DA5" w:rsidRDefault="007720F8" w:rsidP="00937BC9">
      <w:pPr>
        <w:rPr>
          <w:rFonts w:ascii="Times New Roman" w:hAnsi="Times New Roman"/>
          <w:b/>
          <w:sz w:val="24"/>
          <w:szCs w:val="24"/>
          <w:u w:val="single"/>
          <w:lang w:val="sr-Cyrl-CS"/>
        </w:rPr>
      </w:pPr>
      <w:r w:rsidRPr="00564DA5">
        <w:rPr>
          <w:rFonts w:ascii="Times New Roman" w:hAnsi="Times New Roman"/>
          <w:b/>
          <w:sz w:val="24"/>
          <w:szCs w:val="24"/>
          <w:u w:val="single"/>
        </w:rPr>
        <w:t>I</w:t>
      </w:r>
      <w:r w:rsidRPr="00564DA5">
        <w:rPr>
          <w:rFonts w:ascii="Times New Roman" w:hAnsi="Times New Roman"/>
          <w:b/>
          <w:sz w:val="24"/>
          <w:szCs w:val="24"/>
          <w:u w:val="single"/>
          <w:lang w:val="ru-RU"/>
        </w:rPr>
        <w:t xml:space="preserve">  </w:t>
      </w:r>
      <w:r w:rsidRPr="00564DA5">
        <w:rPr>
          <w:rFonts w:ascii="Times New Roman" w:hAnsi="Times New Roman"/>
          <w:b/>
          <w:sz w:val="24"/>
          <w:szCs w:val="24"/>
          <w:u w:val="single"/>
          <w:lang w:val="sr-Cyrl-CS"/>
        </w:rPr>
        <w:t>Од последица несрећног случаја</w:t>
      </w:r>
    </w:p>
    <w:p w:rsidR="007720F8" w:rsidRPr="00564DA5" w:rsidRDefault="007720F8" w:rsidP="00937BC9">
      <w:pPr>
        <w:spacing w:after="0" w:line="240" w:lineRule="auto"/>
        <w:rPr>
          <w:rFonts w:ascii="Times New Roman" w:hAnsi="Times New Roman"/>
          <w:sz w:val="24"/>
          <w:szCs w:val="24"/>
          <w:lang w:val="sr-Cyrl-CS"/>
        </w:rPr>
      </w:pPr>
      <w:r w:rsidRPr="00564DA5">
        <w:rPr>
          <w:rFonts w:ascii="Times New Roman" w:hAnsi="Times New Roman"/>
          <w:sz w:val="24"/>
          <w:szCs w:val="24"/>
          <w:lang w:val="sr-Cyrl-CS"/>
        </w:rPr>
        <w:t>1. Смрт услед незгоде – осигурана сума 200.000,00 дин.</w:t>
      </w:r>
    </w:p>
    <w:p w:rsidR="007720F8" w:rsidRPr="00564DA5" w:rsidRDefault="007720F8" w:rsidP="00937BC9">
      <w:pPr>
        <w:spacing w:after="0" w:line="240" w:lineRule="auto"/>
        <w:rPr>
          <w:rFonts w:ascii="Times New Roman" w:hAnsi="Times New Roman"/>
          <w:sz w:val="24"/>
          <w:szCs w:val="24"/>
          <w:lang w:val="sr-Cyrl-CS"/>
        </w:rPr>
      </w:pPr>
      <w:r w:rsidRPr="00564DA5">
        <w:rPr>
          <w:rFonts w:ascii="Times New Roman" w:hAnsi="Times New Roman"/>
          <w:sz w:val="24"/>
          <w:szCs w:val="24"/>
          <w:lang w:val="sr-Cyrl-CS"/>
        </w:rPr>
        <w:t>2. Инвалидитет 100% - осигурана сума 400.000,00 дин.</w:t>
      </w:r>
    </w:p>
    <w:p w:rsidR="007720F8" w:rsidRPr="00564DA5" w:rsidRDefault="007720F8" w:rsidP="00937BC9">
      <w:pPr>
        <w:spacing w:after="0" w:line="240" w:lineRule="auto"/>
        <w:rPr>
          <w:rFonts w:ascii="Times New Roman" w:hAnsi="Times New Roman"/>
          <w:sz w:val="24"/>
          <w:szCs w:val="24"/>
          <w:lang w:val="sr-Cyrl-CS"/>
        </w:rPr>
      </w:pPr>
      <w:r w:rsidRPr="00564DA5">
        <w:rPr>
          <w:rFonts w:ascii="Times New Roman" w:hAnsi="Times New Roman"/>
          <w:sz w:val="24"/>
          <w:szCs w:val="24"/>
          <w:lang w:val="sr-Cyrl-CS"/>
        </w:rPr>
        <w:t>3. Смрт услед болести – осигурана сума 100.000,00 дин.</w:t>
      </w:r>
    </w:p>
    <w:p w:rsidR="007720F8" w:rsidRPr="00564DA5" w:rsidRDefault="007720F8" w:rsidP="00937BC9">
      <w:pPr>
        <w:spacing w:after="0" w:line="240" w:lineRule="auto"/>
        <w:rPr>
          <w:rFonts w:ascii="Times New Roman" w:hAnsi="Times New Roman"/>
          <w:sz w:val="24"/>
          <w:szCs w:val="24"/>
          <w:lang w:val="sr-Cyrl-CS"/>
        </w:rPr>
      </w:pPr>
      <w:r w:rsidRPr="00564DA5">
        <w:rPr>
          <w:rFonts w:ascii="Times New Roman" w:hAnsi="Times New Roman"/>
          <w:sz w:val="24"/>
          <w:szCs w:val="24"/>
          <w:lang w:val="sr-Cyrl-CS"/>
        </w:rPr>
        <w:t>4. Трошкови лечења – осигурана сума 20.000,00 дин</w:t>
      </w:r>
    </w:p>
    <w:p w:rsidR="007720F8" w:rsidRPr="00564DA5" w:rsidRDefault="007720F8" w:rsidP="00937BC9">
      <w:pPr>
        <w:spacing w:after="0" w:line="240" w:lineRule="auto"/>
        <w:rPr>
          <w:rFonts w:ascii="Times New Roman" w:hAnsi="Times New Roman"/>
          <w:b/>
          <w:sz w:val="24"/>
          <w:szCs w:val="24"/>
          <w:lang w:val="sr-Cyrl-CS"/>
        </w:rPr>
      </w:pPr>
    </w:p>
    <w:p w:rsidR="007720F8" w:rsidRPr="00564DA5" w:rsidRDefault="007720F8" w:rsidP="00937BC9">
      <w:pPr>
        <w:spacing w:after="0" w:line="240" w:lineRule="auto"/>
        <w:rPr>
          <w:rFonts w:ascii="Times New Roman" w:hAnsi="Times New Roman"/>
          <w:b/>
          <w:sz w:val="24"/>
          <w:szCs w:val="24"/>
          <w:lang w:val="sr-Cyrl-CS"/>
        </w:rPr>
      </w:pPr>
      <w:r w:rsidRPr="00564DA5">
        <w:rPr>
          <w:rFonts w:ascii="Times New Roman" w:hAnsi="Times New Roman"/>
          <w:b/>
          <w:sz w:val="24"/>
          <w:szCs w:val="24"/>
        </w:rPr>
        <w:t>II</w:t>
      </w:r>
      <w:r w:rsidRPr="00564DA5">
        <w:rPr>
          <w:rFonts w:ascii="Times New Roman" w:hAnsi="Times New Roman"/>
          <w:b/>
          <w:sz w:val="24"/>
          <w:szCs w:val="24"/>
          <w:lang w:val="sr-Cyrl-CS"/>
        </w:rPr>
        <w:t xml:space="preserve">  Допунско здравствено осигурање</w:t>
      </w:r>
    </w:p>
    <w:p w:rsidR="007720F8" w:rsidRPr="00564DA5" w:rsidRDefault="007720F8" w:rsidP="00937BC9">
      <w:pPr>
        <w:spacing w:after="0" w:line="240" w:lineRule="auto"/>
        <w:rPr>
          <w:rFonts w:ascii="Times New Roman" w:hAnsi="Times New Roman"/>
          <w:sz w:val="24"/>
          <w:szCs w:val="24"/>
          <w:lang w:val="sr-Cyrl-CS"/>
        </w:rPr>
      </w:pPr>
      <w:r w:rsidRPr="00564DA5">
        <w:rPr>
          <w:rFonts w:ascii="Times New Roman" w:hAnsi="Times New Roman"/>
          <w:sz w:val="24"/>
          <w:szCs w:val="24"/>
          <w:lang w:val="sr-Cyrl-CS"/>
        </w:rPr>
        <w:t>1. Хируршка интервенција – осигурана сума до 30.000,00 дин.</w:t>
      </w:r>
    </w:p>
    <w:p w:rsidR="007720F8" w:rsidRPr="00564DA5" w:rsidRDefault="007720F8" w:rsidP="00937BC9">
      <w:pPr>
        <w:spacing w:after="0" w:line="240" w:lineRule="auto"/>
        <w:rPr>
          <w:rFonts w:ascii="Times New Roman" w:hAnsi="Times New Roman"/>
          <w:sz w:val="24"/>
          <w:szCs w:val="24"/>
          <w:lang w:val="sr-Cyrl-CS"/>
        </w:rPr>
      </w:pPr>
      <w:r w:rsidRPr="00564DA5">
        <w:rPr>
          <w:rFonts w:ascii="Times New Roman" w:hAnsi="Times New Roman"/>
          <w:sz w:val="24"/>
          <w:szCs w:val="24"/>
          <w:lang w:val="sr-Cyrl-CS"/>
        </w:rPr>
        <w:t>2. Тежа болест – осигурана сума до 30.000,00 дин.</w:t>
      </w:r>
    </w:p>
    <w:p w:rsidR="007720F8" w:rsidRPr="00937BC9" w:rsidRDefault="007720F8" w:rsidP="00A3493C">
      <w:pPr>
        <w:spacing w:after="0" w:line="240" w:lineRule="auto"/>
        <w:ind w:left="-142" w:right="-43"/>
        <w:jc w:val="both"/>
        <w:rPr>
          <w:rFonts w:ascii="Times New Roman" w:hAnsi="Times New Roman"/>
          <w:sz w:val="24"/>
          <w:szCs w:val="24"/>
          <w:lang w:val="sr-Cyrl-CS"/>
        </w:rPr>
      </w:pPr>
    </w:p>
    <w:p w:rsidR="007720F8" w:rsidRPr="00B02219" w:rsidRDefault="007720F8" w:rsidP="001D1009">
      <w:pPr>
        <w:spacing w:after="0"/>
        <w:ind w:right="11"/>
        <w:jc w:val="both"/>
        <w:rPr>
          <w:rFonts w:ascii="Times New Roman" w:hAnsi="Times New Roman"/>
          <w:color w:val="FF0000"/>
          <w:sz w:val="24"/>
          <w:szCs w:val="24"/>
          <w:lang w:val="ru-RU"/>
        </w:rPr>
        <w:sectPr w:rsidR="007720F8" w:rsidRPr="00B02219" w:rsidSect="007B4C45">
          <w:footerReference w:type="even" r:id="rId10"/>
          <w:footerReference w:type="default" r:id="rId11"/>
          <w:footerReference w:type="first" r:id="rId12"/>
          <w:pgSz w:w="11907" w:h="16840" w:code="9"/>
          <w:pgMar w:top="567" w:right="567" w:bottom="567" w:left="851" w:header="709" w:footer="709" w:gutter="0"/>
          <w:cols w:space="708"/>
          <w:docGrid w:linePitch="360"/>
        </w:sectPr>
      </w:pPr>
    </w:p>
    <w:p w:rsidR="007720F8" w:rsidRPr="00B02219" w:rsidRDefault="007720F8" w:rsidP="001D1009">
      <w:pPr>
        <w:spacing w:after="0"/>
        <w:ind w:right="11"/>
        <w:jc w:val="both"/>
        <w:rPr>
          <w:rFonts w:ascii="Times New Roman" w:hAnsi="Times New Roman"/>
          <w:color w:val="FF0000"/>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629"/>
      </w:tblGrid>
      <w:tr w:rsidR="007720F8" w:rsidTr="001218F4">
        <w:tc>
          <w:tcPr>
            <w:tcW w:w="10629" w:type="dxa"/>
            <w:shd w:val="clear" w:color="auto" w:fill="D9D9D9"/>
          </w:tcPr>
          <w:p w:rsidR="007720F8" w:rsidRPr="001218F4" w:rsidRDefault="007720F8" w:rsidP="00DB0E67">
            <w:pPr>
              <w:spacing w:after="0"/>
              <w:ind w:right="11"/>
              <w:jc w:val="center"/>
              <w:rPr>
                <w:rFonts w:ascii="Times New Roman" w:hAnsi="Times New Roman"/>
                <w:color w:val="FF0000"/>
                <w:sz w:val="24"/>
                <w:szCs w:val="24"/>
                <w:lang w:val="ru-RU"/>
              </w:rPr>
            </w:pPr>
            <w:r w:rsidRPr="001218F4">
              <w:rPr>
                <w:rFonts w:ascii="Times New Roman" w:hAnsi="Times New Roman"/>
                <w:b/>
                <w:sz w:val="24"/>
                <w:szCs w:val="24"/>
                <w:lang w:val="sr-Cyrl-CS"/>
              </w:rPr>
              <w:t>Спецификација за партију 2</w:t>
            </w:r>
          </w:p>
        </w:tc>
      </w:tr>
    </w:tbl>
    <w:p w:rsidR="007720F8" w:rsidRDefault="007720F8" w:rsidP="001D1009">
      <w:pPr>
        <w:spacing w:after="0"/>
        <w:ind w:right="11"/>
        <w:jc w:val="both"/>
        <w:rPr>
          <w:rFonts w:ascii="Times New Roman" w:hAnsi="Times New Roman"/>
          <w:color w:val="FF0000"/>
          <w:sz w:val="24"/>
          <w:szCs w:val="24"/>
          <w:lang w:val="ru-RU"/>
        </w:rPr>
      </w:pPr>
      <w:r>
        <w:rPr>
          <w:rFonts w:ascii="Times New Roman" w:hAnsi="Times New Roman"/>
          <w:color w:val="FF0000"/>
          <w:sz w:val="24"/>
          <w:szCs w:val="24"/>
          <w:lang w:val="ru-RU"/>
        </w:rPr>
        <w:t xml:space="preserve"> </w:t>
      </w:r>
    </w:p>
    <w:p w:rsidR="007720F8" w:rsidRPr="00591823" w:rsidRDefault="007720F8" w:rsidP="001D1009">
      <w:pPr>
        <w:spacing w:after="0"/>
        <w:ind w:right="11"/>
        <w:jc w:val="both"/>
        <w:rPr>
          <w:rFonts w:ascii="Times New Roman" w:hAnsi="Times New Roman"/>
          <w:b/>
          <w:sz w:val="24"/>
          <w:szCs w:val="24"/>
          <w:lang w:val="sr-Cyrl-CS"/>
        </w:rPr>
      </w:pPr>
      <w:r>
        <w:rPr>
          <w:rFonts w:ascii="Times New Roman" w:hAnsi="Times New Roman"/>
          <w:b/>
          <w:sz w:val="24"/>
          <w:szCs w:val="24"/>
          <w:lang w:val="ru-RU"/>
        </w:rPr>
        <w:t xml:space="preserve">Партија 2 - </w:t>
      </w:r>
      <w:r w:rsidRPr="009B2FCB">
        <w:rPr>
          <w:rFonts w:ascii="Times New Roman" w:hAnsi="Times New Roman"/>
          <w:b/>
          <w:sz w:val="24"/>
          <w:szCs w:val="24"/>
          <w:lang w:val="ru-RU"/>
        </w:rPr>
        <w:t>Осигурање возила</w:t>
      </w:r>
      <w:r>
        <w:rPr>
          <w:rFonts w:ascii="Times New Roman" w:hAnsi="Times New Roman"/>
          <w:b/>
          <w:sz w:val="24"/>
          <w:szCs w:val="24"/>
        </w:rPr>
        <w:t>-</w:t>
      </w:r>
      <w:r>
        <w:rPr>
          <w:rFonts w:ascii="Times New Roman" w:hAnsi="Times New Roman"/>
          <w:b/>
          <w:sz w:val="24"/>
          <w:szCs w:val="24"/>
          <w:lang w:val="sr-Cyrl-CS"/>
        </w:rPr>
        <w:t>обавезно осигурање</w:t>
      </w:r>
    </w:p>
    <w:p w:rsidR="007720F8" w:rsidRDefault="007720F8" w:rsidP="001D1009">
      <w:pPr>
        <w:spacing w:after="0"/>
        <w:ind w:right="11"/>
        <w:jc w:val="both"/>
        <w:rPr>
          <w:rFonts w:ascii="Times New Roman" w:hAnsi="Times New Roman"/>
          <w:color w:val="FF0000"/>
          <w:sz w:val="24"/>
          <w:szCs w:val="24"/>
          <w:lang w:val="ru-RU"/>
        </w:rPr>
      </w:pPr>
    </w:p>
    <w:p w:rsidR="007720F8" w:rsidRDefault="007720F8" w:rsidP="00137D68">
      <w:pPr>
        <w:spacing w:after="0" w:line="240" w:lineRule="auto"/>
        <w:jc w:val="both"/>
        <w:rPr>
          <w:rFonts w:ascii="Times New Roman" w:hAnsi="Times New Roman"/>
          <w:sz w:val="24"/>
          <w:szCs w:val="24"/>
        </w:rPr>
      </w:pPr>
    </w:p>
    <w:p w:rsidR="007720F8" w:rsidRDefault="007720F8" w:rsidP="00137D68">
      <w:pPr>
        <w:spacing w:after="0" w:line="240" w:lineRule="auto"/>
        <w:jc w:val="both"/>
        <w:rPr>
          <w:rFonts w:ascii="Times New Roman" w:hAnsi="Times New Roman"/>
          <w:sz w:val="24"/>
          <w:szCs w:val="24"/>
        </w:rPr>
      </w:pPr>
    </w:p>
    <w:tbl>
      <w:tblPr>
        <w:tblW w:w="15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7"/>
        <w:gridCol w:w="2428"/>
        <w:gridCol w:w="1770"/>
        <w:gridCol w:w="1243"/>
        <w:gridCol w:w="1399"/>
        <w:gridCol w:w="1243"/>
        <w:gridCol w:w="1243"/>
        <w:gridCol w:w="1088"/>
        <w:gridCol w:w="932"/>
        <w:gridCol w:w="1399"/>
        <w:gridCol w:w="2644"/>
      </w:tblGrid>
      <w:tr w:rsidR="007720F8" w:rsidRPr="009B5FE9" w:rsidTr="009B5FE9">
        <w:trPr>
          <w:cantSplit/>
          <w:trHeight w:val="941"/>
        </w:trPr>
        <w:tc>
          <w:tcPr>
            <w:tcW w:w="587" w:type="dxa"/>
            <w:vAlign w:val="center"/>
          </w:tcPr>
          <w:p w:rsidR="007720F8" w:rsidRPr="009B5FE9" w:rsidRDefault="007720F8" w:rsidP="009B5FE9">
            <w:pPr>
              <w:spacing w:after="0"/>
              <w:rPr>
                <w:rFonts w:ascii="Times New Roman" w:hAnsi="Times New Roman"/>
                <w:b/>
                <w:sz w:val="24"/>
                <w:szCs w:val="24"/>
              </w:rPr>
            </w:pPr>
            <w:r w:rsidRPr="009B5FE9">
              <w:rPr>
                <w:rFonts w:ascii="Times New Roman" w:hAnsi="Times New Roman"/>
                <w:b/>
                <w:sz w:val="24"/>
                <w:szCs w:val="24"/>
              </w:rPr>
              <w:t>R.</w:t>
            </w:r>
          </w:p>
          <w:p w:rsidR="007720F8" w:rsidRPr="009B5FE9" w:rsidRDefault="007720F8" w:rsidP="009B5FE9">
            <w:pPr>
              <w:spacing w:after="0"/>
              <w:jc w:val="center"/>
              <w:rPr>
                <w:rFonts w:ascii="Times New Roman" w:hAnsi="Times New Roman"/>
                <w:b/>
                <w:sz w:val="24"/>
                <w:szCs w:val="24"/>
              </w:rPr>
            </w:pPr>
            <w:r w:rsidRPr="009B5FE9">
              <w:rPr>
                <w:rFonts w:ascii="Times New Roman" w:hAnsi="Times New Roman"/>
                <w:b/>
                <w:sz w:val="24"/>
                <w:szCs w:val="24"/>
              </w:rPr>
              <w:t>Br</w:t>
            </w:r>
          </w:p>
        </w:tc>
        <w:tc>
          <w:tcPr>
            <w:tcW w:w="2428" w:type="dxa"/>
            <w:vAlign w:val="center"/>
          </w:tcPr>
          <w:p w:rsidR="007720F8" w:rsidRPr="009B5FE9" w:rsidRDefault="007720F8" w:rsidP="009B5FE9">
            <w:pPr>
              <w:spacing w:after="0"/>
              <w:jc w:val="center"/>
              <w:rPr>
                <w:rFonts w:ascii="Times New Roman" w:hAnsi="Times New Roman"/>
                <w:b/>
                <w:sz w:val="24"/>
                <w:szCs w:val="24"/>
              </w:rPr>
            </w:pPr>
            <w:r w:rsidRPr="009B5FE9">
              <w:rPr>
                <w:rFonts w:ascii="Times New Roman" w:hAnsi="Times New Roman"/>
                <w:b/>
                <w:sz w:val="24"/>
                <w:szCs w:val="24"/>
              </w:rPr>
              <w:t>Marka</w:t>
            </w:r>
          </w:p>
          <w:p w:rsidR="007720F8" w:rsidRPr="009B5FE9" w:rsidRDefault="007720F8" w:rsidP="009B5FE9">
            <w:pPr>
              <w:spacing w:after="0"/>
              <w:jc w:val="center"/>
              <w:rPr>
                <w:rFonts w:ascii="Times New Roman" w:hAnsi="Times New Roman"/>
                <w:b/>
                <w:sz w:val="24"/>
                <w:szCs w:val="24"/>
              </w:rPr>
            </w:pPr>
            <w:r w:rsidRPr="009B5FE9">
              <w:rPr>
                <w:rFonts w:ascii="Times New Roman" w:hAnsi="Times New Roman"/>
                <w:b/>
                <w:sz w:val="24"/>
                <w:szCs w:val="24"/>
              </w:rPr>
              <w:t>Vozila</w:t>
            </w:r>
          </w:p>
        </w:tc>
        <w:tc>
          <w:tcPr>
            <w:tcW w:w="1770" w:type="dxa"/>
            <w:vAlign w:val="center"/>
          </w:tcPr>
          <w:p w:rsidR="007720F8" w:rsidRPr="009B5FE9" w:rsidRDefault="007720F8" w:rsidP="009B5FE9">
            <w:pPr>
              <w:spacing w:after="0"/>
              <w:jc w:val="center"/>
              <w:rPr>
                <w:rFonts w:ascii="Times New Roman" w:hAnsi="Times New Roman"/>
                <w:b/>
                <w:sz w:val="24"/>
                <w:szCs w:val="24"/>
              </w:rPr>
            </w:pPr>
            <w:r w:rsidRPr="009B5FE9">
              <w:rPr>
                <w:rFonts w:ascii="Times New Roman" w:hAnsi="Times New Roman"/>
                <w:b/>
                <w:sz w:val="24"/>
                <w:szCs w:val="24"/>
              </w:rPr>
              <w:t>Reg.Broj</w:t>
            </w:r>
          </w:p>
        </w:tc>
        <w:tc>
          <w:tcPr>
            <w:tcW w:w="1243" w:type="dxa"/>
            <w:vAlign w:val="center"/>
          </w:tcPr>
          <w:p w:rsidR="007720F8" w:rsidRPr="009B5FE9" w:rsidRDefault="007720F8" w:rsidP="009B5FE9">
            <w:pPr>
              <w:spacing w:after="0"/>
              <w:jc w:val="center"/>
              <w:rPr>
                <w:rFonts w:ascii="Times New Roman" w:hAnsi="Times New Roman"/>
                <w:b/>
                <w:sz w:val="24"/>
                <w:szCs w:val="24"/>
              </w:rPr>
            </w:pPr>
            <w:r w:rsidRPr="009B5FE9">
              <w:rPr>
                <w:rFonts w:ascii="Times New Roman" w:hAnsi="Times New Roman"/>
                <w:b/>
                <w:sz w:val="24"/>
                <w:szCs w:val="24"/>
              </w:rPr>
              <w:t>Snaga</w:t>
            </w:r>
          </w:p>
          <w:p w:rsidR="007720F8" w:rsidRPr="009B5FE9" w:rsidRDefault="007720F8" w:rsidP="009B5FE9">
            <w:pPr>
              <w:spacing w:after="0"/>
              <w:jc w:val="center"/>
              <w:rPr>
                <w:rFonts w:ascii="Times New Roman" w:hAnsi="Times New Roman"/>
                <w:b/>
                <w:sz w:val="24"/>
                <w:szCs w:val="24"/>
              </w:rPr>
            </w:pPr>
            <w:r w:rsidRPr="009B5FE9">
              <w:rPr>
                <w:rFonts w:ascii="Times New Roman" w:hAnsi="Times New Roman"/>
                <w:b/>
                <w:sz w:val="24"/>
                <w:szCs w:val="24"/>
              </w:rPr>
              <w:t>Motora</w:t>
            </w:r>
          </w:p>
        </w:tc>
        <w:tc>
          <w:tcPr>
            <w:tcW w:w="1399" w:type="dxa"/>
            <w:vAlign w:val="center"/>
          </w:tcPr>
          <w:p w:rsidR="007720F8" w:rsidRPr="009B5FE9" w:rsidRDefault="007720F8" w:rsidP="009B5FE9">
            <w:pPr>
              <w:spacing w:after="0"/>
              <w:jc w:val="center"/>
              <w:rPr>
                <w:rFonts w:ascii="Times New Roman" w:hAnsi="Times New Roman"/>
                <w:b/>
                <w:sz w:val="24"/>
                <w:szCs w:val="24"/>
              </w:rPr>
            </w:pPr>
            <w:r w:rsidRPr="009B5FE9">
              <w:rPr>
                <w:rFonts w:ascii="Times New Roman" w:hAnsi="Times New Roman"/>
                <w:b/>
                <w:sz w:val="24"/>
                <w:szCs w:val="24"/>
              </w:rPr>
              <w:t>Radna</w:t>
            </w:r>
          </w:p>
          <w:p w:rsidR="007720F8" w:rsidRPr="009B5FE9" w:rsidRDefault="007720F8" w:rsidP="009B5FE9">
            <w:pPr>
              <w:spacing w:after="0"/>
              <w:jc w:val="center"/>
              <w:rPr>
                <w:rFonts w:ascii="Times New Roman" w:hAnsi="Times New Roman"/>
                <w:b/>
                <w:sz w:val="24"/>
                <w:szCs w:val="24"/>
              </w:rPr>
            </w:pPr>
            <w:r w:rsidRPr="009B5FE9">
              <w:rPr>
                <w:rFonts w:ascii="Times New Roman" w:hAnsi="Times New Roman"/>
                <w:b/>
                <w:sz w:val="24"/>
                <w:szCs w:val="24"/>
              </w:rPr>
              <w:t>Zapr.</w:t>
            </w:r>
          </w:p>
        </w:tc>
        <w:tc>
          <w:tcPr>
            <w:tcW w:w="1243" w:type="dxa"/>
            <w:vAlign w:val="center"/>
          </w:tcPr>
          <w:p w:rsidR="007720F8" w:rsidRPr="009B5FE9" w:rsidRDefault="007720F8" w:rsidP="009B5FE9">
            <w:pPr>
              <w:spacing w:after="0"/>
              <w:jc w:val="center"/>
              <w:rPr>
                <w:rFonts w:ascii="Times New Roman" w:hAnsi="Times New Roman"/>
                <w:b/>
                <w:sz w:val="24"/>
                <w:szCs w:val="24"/>
              </w:rPr>
            </w:pPr>
            <w:r w:rsidRPr="009B5FE9">
              <w:rPr>
                <w:rFonts w:ascii="Times New Roman" w:hAnsi="Times New Roman"/>
                <w:b/>
                <w:sz w:val="24"/>
                <w:szCs w:val="24"/>
                <w:lang w:val="sr-Cyrl-CS"/>
              </w:rPr>
              <w:t>М</w:t>
            </w:r>
            <w:r w:rsidRPr="009B5FE9">
              <w:rPr>
                <w:rFonts w:ascii="Times New Roman" w:hAnsi="Times New Roman"/>
                <w:b/>
                <w:sz w:val="24"/>
                <w:szCs w:val="24"/>
              </w:rPr>
              <w:t>asa</w:t>
            </w:r>
          </w:p>
          <w:p w:rsidR="007720F8" w:rsidRPr="009B5FE9" w:rsidRDefault="007720F8" w:rsidP="009B5FE9">
            <w:pPr>
              <w:spacing w:after="0"/>
              <w:jc w:val="center"/>
              <w:rPr>
                <w:rFonts w:ascii="Times New Roman" w:hAnsi="Times New Roman"/>
                <w:b/>
                <w:sz w:val="24"/>
                <w:szCs w:val="24"/>
              </w:rPr>
            </w:pPr>
            <w:r w:rsidRPr="009B5FE9">
              <w:rPr>
                <w:rFonts w:ascii="Times New Roman" w:hAnsi="Times New Roman"/>
                <w:b/>
                <w:sz w:val="24"/>
                <w:szCs w:val="24"/>
              </w:rPr>
              <w:t>Vozila</w:t>
            </w:r>
          </w:p>
        </w:tc>
        <w:tc>
          <w:tcPr>
            <w:tcW w:w="1243" w:type="dxa"/>
            <w:vAlign w:val="center"/>
          </w:tcPr>
          <w:p w:rsidR="007720F8" w:rsidRPr="009B5FE9" w:rsidRDefault="007720F8" w:rsidP="009B5FE9">
            <w:pPr>
              <w:spacing w:after="0"/>
              <w:jc w:val="center"/>
              <w:rPr>
                <w:rFonts w:ascii="Times New Roman" w:hAnsi="Times New Roman"/>
                <w:b/>
                <w:sz w:val="24"/>
                <w:szCs w:val="24"/>
              </w:rPr>
            </w:pPr>
            <w:r w:rsidRPr="009B5FE9">
              <w:rPr>
                <w:rFonts w:ascii="Times New Roman" w:hAnsi="Times New Roman"/>
                <w:b/>
                <w:sz w:val="24"/>
                <w:szCs w:val="24"/>
              </w:rPr>
              <w:t>Doz.</w:t>
            </w:r>
          </w:p>
          <w:p w:rsidR="007720F8" w:rsidRPr="009B5FE9" w:rsidRDefault="007720F8" w:rsidP="009B5FE9">
            <w:pPr>
              <w:spacing w:after="0"/>
              <w:jc w:val="center"/>
              <w:rPr>
                <w:rFonts w:ascii="Times New Roman" w:hAnsi="Times New Roman"/>
                <w:b/>
                <w:sz w:val="24"/>
                <w:szCs w:val="24"/>
              </w:rPr>
            </w:pPr>
            <w:r w:rsidRPr="009B5FE9">
              <w:rPr>
                <w:rFonts w:ascii="Times New Roman" w:hAnsi="Times New Roman"/>
                <w:b/>
                <w:sz w:val="24"/>
                <w:szCs w:val="24"/>
              </w:rPr>
              <w:t>Nosivost</w:t>
            </w:r>
          </w:p>
        </w:tc>
        <w:tc>
          <w:tcPr>
            <w:tcW w:w="1088" w:type="dxa"/>
            <w:vAlign w:val="center"/>
          </w:tcPr>
          <w:p w:rsidR="007720F8" w:rsidRPr="009B5FE9" w:rsidRDefault="007720F8" w:rsidP="009B5FE9">
            <w:pPr>
              <w:spacing w:after="0"/>
              <w:jc w:val="center"/>
              <w:rPr>
                <w:rFonts w:ascii="Times New Roman" w:hAnsi="Times New Roman"/>
                <w:b/>
                <w:sz w:val="24"/>
                <w:szCs w:val="24"/>
              </w:rPr>
            </w:pPr>
            <w:r w:rsidRPr="009B5FE9">
              <w:rPr>
                <w:rFonts w:ascii="Times New Roman" w:hAnsi="Times New Roman"/>
                <w:b/>
                <w:sz w:val="24"/>
                <w:szCs w:val="24"/>
              </w:rPr>
              <w:t>Mesta</w:t>
            </w:r>
          </w:p>
          <w:p w:rsidR="007720F8" w:rsidRPr="009B5FE9" w:rsidRDefault="007720F8" w:rsidP="009B5FE9">
            <w:pPr>
              <w:spacing w:after="0"/>
              <w:jc w:val="center"/>
              <w:rPr>
                <w:rFonts w:ascii="Times New Roman" w:hAnsi="Times New Roman"/>
                <w:b/>
                <w:sz w:val="24"/>
                <w:szCs w:val="24"/>
              </w:rPr>
            </w:pPr>
            <w:r w:rsidRPr="009B5FE9">
              <w:rPr>
                <w:rFonts w:ascii="Times New Roman" w:hAnsi="Times New Roman"/>
                <w:b/>
                <w:sz w:val="24"/>
                <w:szCs w:val="24"/>
              </w:rPr>
              <w:t>Za</w:t>
            </w:r>
          </w:p>
          <w:p w:rsidR="007720F8" w:rsidRPr="009B5FE9" w:rsidRDefault="007720F8" w:rsidP="009B5FE9">
            <w:pPr>
              <w:spacing w:after="0"/>
              <w:jc w:val="center"/>
              <w:rPr>
                <w:rFonts w:ascii="Times New Roman" w:hAnsi="Times New Roman"/>
                <w:b/>
                <w:sz w:val="24"/>
                <w:szCs w:val="24"/>
              </w:rPr>
            </w:pPr>
            <w:r w:rsidRPr="009B5FE9">
              <w:rPr>
                <w:rFonts w:ascii="Times New Roman" w:hAnsi="Times New Roman"/>
                <w:b/>
                <w:sz w:val="24"/>
                <w:szCs w:val="24"/>
              </w:rPr>
              <w:t>Sedenj.</w:t>
            </w:r>
          </w:p>
        </w:tc>
        <w:tc>
          <w:tcPr>
            <w:tcW w:w="932" w:type="dxa"/>
            <w:vAlign w:val="center"/>
          </w:tcPr>
          <w:p w:rsidR="007720F8" w:rsidRPr="009B5FE9" w:rsidRDefault="007720F8" w:rsidP="009B5FE9">
            <w:pPr>
              <w:spacing w:after="0"/>
              <w:jc w:val="center"/>
              <w:rPr>
                <w:rFonts w:ascii="Times New Roman" w:hAnsi="Times New Roman"/>
                <w:b/>
                <w:sz w:val="24"/>
                <w:szCs w:val="24"/>
              </w:rPr>
            </w:pPr>
            <w:r w:rsidRPr="009B5FE9">
              <w:rPr>
                <w:rFonts w:ascii="Times New Roman" w:hAnsi="Times New Roman"/>
                <w:b/>
                <w:sz w:val="24"/>
                <w:szCs w:val="24"/>
              </w:rPr>
              <w:t>God.Proiz.</w:t>
            </w:r>
          </w:p>
        </w:tc>
        <w:tc>
          <w:tcPr>
            <w:tcW w:w="1399" w:type="dxa"/>
            <w:vAlign w:val="center"/>
          </w:tcPr>
          <w:p w:rsidR="007720F8" w:rsidRPr="009B5FE9" w:rsidRDefault="007720F8" w:rsidP="009B5FE9">
            <w:pPr>
              <w:spacing w:after="0"/>
              <w:jc w:val="center"/>
              <w:rPr>
                <w:rFonts w:ascii="Times New Roman" w:hAnsi="Times New Roman"/>
                <w:b/>
                <w:sz w:val="24"/>
                <w:szCs w:val="24"/>
                <w:lang w:val="sr-Latn-CS"/>
              </w:rPr>
            </w:pPr>
            <w:r w:rsidRPr="009B5FE9">
              <w:rPr>
                <w:rFonts w:ascii="Times New Roman" w:hAnsi="Times New Roman"/>
                <w:b/>
                <w:sz w:val="24"/>
                <w:szCs w:val="24"/>
                <w:lang w:val="sr-Latn-CS"/>
              </w:rPr>
              <w:t>Vrsta vozila</w:t>
            </w:r>
          </w:p>
        </w:tc>
        <w:tc>
          <w:tcPr>
            <w:tcW w:w="2644" w:type="dxa"/>
            <w:vAlign w:val="center"/>
          </w:tcPr>
          <w:p w:rsidR="007720F8" w:rsidRPr="009B5FE9" w:rsidRDefault="007720F8" w:rsidP="009B5FE9">
            <w:pPr>
              <w:spacing w:after="0"/>
              <w:jc w:val="center"/>
              <w:rPr>
                <w:rFonts w:ascii="Times New Roman" w:hAnsi="Times New Roman"/>
                <w:b/>
                <w:sz w:val="24"/>
                <w:szCs w:val="24"/>
                <w:lang w:val="sr-Latn-CS"/>
              </w:rPr>
            </w:pPr>
            <w:r w:rsidRPr="009B5FE9">
              <w:rPr>
                <w:rFonts w:ascii="Times New Roman" w:hAnsi="Times New Roman"/>
                <w:b/>
                <w:sz w:val="24"/>
                <w:szCs w:val="24"/>
              </w:rPr>
              <w:t xml:space="preserve">Broj </w:t>
            </w:r>
            <w:r w:rsidRPr="009B5FE9">
              <w:rPr>
                <w:rFonts w:ascii="Times New Roman" w:hAnsi="Times New Roman"/>
                <w:b/>
                <w:sz w:val="24"/>
                <w:szCs w:val="24"/>
                <w:lang w:val="sr-Latn-CS"/>
              </w:rPr>
              <w:t>šasije</w:t>
            </w:r>
          </w:p>
        </w:tc>
      </w:tr>
      <w:tr w:rsidR="007720F8" w:rsidRPr="009B5FE9" w:rsidTr="009B5FE9">
        <w:trPr>
          <w:cantSplit/>
          <w:trHeight w:val="283"/>
        </w:trPr>
        <w:tc>
          <w:tcPr>
            <w:tcW w:w="587" w:type="dxa"/>
            <w:vAlign w:val="center"/>
          </w:tcPr>
          <w:p w:rsidR="007720F8" w:rsidRPr="009B5FE9" w:rsidRDefault="007720F8" w:rsidP="009B5FE9">
            <w:pPr>
              <w:spacing w:after="0"/>
              <w:jc w:val="center"/>
              <w:rPr>
                <w:rFonts w:ascii="Times New Roman" w:hAnsi="Times New Roman"/>
                <w:lang w:val="sr-Cyrl-CS"/>
              </w:rPr>
            </w:pPr>
            <w:r w:rsidRPr="009B5FE9">
              <w:rPr>
                <w:rFonts w:ascii="Times New Roman" w:hAnsi="Times New Roman"/>
                <w:lang w:val="sr-Cyrl-CS"/>
              </w:rPr>
              <w:t>1.</w:t>
            </w:r>
          </w:p>
        </w:tc>
        <w:tc>
          <w:tcPr>
            <w:tcW w:w="2428" w:type="dxa"/>
            <w:vAlign w:val="center"/>
          </w:tcPr>
          <w:p w:rsidR="007720F8" w:rsidRPr="009B5FE9" w:rsidRDefault="007720F8" w:rsidP="009B5FE9">
            <w:pPr>
              <w:spacing w:after="0"/>
              <w:rPr>
                <w:rFonts w:ascii="Times New Roman" w:hAnsi="Times New Roman"/>
                <w:lang w:val="sr-Latn-CS"/>
              </w:rPr>
            </w:pPr>
            <w:r w:rsidRPr="009B5FE9">
              <w:rPr>
                <w:rFonts w:ascii="Times New Roman" w:hAnsi="Times New Roman"/>
                <w:lang w:val="sr-Latn-CS"/>
              </w:rPr>
              <w:t xml:space="preserve">   Citroen’’Jumper’’</w:t>
            </w:r>
          </w:p>
        </w:tc>
        <w:tc>
          <w:tcPr>
            <w:tcW w:w="1770" w:type="dxa"/>
            <w:vAlign w:val="center"/>
          </w:tcPr>
          <w:p w:rsidR="007720F8" w:rsidRPr="009B5FE9" w:rsidRDefault="007720F8" w:rsidP="009B5FE9">
            <w:pPr>
              <w:spacing w:after="0"/>
              <w:jc w:val="center"/>
              <w:rPr>
                <w:rFonts w:ascii="Times New Roman" w:hAnsi="Times New Roman"/>
                <w:lang w:val="sr-Latn-CS"/>
              </w:rPr>
            </w:pPr>
            <w:r w:rsidRPr="009B5FE9">
              <w:rPr>
                <w:rFonts w:ascii="Times New Roman" w:hAnsi="Times New Roman"/>
                <w:lang w:val="sr-Latn-CS"/>
              </w:rPr>
              <w:t>BG 163-CM</w:t>
            </w:r>
          </w:p>
        </w:tc>
        <w:tc>
          <w:tcPr>
            <w:tcW w:w="1243"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62 KW</w:t>
            </w:r>
          </w:p>
        </w:tc>
        <w:tc>
          <w:tcPr>
            <w:tcW w:w="1399"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1997 cm3</w:t>
            </w:r>
          </w:p>
        </w:tc>
        <w:tc>
          <w:tcPr>
            <w:tcW w:w="1243"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1755 kg.</w:t>
            </w:r>
          </w:p>
        </w:tc>
        <w:tc>
          <w:tcPr>
            <w:tcW w:w="1243"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 xml:space="preserve">1145 kg. </w:t>
            </w:r>
          </w:p>
        </w:tc>
        <w:tc>
          <w:tcPr>
            <w:tcW w:w="1088"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1+2</w:t>
            </w:r>
          </w:p>
        </w:tc>
        <w:tc>
          <w:tcPr>
            <w:tcW w:w="932"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2003.</w:t>
            </w:r>
          </w:p>
        </w:tc>
        <w:tc>
          <w:tcPr>
            <w:tcW w:w="1399"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Teretno</w:t>
            </w:r>
          </w:p>
        </w:tc>
        <w:tc>
          <w:tcPr>
            <w:tcW w:w="2644" w:type="dxa"/>
            <w:vAlign w:val="center"/>
          </w:tcPr>
          <w:p w:rsidR="007720F8" w:rsidRPr="009B5FE9" w:rsidRDefault="007720F8" w:rsidP="009B5FE9">
            <w:pPr>
              <w:spacing w:after="0"/>
              <w:jc w:val="center"/>
              <w:rPr>
                <w:rFonts w:ascii="Times New Roman" w:hAnsi="Times New Roman"/>
                <w:lang w:val="sr-Latn-CS"/>
              </w:rPr>
            </w:pPr>
            <w:r w:rsidRPr="009B5FE9">
              <w:rPr>
                <w:rFonts w:ascii="Times New Roman" w:hAnsi="Times New Roman"/>
                <w:b/>
                <w:bCs/>
                <w:lang w:val="sr-Latn-CS"/>
              </w:rPr>
              <w:t>VF72AAMFA17206686</w:t>
            </w:r>
          </w:p>
        </w:tc>
      </w:tr>
      <w:tr w:rsidR="007720F8" w:rsidRPr="009B5FE9" w:rsidTr="009B5FE9">
        <w:trPr>
          <w:cantSplit/>
          <w:trHeight w:val="283"/>
        </w:trPr>
        <w:tc>
          <w:tcPr>
            <w:tcW w:w="587" w:type="dxa"/>
            <w:vAlign w:val="center"/>
          </w:tcPr>
          <w:p w:rsidR="007720F8" w:rsidRPr="009B5FE9" w:rsidRDefault="007720F8" w:rsidP="009B5FE9">
            <w:pPr>
              <w:spacing w:after="0"/>
              <w:jc w:val="center"/>
              <w:rPr>
                <w:rFonts w:ascii="Times New Roman" w:hAnsi="Times New Roman"/>
                <w:lang w:val="sr-Cyrl-CS"/>
              </w:rPr>
            </w:pPr>
            <w:r w:rsidRPr="009B5FE9">
              <w:rPr>
                <w:rFonts w:ascii="Times New Roman" w:hAnsi="Times New Roman"/>
                <w:lang w:val="sr-Cyrl-CS"/>
              </w:rPr>
              <w:t>2.</w:t>
            </w:r>
          </w:p>
        </w:tc>
        <w:tc>
          <w:tcPr>
            <w:tcW w:w="2428" w:type="dxa"/>
            <w:vAlign w:val="center"/>
          </w:tcPr>
          <w:p w:rsidR="007720F8" w:rsidRPr="009B5FE9" w:rsidRDefault="007720F8" w:rsidP="009B5FE9">
            <w:pPr>
              <w:spacing w:after="0"/>
              <w:jc w:val="center"/>
              <w:rPr>
                <w:rFonts w:ascii="Times New Roman" w:hAnsi="Times New Roman"/>
                <w:lang w:val="sr-Latn-CS"/>
              </w:rPr>
            </w:pPr>
            <w:r w:rsidRPr="009B5FE9">
              <w:rPr>
                <w:rFonts w:ascii="Times New Roman" w:hAnsi="Times New Roman"/>
                <w:lang w:val="sr-Latn-CS"/>
              </w:rPr>
              <w:t>Citroen’’Jumper’’</w:t>
            </w:r>
          </w:p>
        </w:tc>
        <w:tc>
          <w:tcPr>
            <w:tcW w:w="1770" w:type="dxa"/>
            <w:vAlign w:val="center"/>
          </w:tcPr>
          <w:p w:rsidR="007720F8" w:rsidRPr="009B5FE9" w:rsidRDefault="007720F8" w:rsidP="009B5FE9">
            <w:pPr>
              <w:spacing w:after="0"/>
              <w:jc w:val="center"/>
              <w:rPr>
                <w:rFonts w:ascii="Times New Roman" w:hAnsi="Times New Roman"/>
                <w:lang w:val="sr-Latn-CS"/>
              </w:rPr>
            </w:pPr>
            <w:r w:rsidRPr="009B5FE9">
              <w:rPr>
                <w:rFonts w:ascii="Times New Roman" w:hAnsi="Times New Roman"/>
                <w:lang w:val="sr-Latn-CS"/>
              </w:rPr>
              <w:t>BG 162-CM</w:t>
            </w:r>
          </w:p>
        </w:tc>
        <w:tc>
          <w:tcPr>
            <w:tcW w:w="1243"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62 KW</w:t>
            </w:r>
          </w:p>
        </w:tc>
        <w:tc>
          <w:tcPr>
            <w:tcW w:w="1399"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1997 cm3</w:t>
            </w:r>
          </w:p>
        </w:tc>
        <w:tc>
          <w:tcPr>
            <w:tcW w:w="1243"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1755 kg.</w:t>
            </w:r>
          </w:p>
        </w:tc>
        <w:tc>
          <w:tcPr>
            <w:tcW w:w="1243"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 xml:space="preserve">1145 kg. </w:t>
            </w:r>
          </w:p>
        </w:tc>
        <w:tc>
          <w:tcPr>
            <w:tcW w:w="1088"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1+2</w:t>
            </w:r>
          </w:p>
        </w:tc>
        <w:tc>
          <w:tcPr>
            <w:tcW w:w="932"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2003.</w:t>
            </w:r>
          </w:p>
        </w:tc>
        <w:tc>
          <w:tcPr>
            <w:tcW w:w="1399"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Teretno</w:t>
            </w:r>
          </w:p>
        </w:tc>
        <w:tc>
          <w:tcPr>
            <w:tcW w:w="2644"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b/>
                <w:bCs/>
                <w:lang w:val="sr-Latn-CS"/>
              </w:rPr>
              <w:t>VF72AAMFA17206141</w:t>
            </w:r>
          </w:p>
        </w:tc>
      </w:tr>
      <w:tr w:rsidR="007720F8" w:rsidRPr="009B5FE9" w:rsidTr="009B5FE9">
        <w:trPr>
          <w:cantSplit/>
          <w:trHeight w:val="283"/>
        </w:trPr>
        <w:tc>
          <w:tcPr>
            <w:tcW w:w="587"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3.</w:t>
            </w:r>
          </w:p>
        </w:tc>
        <w:tc>
          <w:tcPr>
            <w:tcW w:w="2428" w:type="dxa"/>
            <w:vAlign w:val="center"/>
          </w:tcPr>
          <w:p w:rsidR="007720F8" w:rsidRPr="009B5FE9" w:rsidRDefault="007720F8" w:rsidP="009B5FE9">
            <w:pPr>
              <w:spacing w:after="0"/>
              <w:jc w:val="center"/>
              <w:rPr>
                <w:rFonts w:ascii="Times New Roman" w:hAnsi="Times New Roman"/>
                <w:lang w:val="sr-Latn-CS"/>
              </w:rPr>
            </w:pPr>
            <w:r w:rsidRPr="009B5FE9">
              <w:rPr>
                <w:rFonts w:ascii="Times New Roman" w:hAnsi="Times New Roman"/>
                <w:lang w:val="sr-Latn-CS"/>
              </w:rPr>
              <w:t>Citroen’’Jumper’’</w:t>
            </w:r>
          </w:p>
        </w:tc>
        <w:tc>
          <w:tcPr>
            <w:tcW w:w="1770" w:type="dxa"/>
            <w:vAlign w:val="center"/>
          </w:tcPr>
          <w:p w:rsidR="007720F8" w:rsidRPr="009B5FE9" w:rsidRDefault="007720F8" w:rsidP="009B5FE9">
            <w:pPr>
              <w:spacing w:after="0"/>
              <w:jc w:val="center"/>
              <w:rPr>
                <w:rFonts w:ascii="Times New Roman" w:hAnsi="Times New Roman"/>
                <w:lang w:val="sr-Latn-CS"/>
              </w:rPr>
            </w:pPr>
            <w:r w:rsidRPr="009B5FE9">
              <w:rPr>
                <w:rFonts w:ascii="Times New Roman" w:hAnsi="Times New Roman"/>
                <w:lang w:val="sr-Latn-CS"/>
              </w:rPr>
              <w:t>BG 082-XE</w:t>
            </w:r>
          </w:p>
        </w:tc>
        <w:tc>
          <w:tcPr>
            <w:tcW w:w="1243"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62 KW</w:t>
            </w:r>
          </w:p>
        </w:tc>
        <w:tc>
          <w:tcPr>
            <w:tcW w:w="1399"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1997 cm3</w:t>
            </w:r>
          </w:p>
        </w:tc>
        <w:tc>
          <w:tcPr>
            <w:tcW w:w="1243"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1935 kg.</w:t>
            </w:r>
          </w:p>
        </w:tc>
        <w:tc>
          <w:tcPr>
            <w:tcW w:w="1243"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w:t>
            </w:r>
          </w:p>
        </w:tc>
        <w:tc>
          <w:tcPr>
            <w:tcW w:w="1088"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1+8</w:t>
            </w:r>
          </w:p>
        </w:tc>
        <w:tc>
          <w:tcPr>
            <w:tcW w:w="932"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2004.</w:t>
            </w:r>
          </w:p>
        </w:tc>
        <w:tc>
          <w:tcPr>
            <w:tcW w:w="1399"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Putnicko</w:t>
            </w:r>
          </w:p>
        </w:tc>
        <w:tc>
          <w:tcPr>
            <w:tcW w:w="2644"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b/>
                <w:bCs/>
                <w:lang w:val="sr-Latn-CS"/>
              </w:rPr>
              <w:t>VF72AAMFA17375418</w:t>
            </w:r>
          </w:p>
        </w:tc>
      </w:tr>
      <w:tr w:rsidR="007720F8" w:rsidRPr="009B5FE9" w:rsidTr="009B5FE9">
        <w:trPr>
          <w:cantSplit/>
          <w:trHeight w:val="301"/>
        </w:trPr>
        <w:tc>
          <w:tcPr>
            <w:tcW w:w="587"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 xml:space="preserve">4. </w:t>
            </w:r>
          </w:p>
        </w:tc>
        <w:tc>
          <w:tcPr>
            <w:tcW w:w="2428" w:type="dxa"/>
            <w:vAlign w:val="center"/>
          </w:tcPr>
          <w:p w:rsidR="007720F8" w:rsidRPr="009B5FE9" w:rsidRDefault="007720F8" w:rsidP="009B5FE9">
            <w:pPr>
              <w:spacing w:after="0"/>
              <w:jc w:val="center"/>
              <w:rPr>
                <w:rFonts w:ascii="Times New Roman" w:hAnsi="Times New Roman"/>
                <w:lang w:val="sr-Latn-CS"/>
              </w:rPr>
            </w:pPr>
            <w:r w:rsidRPr="009B5FE9">
              <w:rPr>
                <w:rFonts w:ascii="Times New Roman" w:hAnsi="Times New Roman"/>
                <w:lang w:val="sr-Latn-CS"/>
              </w:rPr>
              <w:t>Citroen’’Jumper’’</w:t>
            </w:r>
          </w:p>
        </w:tc>
        <w:tc>
          <w:tcPr>
            <w:tcW w:w="1770" w:type="dxa"/>
            <w:vAlign w:val="center"/>
          </w:tcPr>
          <w:p w:rsidR="007720F8" w:rsidRPr="009B5FE9" w:rsidRDefault="007720F8" w:rsidP="009B5FE9">
            <w:pPr>
              <w:spacing w:after="0"/>
              <w:jc w:val="center"/>
              <w:rPr>
                <w:rFonts w:ascii="Times New Roman" w:hAnsi="Times New Roman"/>
                <w:lang w:val="sr-Latn-CS"/>
              </w:rPr>
            </w:pPr>
            <w:r w:rsidRPr="009B5FE9">
              <w:rPr>
                <w:rFonts w:ascii="Times New Roman" w:hAnsi="Times New Roman"/>
                <w:lang w:val="sr-Latn-CS"/>
              </w:rPr>
              <w:t>BG 087-XE</w:t>
            </w:r>
          </w:p>
        </w:tc>
        <w:tc>
          <w:tcPr>
            <w:tcW w:w="1243"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74 KW</w:t>
            </w:r>
          </w:p>
        </w:tc>
        <w:tc>
          <w:tcPr>
            <w:tcW w:w="1399"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2198 cm3</w:t>
            </w:r>
          </w:p>
        </w:tc>
        <w:tc>
          <w:tcPr>
            <w:tcW w:w="1243"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 xml:space="preserve">1845 kg. </w:t>
            </w:r>
          </w:p>
        </w:tc>
        <w:tc>
          <w:tcPr>
            <w:tcW w:w="1243"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1155kg.</w:t>
            </w:r>
          </w:p>
        </w:tc>
        <w:tc>
          <w:tcPr>
            <w:tcW w:w="1088"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1+2</w:t>
            </w:r>
          </w:p>
        </w:tc>
        <w:tc>
          <w:tcPr>
            <w:tcW w:w="932"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2007.</w:t>
            </w:r>
          </w:p>
        </w:tc>
        <w:tc>
          <w:tcPr>
            <w:tcW w:w="1399"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Teretno</w:t>
            </w:r>
          </w:p>
        </w:tc>
        <w:tc>
          <w:tcPr>
            <w:tcW w:w="2644"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b/>
                <w:bCs/>
                <w:lang w:val="sr-Latn-CS"/>
              </w:rPr>
              <w:t>VF7YAAMFA11578338</w:t>
            </w:r>
          </w:p>
        </w:tc>
      </w:tr>
      <w:tr w:rsidR="007720F8" w:rsidRPr="009B5FE9" w:rsidTr="009B5FE9">
        <w:trPr>
          <w:cantSplit/>
          <w:trHeight w:val="247"/>
        </w:trPr>
        <w:tc>
          <w:tcPr>
            <w:tcW w:w="587"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lang w:val="sr-Cyrl-CS"/>
              </w:rPr>
              <w:t>5</w:t>
            </w:r>
            <w:r w:rsidRPr="009B5FE9">
              <w:rPr>
                <w:rFonts w:ascii="Times New Roman" w:hAnsi="Times New Roman"/>
              </w:rPr>
              <w:t>.</w:t>
            </w:r>
          </w:p>
        </w:tc>
        <w:tc>
          <w:tcPr>
            <w:tcW w:w="2428" w:type="dxa"/>
            <w:vAlign w:val="center"/>
          </w:tcPr>
          <w:p w:rsidR="007720F8" w:rsidRPr="009B5FE9" w:rsidRDefault="007720F8" w:rsidP="009B5FE9">
            <w:pPr>
              <w:spacing w:after="0"/>
              <w:jc w:val="center"/>
              <w:rPr>
                <w:rFonts w:ascii="Times New Roman" w:hAnsi="Times New Roman"/>
                <w:lang w:val="sr-Latn-CS"/>
              </w:rPr>
            </w:pPr>
            <w:r w:rsidRPr="009B5FE9">
              <w:rPr>
                <w:rFonts w:ascii="Times New Roman" w:hAnsi="Times New Roman"/>
                <w:lang w:val="sr-Latn-CS"/>
              </w:rPr>
              <w:t>Citroen’’Berlingo’’</w:t>
            </w:r>
          </w:p>
        </w:tc>
        <w:tc>
          <w:tcPr>
            <w:tcW w:w="1770" w:type="dxa"/>
            <w:vAlign w:val="center"/>
          </w:tcPr>
          <w:p w:rsidR="007720F8" w:rsidRPr="009B5FE9" w:rsidRDefault="007720F8" w:rsidP="009B5FE9">
            <w:pPr>
              <w:spacing w:after="0"/>
              <w:rPr>
                <w:rFonts w:ascii="Times New Roman" w:hAnsi="Times New Roman"/>
                <w:lang w:val="sr-Latn-CS"/>
              </w:rPr>
            </w:pPr>
            <w:r w:rsidRPr="009B5FE9">
              <w:rPr>
                <w:rFonts w:ascii="Times New Roman" w:hAnsi="Times New Roman"/>
                <w:lang w:val="sr-Latn-CS"/>
              </w:rPr>
              <w:t xml:space="preserve">  BG 407-WD</w:t>
            </w:r>
          </w:p>
        </w:tc>
        <w:tc>
          <w:tcPr>
            <w:tcW w:w="1243"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54 KW</w:t>
            </w:r>
          </w:p>
        </w:tc>
        <w:tc>
          <w:tcPr>
            <w:tcW w:w="1399"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1360 cm3</w:t>
            </w:r>
          </w:p>
        </w:tc>
        <w:tc>
          <w:tcPr>
            <w:tcW w:w="1243"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1210 kg.</w:t>
            </w:r>
          </w:p>
        </w:tc>
        <w:tc>
          <w:tcPr>
            <w:tcW w:w="1243"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w:t>
            </w:r>
          </w:p>
        </w:tc>
        <w:tc>
          <w:tcPr>
            <w:tcW w:w="1088"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5</w:t>
            </w:r>
          </w:p>
        </w:tc>
        <w:tc>
          <w:tcPr>
            <w:tcW w:w="932"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2006.</w:t>
            </w:r>
          </w:p>
        </w:tc>
        <w:tc>
          <w:tcPr>
            <w:tcW w:w="1399"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Putnicko</w:t>
            </w:r>
          </w:p>
        </w:tc>
        <w:tc>
          <w:tcPr>
            <w:tcW w:w="2644"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b/>
                <w:bCs/>
                <w:lang w:val="sr-Latn-CS"/>
              </w:rPr>
              <w:t>VF76SKFWC93371800</w:t>
            </w:r>
          </w:p>
        </w:tc>
      </w:tr>
      <w:tr w:rsidR="007720F8" w:rsidRPr="009B5FE9" w:rsidTr="009B5FE9">
        <w:trPr>
          <w:cantSplit/>
          <w:trHeight w:val="247"/>
        </w:trPr>
        <w:tc>
          <w:tcPr>
            <w:tcW w:w="587"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lang w:val="sr-Cyrl-CS"/>
              </w:rPr>
              <w:t>6</w:t>
            </w:r>
            <w:r w:rsidRPr="009B5FE9">
              <w:rPr>
                <w:rFonts w:ascii="Times New Roman" w:hAnsi="Times New Roman"/>
              </w:rPr>
              <w:t>.</w:t>
            </w:r>
          </w:p>
        </w:tc>
        <w:tc>
          <w:tcPr>
            <w:tcW w:w="2428" w:type="dxa"/>
            <w:vAlign w:val="center"/>
          </w:tcPr>
          <w:p w:rsidR="007720F8" w:rsidRPr="009B5FE9" w:rsidRDefault="007720F8" w:rsidP="009B5FE9">
            <w:pPr>
              <w:spacing w:after="0"/>
              <w:rPr>
                <w:rFonts w:ascii="Times New Roman" w:hAnsi="Times New Roman"/>
                <w:lang w:val="sr-Latn-CS"/>
              </w:rPr>
            </w:pPr>
            <w:r w:rsidRPr="009B5FE9">
              <w:rPr>
                <w:rFonts w:ascii="Times New Roman" w:hAnsi="Times New Roman"/>
                <w:lang w:val="sr-Latn-CS"/>
              </w:rPr>
              <w:t xml:space="preserve">  Citroen’’Jumper’</w:t>
            </w:r>
          </w:p>
        </w:tc>
        <w:tc>
          <w:tcPr>
            <w:tcW w:w="1770" w:type="dxa"/>
            <w:vAlign w:val="center"/>
          </w:tcPr>
          <w:p w:rsidR="007720F8" w:rsidRPr="009B5FE9" w:rsidRDefault="007720F8" w:rsidP="009B5FE9">
            <w:pPr>
              <w:spacing w:after="0"/>
              <w:jc w:val="center"/>
              <w:rPr>
                <w:rFonts w:ascii="Times New Roman" w:hAnsi="Times New Roman"/>
                <w:lang w:val="sr-Latn-CS"/>
              </w:rPr>
            </w:pPr>
            <w:r w:rsidRPr="009B5FE9">
              <w:rPr>
                <w:rFonts w:ascii="Times New Roman" w:hAnsi="Times New Roman"/>
                <w:lang w:val="sr-Latn-CS"/>
              </w:rPr>
              <w:t>BG 406-VT</w:t>
            </w:r>
          </w:p>
        </w:tc>
        <w:tc>
          <w:tcPr>
            <w:tcW w:w="1243"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62 KW</w:t>
            </w:r>
          </w:p>
        </w:tc>
        <w:tc>
          <w:tcPr>
            <w:tcW w:w="1399"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1997 cm3</w:t>
            </w:r>
          </w:p>
        </w:tc>
        <w:tc>
          <w:tcPr>
            <w:tcW w:w="1243"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1795 kg.</w:t>
            </w:r>
          </w:p>
        </w:tc>
        <w:tc>
          <w:tcPr>
            <w:tcW w:w="1243"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1505kg.</w:t>
            </w:r>
          </w:p>
        </w:tc>
        <w:tc>
          <w:tcPr>
            <w:tcW w:w="1088"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1+2</w:t>
            </w:r>
          </w:p>
        </w:tc>
        <w:tc>
          <w:tcPr>
            <w:tcW w:w="932"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2006.</w:t>
            </w:r>
          </w:p>
        </w:tc>
        <w:tc>
          <w:tcPr>
            <w:tcW w:w="1399"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Teretno</w:t>
            </w:r>
          </w:p>
        </w:tc>
        <w:tc>
          <w:tcPr>
            <w:tcW w:w="2644"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b/>
                <w:bCs/>
                <w:lang w:val="sr-Latn-CS"/>
              </w:rPr>
              <w:t>VF72BAMFB17776936</w:t>
            </w:r>
          </w:p>
        </w:tc>
      </w:tr>
      <w:tr w:rsidR="007720F8" w:rsidRPr="009B5FE9" w:rsidTr="009B5FE9">
        <w:trPr>
          <w:cantSplit/>
          <w:trHeight w:val="250"/>
        </w:trPr>
        <w:tc>
          <w:tcPr>
            <w:tcW w:w="587" w:type="dxa"/>
            <w:vAlign w:val="center"/>
          </w:tcPr>
          <w:p w:rsidR="007720F8" w:rsidRPr="009B5FE9" w:rsidRDefault="007720F8" w:rsidP="009B5FE9">
            <w:pPr>
              <w:spacing w:after="0"/>
              <w:rPr>
                <w:rFonts w:ascii="Times New Roman" w:hAnsi="Times New Roman"/>
              </w:rPr>
            </w:pPr>
            <w:r w:rsidRPr="009B5FE9">
              <w:rPr>
                <w:rFonts w:ascii="Times New Roman" w:hAnsi="Times New Roman"/>
                <w:lang w:val="sr-Cyrl-CS"/>
              </w:rPr>
              <w:t xml:space="preserve"> 7</w:t>
            </w:r>
            <w:r w:rsidRPr="009B5FE9">
              <w:rPr>
                <w:rFonts w:ascii="Times New Roman" w:hAnsi="Times New Roman"/>
              </w:rPr>
              <w:t>.</w:t>
            </w:r>
          </w:p>
        </w:tc>
        <w:tc>
          <w:tcPr>
            <w:tcW w:w="2428" w:type="dxa"/>
            <w:vAlign w:val="center"/>
          </w:tcPr>
          <w:p w:rsidR="007720F8" w:rsidRPr="009B5FE9" w:rsidRDefault="007720F8" w:rsidP="009B5FE9">
            <w:pPr>
              <w:spacing w:after="0"/>
              <w:rPr>
                <w:rFonts w:ascii="Times New Roman" w:hAnsi="Times New Roman"/>
                <w:lang w:val="sr-Cyrl-CS"/>
              </w:rPr>
            </w:pPr>
            <w:r w:rsidRPr="009B5FE9">
              <w:rPr>
                <w:rFonts w:ascii="Times New Roman" w:hAnsi="Times New Roman"/>
                <w:lang w:val="sr-Cyrl-CS"/>
              </w:rPr>
              <w:t xml:space="preserve">  </w:t>
            </w:r>
            <w:r w:rsidRPr="009B5FE9">
              <w:rPr>
                <w:rFonts w:ascii="Times New Roman" w:hAnsi="Times New Roman"/>
                <w:lang w:val="sr-Latn-CS"/>
              </w:rPr>
              <w:t>Citroen’’Jumper’’</w:t>
            </w:r>
          </w:p>
        </w:tc>
        <w:tc>
          <w:tcPr>
            <w:tcW w:w="1770" w:type="dxa"/>
            <w:vAlign w:val="center"/>
          </w:tcPr>
          <w:p w:rsidR="007720F8" w:rsidRPr="009B5FE9" w:rsidRDefault="007720F8" w:rsidP="009B5FE9">
            <w:pPr>
              <w:spacing w:after="0"/>
              <w:jc w:val="center"/>
              <w:rPr>
                <w:rFonts w:ascii="Times New Roman" w:hAnsi="Times New Roman"/>
                <w:lang w:val="sr-Latn-CS"/>
              </w:rPr>
            </w:pPr>
            <w:r w:rsidRPr="009B5FE9">
              <w:rPr>
                <w:rFonts w:ascii="Times New Roman" w:hAnsi="Times New Roman"/>
                <w:lang w:val="sr-Latn-CS"/>
              </w:rPr>
              <w:t>BG 081-XE</w:t>
            </w:r>
          </w:p>
        </w:tc>
        <w:tc>
          <w:tcPr>
            <w:tcW w:w="1243"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74 KW</w:t>
            </w:r>
          </w:p>
        </w:tc>
        <w:tc>
          <w:tcPr>
            <w:tcW w:w="1399"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2198 cm3</w:t>
            </w:r>
          </w:p>
        </w:tc>
        <w:tc>
          <w:tcPr>
            <w:tcW w:w="1243"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1845 kg.</w:t>
            </w:r>
          </w:p>
        </w:tc>
        <w:tc>
          <w:tcPr>
            <w:tcW w:w="1243"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1155</w:t>
            </w:r>
          </w:p>
        </w:tc>
        <w:tc>
          <w:tcPr>
            <w:tcW w:w="1088"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1+2</w:t>
            </w:r>
          </w:p>
        </w:tc>
        <w:tc>
          <w:tcPr>
            <w:tcW w:w="932"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2008.</w:t>
            </w:r>
          </w:p>
        </w:tc>
        <w:tc>
          <w:tcPr>
            <w:tcW w:w="1399"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Teretno</w:t>
            </w:r>
          </w:p>
        </w:tc>
        <w:tc>
          <w:tcPr>
            <w:tcW w:w="2644"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b/>
                <w:bCs/>
                <w:lang w:val="sr-Latn-CS"/>
              </w:rPr>
              <w:t>VF7YAAMFA11219609</w:t>
            </w:r>
          </w:p>
        </w:tc>
      </w:tr>
      <w:tr w:rsidR="007720F8" w:rsidRPr="009B5FE9" w:rsidTr="009B5FE9">
        <w:trPr>
          <w:cantSplit/>
          <w:trHeight w:val="136"/>
        </w:trPr>
        <w:tc>
          <w:tcPr>
            <w:tcW w:w="587"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lang w:val="sr-Cyrl-CS"/>
              </w:rPr>
              <w:t>8</w:t>
            </w:r>
            <w:r w:rsidRPr="009B5FE9">
              <w:rPr>
                <w:rFonts w:ascii="Times New Roman" w:hAnsi="Times New Roman"/>
              </w:rPr>
              <w:t>.</w:t>
            </w:r>
          </w:p>
        </w:tc>
        <w:tc>
          <w:tcPr>
            <w:tcW w:w="2428" w:type="dxa"/>
            <w:vAlign w:val="center"/>
          </w:tcPr>
          <w:p w:rsidR="007720F8" w:rsidRPr="009B5FE9" w:rsidRDefault="007720F8" w:rsidP="009B5FE9">
            <w:pPr>
              <w:spacing w:after="0"/>
              <w:jc w:val="center"/>
              <w:rPr>
                <w:rFonts w:ascii="Times New Roman" w:hAnsi="Times New Roman"/>
                <w:lang w:val="sr-Latn-CS"/>
              </w:rPr>
            </w:pPr>
            <w:r w:rsidRPr="009B5FE9">
              <w:rPr>
                <w:rFonts w:ascii="Times New Roman" w:hAnsi="Times New Roman"/>
                <w:lang w:val="sr-Latn-CS"/>
              </w:rPr>
              <w:t>Citroen’’Jumper’</w:t>
            </w:r>
          </w:p>
        </w:tc>
        <w:tc>
          <w:tcPr>
            <w:tcW w:w="1770" w:type="dxa"/>
            <w:vAlign w:val="center"/>
          </w:tcPr>
          <w:p w:rsidR="007720F8" w:rsidRPr="009B5FE9" w:rsidRDefault="007720F8" w:rsidP="009B5FE9">
            <w:pPr>
              <w:spacing w:after="0"/>
              <w:jc w:val="center"/>
              <w:rPr>
                <w:rFonts w:ascii="Times New Roman" w:hAnsi="Times New Roman"/>
                <w:lang w:val="sr-Latn-CS"/>
              </w:rPr>
            </w:pPr>
            <w:r w:rsidRPr="009B5FE9">
              <w:rPr>
                <w:rFonts w:ascii="Times New Roman" w:hAnsi="Times New Roman"/>
                <w:lang w:val="sr-Latn-CS"/>
              </w:rPr>
              <w:t>BG 08</w:t>
            </w:r>
            <w:r w:rsidRPr="009B5FE9">
              <w:rPr>
                <w:rFonts w:ascii="Times New Roman" w:hAnsi="Times New Roman"/>
                <w:lang w:val="sr-Cyrl-CS"/>
              </w:rPr>
              <w:t>3</w:t>
            </w:r>
            <w:r w:rsidRPr="009B5FE9">
              <w:rPr>
                <w:rFonts w:ascii="Times New Roman" w:hAnsi="Times New Roman"/>
                <w:lang w:val="sr-Latn-CS"/>
              </w:rPr>
              <w:t>-XE</w:t>
            </w:r>
          </w:p>
        </w:tc>
        <w:tc>
          <w:tcPr>
            <w:tcW w:w="1243" w:type="dxa"/>
            <w:vAlign w:val="center"/>
          </w:tcPr>
          <w:p w:rsidR="007720F8" w:rsidRPr="009B5FE9" w:rsidRDefault="007720F8" w:rsidP="009B5FE9">
            <w:pPr>
              <w:spacing w:after="0"/>
              <w:jc w:val="center"/>
              <w:rPr>
                <w:rFonts w:ascii="Times New Roman" w:hAnsi="Times New Roman"/>
                <w:lang w:val="sr-Cyrl-CS"/>
              </w:rPr>
            </w:pPr>
            <w:r w:rsidRPr="009B5FE9">
              <w:rPr>
                <w:rFonts w:ascii="Times New Roman" w:hAnsi="Times New Roman"/>
                <w:lang w:val="sr-Cyrl-CS"/>
              </w:rPr>
              <w:t xml:space="preserve">88 </w:t>
            </w:r>
            <w:r w:rsidRPr="009B5FE9">
              <w:rPr>
                <w:rFonts w:ascii="Times New Roman" w:hAnsi="Times New Roman"/>
              </w:rPr>
              <w:t xml:space="preserve"> KW</w:t>
            </w:r>
          </w:p>
        </w:tc>
        <w:tc>
          <w:tcPr>
            <w:tcW w:w="1399"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2198 cm3</w:t>
            </w:r>
          </w:p>
        </w:tc>
        <w:tc>
          <w:tcPr>
            <w:tcW w:w="1243"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1845 kg.</w:t>
            </w:r>
          </w:p>
        </w:tc>
        <w:tc>
          <w:tcPr>
            <w:tcW w:w="1243" w:type="dxa"/>
            <w:vAlign w:val="center"/>
          </w:tcPr>
          <w:p w:rsidR="007720F8" w:rsidRPr="009B5FE9" w:rsidRDefault="007720F8" w:rsidP="009B5FE9">
            <w:pPr>
              <w:spacing w:after="0"/>
              <w:jc w:val="center"/>
              <w:rPr>
                <w:rFonts w:ascii="Times New Roman" w:hAnsi="Times New Roman"/>
                <w:lang w:val="sr-Cyrl-CS"/>
              </w:rPr>
            </w:pPr>
            <w:r w:rsidRPr="009B5FE9">
              <w:rPr>
                <w:rFonts w:ascii="Times New Roman" w:hAnsi="Times New Roman"/>
                <w:lang w:val="sr-Cyrl-CS"/>
              </w:rPr>
              <w:t>/</w:t>
            </w:r>
          </w:p>
        </w:tc>
        <w:tc>
          <w:tcPr>
            <w:tcW w:w="1088" w:type="dxa"/>
            <w:vAlign w:val="center"/>
          </w:tcPr>
          <w:p w:rsidR="007720F8" w:rsidRPr="009B5FE9" w:rsidRDefault="007720F8" w:rsidP="009B5FE9">
            <w:pPr>
              <w:spacing w:after="0"/>
              <w:jc w:val="center"/>
              <w:rPr>
                <w:rFonts w:ascii="Times New Roman" w:hAnsi="Times New Roman"/>
                <w:lang w:val="sr-Cyrl-CS"/>
              </w:rPr>
            </w:pPr>
            <w:r w:rsidRPr="009B5FE9">
              <w:rPr>
                <w:rFonts w:ascii="Times New Roman" w:hAnsi="Times New Roman"/>
                <w:lang w:val="sr-Cyrl-CS"/>
              </w:rPr>
              <w:t>1+8</w:t>
            </w:r>
          </w:p>
        </w:tc>
        <w:tc>
          <w:tcPr>
            <w:tcW w:w="932" w:type="dxa"/>
            <w:vAlign w:val="center"/>
          </w:tcPr>
          <w:p w:rsidR="007720F8" w:rsidRPr="009B5FE9" w:rsidRDefault="007720F8" w:rsidP="009B5FE9">
            <w:pPr>
              <w:spacing w:after="0"/>
              <w:jc w:val="center"/>
              <w:rPr>
                <w:rFonts w:ascii="Times New Roman" w:hAnsi="Times New Roman"/>
                <w:lang w:val="sr-Cyrl-CS"/>
              </w:rPr>
            </w:pPr>
            <w:r w:rsidRPr="009B5FE9">
              <w:rPr>
                <w:rFonts w:ascii="Times New Roman" w:hAnsi="Times New Roman"/>
                <w:lang w:val="sr-Cyrl-CS"/>
              </w:rPr>
              <w:t>2008.</w:t>
            </w:r>
          </w:p>
        </w:tc>
        <w:tc>
          <w:tcPr>
            <w:tcW w:w="1399"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Putnicko</w:t>
            </w:r>
          </w:p>
        </w:tc>
        <w:tc>
          <w:tcPr>
            <w:tcW w:w="2644" w:type="dxa"/>
            <w:vAlign w:val="center"/>
          </w:tcPr>
          <w:p w:rsidR="007720F8" w:rsidRPr="009B5FE9" w:rsidRDefault="007720F8" w:rsidP="009B5FE9">
            <w:pPr>
              <w:spacing w:after="0"/>
              <w:jc w:val="center"/>
              <w:rPr>
                <w:rFonts w:ascii="Times New Roman" w:hAnsi="Times New Roman"/>
                <w:lang w:val="sr-Latn-CS"/>
              </w:rPr>
            </w:pPr>
            <w:r w:rsidRPr="009B5FE9">
              <w:rPr>
                <w:rFonts w:ascii="Times New Roman" w:hAnsi="Times New Roman"/>
                <w:b/>
                <w:bCs/>
                <w:lang w:val="sr-Latn-CS"/>
              </w:rPr>
              <w:t>VF7YABMRA11327705</w:t>
            </w:r>
          </w:p>
        </w:tc>
      </w:tr>
      <w:tr w:rsidR="007720F8" w:rsidRPr="009B5FE9" w:rsidTr="009B5FE9">
        <w:trPr>
          <w:cantSplit/>
          <w:trHeight w:val="247"/>
        </w:trPr>
        <w:tc>
          <w:tcPr>
            <w:tcW w:w="587"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lang w:val="sr-Cyrl-CS"/>
              </w:rPr>
              <w:t>9</w:t>
            </w:r>
            <w:r w:rsidRPr="009B5FE9">
              <w:rPr>
                <w:rFonts w:ascii="Times New Roman" w:hAnsi="Times New Roman"/>
              </w:rPr>
              <w:t>.</w:t>
            </w:r>
          </w:p>
        </w:tc>
        <w:tc>
          <w:tcPr>
            <w:tcW w:w="2428" w:type="dxa"/>
            <w:vAlign w:val="center"/>
          </w:tcPr>
          <w:p w:rsidR="007720F8" w:rsidRPr="009B5FE9" w:rsidRDefault="007720F8" w:rsidP="009B5FE9">
            <w:pPr>
              <w:spacing w:after="0"/>
              <w:jc w:val="center"/>
              <w:rPr>
                <w:rFonts w:ascii="Times New Roman" w:hAnsi="Times New Roman"/>
                <w:lang w:val="sr-Latn-CS"/>
              </w:rPr>
            </w:pPr>
            <w:r w:rsidRPr="009B5FE9">
              <w:rPr>
                <w:rFonts w:ascii="Times New Roman" w:hAnsi="Times New Roman"/>
                <w:lang w:val="sr-Latn-CS"/>
              </w:rPr>
              <w:t>Yugo Koral</w:t>
            </w:r>
          </w:p>
        </w:tc>
        <w:tc>
          <w:tcPr>
            <w:tcW w:w="1770" w:type="dxa"/>
            <w:vAlign w:val="center"/>
          </w:tcPr>
          <w:p w:rsidR="007720F8" w:rsidRPr="009B5FE9" w:rsidRDefault="007720F8" w:rsidP="009B5FE9">
            <w:pPr>
              <w:spacing w:after="0"/>
              <w:jc w:val="center"/>
              <w:rPr>
                <w:rFonts w:ascii="Times New Roman" w:hAnsi="Times New Roman"/>
                <w:lang w:val="sr-Latn-CS"/>
              </w:rPr>
            </w:pPr>
            <w:r w:rsidRPr="009B5FE9">
              <w:rPr>
                <w:rFonts w:ascii="Times New Roman" w:hAnsi="Times New Roman"/>
                <w:lang w:val="sr-Latn-CS"/>
              </w:rPr>
              <w:t>BG 084-XE</w:t>
            </w:r>
          </w:p>
        </w:tc>
        <w:tc>
          <w:tcPr>
            <w:tcW w:w="1243"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40,4 KW</w:t>
            </w:r>
          </w:p>
        </w:tc>
        <w:tc>
          <w:tcPr>
            <w:tcW w:w="1399"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1116 cm3</w:t>
            </w:r>
          </w:p>
        </w:tc>
        <w:tc>
          <w:tcPr>
            <w:tcW w:w="1243"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790 kg.</w:t>
            </w:r>
          </w:p>
        </w:tc>
        <w:tc>
          <w:tcPr>
            <w:tcW w:w="1243"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w:t>
            </w:r>
          </w:p>
        </w:tc>
        <w:tc>
          <w:tcPr>
            <w:tcW w:w="1088"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5</w:t>
            </w:r>
          </w:p>
        </w:tc>
        <w:tc>
          <w:tcPr>
            <w:tcW w:w="932"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2008.</w:t>
            </w:r>
          </w:p>
        </w:tc>
        <w:tc>
          <w:tcPr>
            <w:tcW w:w="1399"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Putnicko</w:t>
            </w:r>
          </w:p>
        </w:tc>
        <w:tc>
          <w:tcPr>
            <w:tcW w:w="2644"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b/>
              </w:rPr>
              <w:t>VX1145A0001111766</w:t>
            </w:r>
          </w:p>
        </w:tc>
      </w:tr>
      <w:tr w:rsidR="007720F8" w:rsidRPr="009B5FE9" w:rsidTr="009B5FE9">
        <w:trPr>
          <w:cantSplit/>
          <w:trHeight w:val="247"/>
        </w:trPr>
        <w:tc>
          <w:tcPr>
            <w:tcW w:w="587"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1</w:t>
            </w:r>
            <w:r w:rsidRPr="009B5FE9">
              <w:rPr>
                <w:rFonts w:ascii="Times New Roman" w:hAnsi="Times New Roman"/>
                <w:lang w:val="sr-Cyrl-CS"/>
              </w:rPr>
              <w:t>0</w:t>
            </w:r>
            <w:r w:rsidRPr="009B5FE9">
              <w:rPr>
                <w:rFonts w:ascii="Times New Roman" w:hAnsi="Times New Roman"/>
              </w:rPr>
              <w:t>.</w:t>
            </w:r>
          </w:p>
        </w:tc>
        <w:tc>
          <w:tcPr>
            <w:tcW w:w="2428" w:type="dxa"/>
            <w:vAlign w:val="center"/>
          </w:tcPr>
          <w:p w:rsidR="007720F8" w:rsidRPr="009B5FE9" w:rsidRDefault="007720F8" w:rsidP="009B5FE9">
            <w:pPr>
              <w:spacing w:after="0"/>
              <w:jc w:val="center"/>
              <w:rPr>
                <w:rFonts w:ascii="Times New Roman" w:hAnsi="Times New Roman"/>
                <w:lang w:val="sr-Latn-CS"/>
              </w:rPr>
            </w:pPr>
            <w:r w:rsidRPr="009B5FE9">
              <w:rPr>
                <w:rFonts w:ascii="Times New Roman" w:hAnsi="Times New Roman"/>
                <w:lang w:val="sr-Latn-CS"/>
              </w:rPr>
              <w:t>Yugo Koral</w:t>
            </w:r>
          </w:p>
        </w:tc>
        <w:tc>
          <w:tcPr>
            <w:tcW w:w="1770" w:type="dxa"/>
            <w:vAlign w:val="center"/>
          </w:tcPr>
          <w:p w:rsidR="007720F8" w:rsidRPr="009B5FE9" w:rsidRDefault="007720F8" w:rsidP="009B5FE9">
            <w:pPr>
              <w:spacing w:after="0"/>
              <w:jc w:val="center"/>
              <w:rPr>
                <w:rFonts w:ascii="Times New Roman" w:hAnsi="Times New Roman"/>
                <w:lang w:val="sr-Latn-CS"/>
              </w:rPr>
            </w:pPr>
            <w:r w:rsidRPr="009B5FE9">
              <w:rPr>
                <w:rFonts w:ascii="Times New Roman" w:hAnsi="Times New Roman"/>
                <w:lang w:val="sr-Latn-CS"/>
              </w:rPr>
              <w:t>BG 088-XE</w:t>
            </w:r>
          </w:p>
        </w:tc>
        <w:tc>
          <w:tcPr>
            <w:tcW w:w="1243"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40,4 KW</w:t>
            </w:r>
          </w:p>
        </w:tc>
        <w:tc>
          <w:tcPr>
            <w:tcW w:w="1399"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1116 cm3</w:t>
            </w:r>
          </w:p>
        </w:tc>
        <w:tc>
          <w:tcPr>
            <w:tcW w:w="1243"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790 kg.</w:t>
            </w:r>
          </w:p>
        </w:tc>
        <w:tc>
          <w:tcPr>
            <w:tcW w:w="1243"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w:t>
            </w:r>
          </w:p>
        </w:tc>
        <w:tc>
          <w:tcPr>
            <w:tcW w:w="1088"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5</w:t>
            </w:r>
          </w:p>
        </w:tc>
        <w:tc>
          <w:tcPr>
            <w:tcW w:w="932"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2008.</w:t>
            </w:r>
          </w:p>
        </w:tc>
        <w:tc>
          <w:tcPr>
            <w:tcW w:w="1399"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Putnicko</w:t>
            </w:r>
          </w:p>
        </w:tc>
        <w:tc>
          <w:tcPr>
            <w:tcW w:w="2644"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b/>
              </w:rPr>
              <w:t>VX1145A0001112855</w:t>
            </w:r>
          </w:p>
        </w:tc>
      </w:tr>
      <w:tr w:rsidR="007720F8" w:rsidRPr="009B5FE9" w:rsidTr="009B5FE9">
        <w:trPr>
          <w:cantSplit/>
          <w:trHeight w:val="247"/>
        </w:trPr>
        <w:tc>
          <w:tcPr>
            <w:tcW w:w="587"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1</w:t>
            </w:r>
            <w:r w:rsidRPr="009B5FE9">
              <w:rPr>
                <w:rFonts w:ascii="Times New Roman" w:hAnsi="Times New Roman"/>
                <w:lang w:val="sr-Cyrl-CS"/>
              </w:rPr>
              <w:t>1</w:t>
            </w:r>
            <w:r w:rsidRPr="009B5FE9">
              <w:rPr>
                <w:rFonts w:ascii="Times New Roman" w:hAnsi="Times New Roman"/>
              </w:rPr>
              <w:t>.</w:t>
            </w:r>
          </w:p>
        </w:tc>
        <w:tc>
          <w:tcPr>
            <w:tcW w:w="2428" w:type="dxa"/>
            <w:vAlign w:val="center"/>
          </w:tcPr>
          <w:p w:rsidR="007720F8" w:rsidRPr="009B5FE9" w:rsidRDefault="007720F8" w:rsidP="009B5FE9">
            <w:pPr>
              <w:spacing w:after="0"/>
              <w:jc w:val="center"/>
              <w:rPr>
                <w:rFonts w:ascii="Times New Roman" w:hAnsi="Times New Roman"/>
                <w:lang w:val="sr-Latn-CS"/>
              </w:rPr>
            </w:pPr>
            <w:r w:rsidRPr="009B5FE9">
              <w:rPr>
                <w:rFonts w:ascii="Times New Roman" w:hAnsi="Times New Roman"/>
                <w:lang w:val="sr-Latn-CS"/>
              </w:rPr>
              <w:t>Zastava Poly</w:t>
            </w:r>
          </w:p>
        </w:tc>
        <w:tc>
          <w:tcPr>
            <w:tcW w:w="1770" w:type="dxa"/>
            <w:vAlign w:val="center"/>
          </w:tcPr>
          <w:p w:rsidR="007720F8" w:rsidRPr="009B5FE9" w:rsidRDefault="007720F8" w:rsidP="009B5FE9">
            <w:pPr>
              <w:spacing w:after="0"/>
              <w:jc w:val="center"/>
              <w:rPr>
                <w:rFonts w:ascii="Times New Roman" w:hAnsi="Times New Roman"/>
                <w:lang w:val="sr-Latn-CS"/>
              </w:rPr>
            </w:pPr>
            <w:r w:rsidRPr="009B5FE9">
              <w:rPr>
                <w:rFonts w:ascii="Times New Roman" w:hAnsi="Times New Roman"/>
                <w:lang w:val="sr-Latn-CS"/>
              </w:rPr>
              <w:t>BG 161-CM</w:t>
            </w:r>
          </w:p>
        </w:tc>
        <w:tc>
          <w:tcPr>
            <w:tcW w:w="1243"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43 KW</w:t>
            </w:r>
          </w:p>
        </w:tc>
        <w:tc>
          <w:tcPr>
            <w:tcW w:w="1399"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1116 cm3</w:t>
            </w:r>
          </w:p>
        </w:tc>
        <w:tc>
          <w:tcPr>
            <w:tcW w:w="1243"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820 kg.</w:t>
            </w:r>
          </w:p>
        </w:tc>
        <w:tc>
          <w:tcPr>
            <w:tcW w:w="1243"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350kg.</w:t>
            </w:r>
          </w:p>
        </w:tc>
        <w:tc>
          <w:tcPr>
            <w:tcW w:w="1088"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1+1</w:t>
            </w:r>
          </w:p>
        </w:tc>
        <w:tc>
          <w:tcPr>
            <w:tcW w:w="932"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2004.</w:t>
            </w:r>
          </w:p>
        </w:tc>
        <w:tc>
          <w:tcPr>
            <w:tcW w:w="1399"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Teretno</w:t>
            </w:r>
          </w:p>
        </w:tc>
        <w:tc>
          <w:tcPr>
            <w:tcW w:w="2644"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b/>
                <w:bCs/>
              </w:rPr>
              <w:t>VХ1128А0001302136</w:t>
            </w:r>
          </w:p>
        </w:tc>
      </w:tr>
      <w:tr w:rsidR="007720F8" w:rsidRPr="009B5FE9" w:rsidTr="009B5FE9">
        <w:trPr>
          <w:cantSplit/>
          <w:trHeight w:val="247"/>
        </w:trPr>
        <w:tc>
          <w:tcPr>
            <w:tcW w:w="587"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1</w:t>
            </w:r>
            <w:r w:rsidRPr="009B5FE9">
              <w:rPr>
                <w:rFonts w:ascii="Times New Roman" w:hAnsi="Times New Roman"/>
                <w:lang w:val="sr-Cyrl-CS"/>
              </w:rPr>
              <w:t>2</w:t>
            </w:r>
            <w:r w:rsidRPr="009B5FE9">
              <w:rPr>
                <w:rFonts w:ascii="Times New Roman" w:hAnsi="Times New Roman"/>
              </w:rPr>
              <w:t>.</w:t>
            </w:r>
          </w:p>
        </w:tc>
        <w:tc>
          <w:tcPr>
            <w:tcW w:w="2428" w:type="dxa"/>
            <w:vAlign w:val="center"/>
          </w:tcPr>
          <w:p w:rsidR="007720F8" w:rsidRPr="009B5FE9" w:rsidRDefault="007720F8" w:rsidP="009B5FE9">
            <w:pPr>
              <w:spacing w:after="0"/>
              <w:jc w:val="center"/>
              <w:rPr>
                <w:rFonts w:ascii="Times New Roman" w:hAnsi="Times New Roman"/>
                <w:lang w:val="sr-Latn-CS"/>
              </w:rPr>
            </w:pPr>
            <w:r w:rsidRPr="009B5FE9">
              <w:rPr>
                <w:rFonts w:ascii="Times New Roman" w:hAnsi="Times New Roman"/>
                <w:lang w:val="sr-Latn-CS"/>
              </w:rPr>
              <w:t>Zastava Poly</w:t>
            </w:r>
          </w:p>
        </w:tc>
        <w:tc>
          <w:tcPr>
            <w:tcW w:w="1770" w:type="dxa"/>
            <w:vAlign w:val="center"/>
          </w:tcPr>
          <w:p w:rsidR="007720F8" w:rsidRPr="009B5FE9" w:rsidRDefault="007720F8" w:rsidP="009B5FE9">
            <w:pPr>
              <w:spacing w:after="0"/>
              <w:jc w:val="center"/>
              <w:rPr>
                <w:rFonts w:ascii="Times New Roman" w:hAnsi="Times New Roman"/>
                <w:lang w:val="sr-Latn-CS"/>
              </w:rPr>
            </w:pPr>
            <w:r w:rsidRPr="009B5FE9">
              <w:rPr>
                <w:rFonts w:ascii="Times New Roman" w:hAnsi="Times New Roman"/>
                <w:lang w:val="sr-Latn-CS"/>
              </w:rPr>
              <w:t>BG 262-XĆ</w:t>
            </w:r>
          </w:p>
        </w:tc>
        <w:tc>
          <w:tcPr>
            <w:tcW w:w="1243"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43 KW</w:t>
            </w:r>
          </w:p>
        </w:tc>
        <w:tc>
          <w:tcPr>
            <w:tcW w:w="1399"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1116 cm3</w:t>
            </w:r>
          </w:p>
        </w:tc>
        <w:tc>
          <w:tcPr>
            <w:tcW w:w="1243"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 xml:space="preserve">885 kg. </w:t>
            </w:r>
          </w:p>
        </w:tc>
        <w:tc>
          <w:tcPr>
            <w:tcW w:w="1243"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350 kg.</w:t>
            </w:r>
          </w:p>
        </w:tc>
        <w:tc>
          <w:tcPr>
            <w:tcW w:w="1088"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1+1</w:t>
            </w:r>
          </w:p>
        </w:tc>
        <w:tc>
          <w:tcPr>
            <w:tcW w:w="932"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2005.</w:t>
            </w:r>
          </w:p>
        </w:tc>
        <w:tc>
          <w:tcPr>
            <w:tcW w:w="1399"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Teretno</w:t>
            </w:r>
          </w:p>
        </w:tc>
        <w:tc>
          <w:tcPr>
            <w:tcW w:w="2644"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b/>
                <w:bCs/>
              </w:rPr>
              <w:t>VХ1128А0001302397</w:t>
            </w:r>
          </w:p>
        </w:tc>
      </w:tr>
      <w:tr w:rsidR="007720F8" w:rsidRPr="009B5FE9" w:rsidTr="009B5FE9">
        <w:trPr>
          <w:cantSplit/>
          <w:trHeight w:val="247"/>
        </w:trPr>
        <w:tc>
          <w:tcPr>
            <w:tcW w:w="587"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1</w:t>
            </w:r>
            <w:r w:rsidRPr="009B5FE9">
              <w:rPr>
                <w:rFonts w:ascii="Times New Roman" w:hAnsi="Times New Roman"/>
                <w:lang w:val="sr-Cyrl-CS"/>
              </w:rPr>
              <w:t>3</w:t>
            </w:r>
            <w:r w:rsidRPr="009B5FE9">
              <w:rPr>
                <w:rFonts w:ascii="Times New Roman" w:hAnsi="Times New Roman"/>
              </w:rPr>
              <w:t>.</w:t>
            </w:r>
          </w:p>
        </w:tc>
        <w:tc>
          <w:tcPr>
            <w:tcW w:w="2428" w:type="dxa"/>
            <w:vAlign w:val="center"/>
          </w:tcPr>
          <w:p w:rsidR="007720F8" w:rsidRPr="009B5FE9" w:rsidRDefault="007720F8" w:rsidP="009B5FE9">
            <w:pPr>
              <w:spacing w:after="0"/>
              <w:jc w:val="center"/>
              <w:rPr>
                <w:rFonts w:ascii="Times New Roman" w:hAnsi="Times New Roman"/>
                <w:lang w:val="sr-Latn-CS"/>
              </w:rPr>
            </w:pPr>
            <w:r w:rsidRPr="009B5FE9">
              <w:rPr>
                <w:rFonts w:ascii="Times New Roman" w:hAnsi="Times New Roman"/>
                <w:lang w:val="sr-Latn-CS"/>
              </w:rPr>
              <w:t>Zastava Poly</w:t>
            </w:r>
          </w:p>
        </w:tc>
        <w:tc>
          <w:tcPr>
            <w:tcW w:w="1770" w:type="dxa"/>
            <w:vAlign w:val="center"/>
          </w:tcPr>
          <w:p w:rsidR="007720F8" w:rsidRPr="009B5FE9" w:rsidRDefault="007720F8" w:rsidP="009B5FE9">
            <w:pPr>
              <w:spacing w:after="0"/>
              <w:rPr>
                <w:rFonts w:ascii="Times New Roman" w:hAnsi="Times New Roman"/>
                <w:lang w:val="sr-Latn-CS"/>
              </w:rPr>
            </w:pPr>
            <w:r w:rsidRPr="009B5FE9">
              <w:rPr>
                <w:rFonts w:ascii="Times New Roman" w:hAnsi="Times New Roman"/>
                <w:lang w:val="sr-Latn-CS"/>
              </w:rPr>
              <w:t xml:space="preserve">  BG  091-XE</w:t>
            </w:r>
          </w:p>
        </w:tc>
        <w:tc>
          <w:tcPr>
            <w:tcW w:w="1243"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45 KW</w:t>
            </w:r>
          </w:p>
        </w:tc>
        <w:tc>
          <w:tcPr>
            <w:tcW w:w="1399"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1116 cm3</w:t>
            </w:r>
          </w:p>
        </w:tc>
        <w:tc>
          <w:tcPr>
            <w:tcW w:w="1243"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885 kg.</w:t>
            </w:r>
          </w:p>
        </w:tc>
        <w:tc>
          <w:tcPr>
            <w:tcW w:w="1243"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350 kg.</w:t>
            </w:r>
          </w:p>
        </w:tc>
        <w:tc>
          <w:tcPr>
            <w:tcW w:w="1088"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1+1</w:t>
            </w:r>
          </w:p>
        </w:tc>
        <w:tc>
          <w:tcPr>
            <w:tcW w:w="932"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2009.</w:t>
            </w:r>
          </w:p>
        </w:tc>
        <w:tc>
          <w:tcPr>
            <w:tcW w:w="1399"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Teretno</w:t>
            </w:r>
          </w:p>
        </w:tc>
        <w:tc>
          <w:tcPr>
            <w:tcW w:w="2644"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b/>
              </w:rPr>
              <w:t>VX1128A0001303213</w:t>
            </w:r>
          </w:p>
        </w:tc>
      </w:tr>
      <w:tr w:rsidR="007720F8" w:rsidRPr="009B5FE9" w:rsidTr="009B5FE9">
        <w:trPr>
          <w:cantSplit/>
          <w:trHeight w:val="247"/>
        </w:trPr>
        <w:tc>
          <w:tcPr>
            <w:tcW w:w="587"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1</w:t>
            </w:r>
            <w:r w:rsidRPr="009B5FE9">
              <w:rPr>
                <w:rFonts w:ascii="Times New Roman" w:hAnsi="Times New Roman"/>
                <w:lang w:val="sr-Cyrl-CS"/>
              </w:rPr>
              <w:t>4</w:t>
            </w:r>
            <w:r w:rsidRPr="009B5FE9">
              <w:rPr>
                <w:rFonts w:ascii="Times New Roman" w:hAnsi="Times New Roman"/>
              </w:rPr>
              <w:t>.</w:t>
            </w:r>
          </w:p>
        </w:tc>
        <w:tc>
          <w:tcPr>
            <w:tcW w:w="2428" w:type="dxa"/>
            <w:vAlign w:val="center"/>
          </w:tcPr>
          <w:p w:rsidR="007720F8" w:rsidRPr="009B5FE9" w:rsidRDefault="007720F8" w:rsidP="009B5FE9">
            <w:pPr>
              <w:spacing w:after="0"/>
              <w:jc w:val="center"/>
              <w:rPr>
                <w:rFonts w:ascii="Times New Roman" w:hAnsi="Times New Roman"/>
                <w:lang w:val="sr-Latn-CS"/>
              </w:rPr>
            </w:pPr>
            <w:r w:rsidRPr="009B5FE9">
              <w:rPr>
                <w:rFonts w:ascii="Times New Roman" w:hAnsi="Times New Roman"/>
                <w:lang w:val="sr-Latn-CS"/>
              </w:rPr>
              <w:t>Zastava Poly</w:t>
            </w:r>
          </w:p>
        </w:tc>
        <w:tc>
          <w:tcPr>
            <w:tcW w:w="1770" w:type="dxa"/>
            <w:vAlign w:val="center"/>
          </w:tcPr>
          <w:p w:rsidR="007720F8" w:rsidRPr="009B5FE9" w:rsidRDefault="007720F8" w:rsidP="009B5FE9">
            <w:pPr>
              <w:spacing w:after="0"/>
              <w:rPr>
                <w:rFonts w:ascii="Times New Roman" w:hAnsi="Times New Roman"/>
                <w:lang w:val="sr-Latn-CS"/>
              </w:rPr>
            </w:pPr>
            <w:r w:rsidRPr="009B5FE9">
              <w:rPr>
                <w:rFonts w:ascii="Times New Roman" w:hAnsi="Times New Roman"/>
                <w:lang w:val="sr-Latn-CS"/>
              </w:rPr>
              <w:t xml:space="preserve">  BG  085-XE</w:t>
            </w:r>
          </w:p>
        </w:tc>
        <w:tc>
          <w:tcPr>
            <w:tcW w:w="1243"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45 KW</w:t>
            </w:r>
          </w:p>
        </w:tc>
        <w:tc>
          <w:tcPr>
            <w:tcW w:w="1399"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1116 cm3</w:t>
            </w:r>
          </w:p>
        </w:tc>
        <w:tc>
          <w:tcPr>
            <w:tcW w:w="1243"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885 kg.</w:t>
            </w:r>
          </w:p>
        </w:tc>
        <w:tc>
          <w:tcPr>
            <w:tcW w:w="1243"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350 kg.</w:t>
            </w:r>
          </w:p>
        </w:tc>
        <w:tc>
          <w:tcPr>
            <w:tcW w:w="1088"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1+1</w:t>
            </w:r>
          </w:p>
        </w:tc>
        <w:tc>
          <w:tcPr>
            <w:tcW w:w="932"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2009.</w:t>
            </w:r>
          </w:p>
        </w:tc>
        <w:tc>
          <w:tcPr>
            <w:tcW w:w="1399"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Teretno</w:t>
            </w:r>
          </w:p>
        </w:tc>
        <w:tc>
          <w:tcPr>
            <w:tcW w:w="2644"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b/>
                <w:bCs/>
              </w:rPr>
              <w:t>VХ1128А000</w:t>
            </w:r>
            <w:r w:rsidRPr="009B5FE9">
              <w:rPr>
                <w:rFonts w:ascii="Times New Roman" w:hAnsi="Times New Roman"/>
                <w:b/>
              </w:rPr>
              <w:t>1303231</w:t>
            </w:r>
          </w:p>
        </w:tc>
      </w:tr>
      <w:tr w:rsidR="007720F8" w:rsidRPr="009B5FE9" w:rsidTr="009B5FE9">
        <w:trPr>
          <w:cantSplit/>
          <w:trHeight w:val="247"/>
        </w:trPr>
        <w:tc>
          <w:tcPr>
            <w:tcW w:w="587" w:type="dxa"/>
            <w:vAlign w:val="center"/>
          </w:tcPr>
          <w:p w:rsidR="007720F8" w:rsidRPr="009B5FE9" w:rsidRDefault="007720F8" w:rsidP="009B5FE9">
            <w:pPr>
              <w:spacing w:after="0"/>
              <w:jc w:val="center"/>
              <w:rPr>
                <w:rFonts w:ascii="Times New Roman" w:hAnsi="Times New Roman"/>
                <w:lang w:val="sr-Cyrl-CS"/>
              </w:rPr>
            </w:pPr>
            <w:r w:rsidRPr="009B5FE9">
              <w:rPr>
                <w:rFonts w:ascii="Times New Roman" w:hAnsi="Times New Roman"/>
                <w:lang w:val="sr-Cyrl-CS"/>
              </w:rPr>
              <w:t>15.</w:t>
            </w:r>
          </w:p>
        </w:tc>
        <w:tc>
          <w:tcPr>
            <w:tcW w:w="2428" w:type="dxa"/>
            <w:vAlign w:val="center"/>
          </w:tcPr>
          <w:p w:rsidR="007720F8" w:rsidRPr="009B5FE9" w:rsidRDefault="007720F8" w:rsidP="009B5FE9">
            <w:pPr>
              <w:spacing w:after="0"/>
              <w:jc w:val="center"/>
              <w:rPr>
                <w:rFonts w:ascii="Times New Roman" w:hAnsi="Times New Roman"/>
                <w:lang w:val="sr-Latn-CS"/>
              </w:rPr>
            </w:pPr>
            <w:r w:rsidRPr="009B5FE9">
              <w:rPr>
                <w:rFonts w:ascii="Times New Roman" w:hAnsi="Times New Roman"/>
                <w:lang w:val="sr-Latn-CS"/>
              </w:rPr>
              <w:t>Zastava Poly</w:t>
            </w:r>
          </w:p>
        </w:tc>
        <w:tc>
          <w:tcPr>
            <w:tcW w:w="1770" w:type="dxa"/>
            <w:vAlign w:val="center"/>
          </w:tcPr>
          <w:p w:rsidR="007720F8" w:rsidRPr="009B5FE9" w:rsidRDefault="007720F8" w:rsidP="009B5FE9">
            <w:pPr>
              <w:spacing w:after="0"/>
              <w:rPr>
                <w:rFonts w:ascii="Times New Roman" w:hAnsi="Times New Roman"/>
                <w:lang w:val="sr-Latn-CS"/>
              </w:rPr>
            </w:pPr>
            <w:r w:rsidRPr="009B5FE9">
              <w:rPr>
                <w:rFonts w:ascii="Times New Roman" w:hAnsi="Times New Roman"/>
                <w:lang w:val="sr-Latn-CS"/>
              </w:rPr>
              <w:t xml:space="preserve">  BG  086-XE</w:t>
            </w:r>
          </w:p>
        </w:tc>
        <w:tc>
          <w:tcPr>
            <w:tcW w:w="1243"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45 KW</w:t>
            </w:r>
          </w:p>
        </w:tc>
        <w:tc>
          <w:tcPr>
            <w:tcW w:w="1399"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1116 cm3</w:t>
            </w:r>
          </w:p>
        </w:tc>
        <w:tc>
          <w:tcPr>
            <w:tcW w:w="1243"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885 kg.</w:t>
            </w:r>
          </w:p>
        </w:tc>
        <w:tc>
          <w:tcPr>
            <w:tcW w:w="1243"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350 kg.</w:t>
            </w:r>
          </w:p>
        </w:tc>
        <w:tc>
          <w:tcPr>
            <w:tcW w:w="1088"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1+1</w:t>
            </w:r>
          </w:p>
        </w:tc>
        <w:tc>
          <w:tcPr>
            <w:tcW w:w="932"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2009.</w:t>
            </w:r>
          </w:p>
        </w:tc>
        <w:tc>
          <w:tcPr>
            <w:tcW w:w="1399"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Teretno</w:t>
            </w:r>
          </w:p>
        </w:tc>
        <w:tc>
          <w:tcPr>
            <w:tcW w:w="2644"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b/>
              </w:rPr>
              <w:t>VX1128A0001303165</w:t>
            </w:r>
          </w:p>
        </w:tc>
      </w:tr>
      <w:tr w:rsidR="007720F8" w:rsidRPr="009B5FE9" w:rsidTr="009B5FE9">
        <w:trPr>
          <w:cantSplit/>
          <w:trHeight w:val="247"/>
        </w:trPr>
        <w:tc>
          <w:tcPr>
            <w:tcW w:w="587" w:type="dxa"/>
            <w:vAlign w:val="center"/>
          </w:tcPr>
          <w:p w:rsidR="007720F8" w:rsidRPr="009B5FE9" w:rsidRDefault="007720F8" w:rsidP="009B5FE9">
            <w:pPr>
              <w:spacing w:after="0"/>
              <w:jc w:val="center"/>
              <w:rPr>
                <w:rFonts w:ascii="Times New Roman" w:hAnsi="Times New Roman"/>
                <w:lang w:val="sr-Cyrl-CS"/>
              </w:rPr>
            </w:pPr>
            <w:r w:rsidRPr="009B5FE9">
              <w:rPr>
                <w:rFonts w:ascii="Times New Roman" w:hAnsi="Times New Roman"/>
                <w:lang w:val="sr-Cyrl-CS"/>
              </w:rPr>
              <w:t>16.</w:t>
            </w:r>
          </w:p>
        </w:tc>
        <w:tc>
          <w:tcPr>
            <w:tcW w:w="2428" w:type="dxa"/>
            <w:vAlign w:val="center"/>
          </w:tcPr>
          <w:p w:rsidR="007720F8" w:rsidRPr="009B5FE9" w:rsidRDefault="007720F8" w:rsidP="009B5FE9">
            <w:pPr>
              <w:spacing w:after="0"/>
              <w:jc w:val="center"/>
              <w:rPr>
                <w:rFonts w:ascii="Times New Roman" w:hAnsi="Times New Roman"/>
                <w:lang w:val="sr-Latn-CS"/>
              </w:rPr>
            </w:pPr>
            <w:r w:rsidRPr="009B5FE9">
              <w:rPr>
                <w:rFonts w:ascii="Times New Roman" w:hAnsi="Times New Roman"/>
                <w:lang w:val="sr-Latn-CS"/>
              </w:rPr>
              <w:t>Peugeot Boxer</w:t>
            </w:r>
          </w:p>
        </w:tc>
        <w:tc>
          <w:tcPr>
            <w:tcW w:w="1770" w:type="dxa"/>
            <w:vAlign w:val="center"/>
          </w:tcPr>
          <w:p w:rsidR="007720F8" w:rsidRPr="009B5FE9" w:rsidRDefault="007720F8" w:rsidP="009B5FE9">
            <w:pPr>
              <w:spacing w:after="0"/>
              <w:rPr>
                <w:rFonts w:ascii="Times New Roman" w:hAnsi="Times New Roman"/>
                <w:lang w:val="sr-Latn-CS"/>
              </w:rPr>
            </w:pPr>
            <w:r w:rsidRPr="009B5FE9">
              <w:rPr>
                <w:rFonts w:ascii="Times New Roman" w:hAnsi="Times New Roman"/>
                <w:lang w:val="sr-Latn-CS"/>
              </w:rPr>
              <w:t xml:space="preserve">  BG 604-HA</w:t>
            </w:r>
          </w:p>
        </w:tc>
        <w:tc>
          <w:tcPr>
            <w:tcW w:w="1243"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81 KW</w:t>
            </w:r>
          </w:p>
        </w:tc>
        <w:tc>
          <w:tcPr>
            <w:tcW w:w="1399"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2198 cm3</w:t>
            </w:r>
          </w:p>
        </w:tc>
        <w:tc>
          <w:tcPr>
            <w:tcW w:w="1243"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1755 kg.</w:t>
            </w:r>
          </w:p>
        </w:tc>
        <w:tc>
          <w:tcPr>
            <w:tcW w:w="1243"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1145 kg.</w:t>
            </w:r>
          </w:p>
        </w:tc>
        <w:tc>
          <w:tcPr>
            <w:tcW w:w="1088"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1+2</w:t>
            </w:r>
          </w:p>
        </w:tc>
        <w:tc>
          <w:tcPr>
            <w:tcW w:w="932"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2012.</w:t>
            </w:r>
          </w:p>
        </w:tc>
        <w:tc>
          <w:tcPr>
            <w:tcW w:w="1399" w:type="dxa"/>
            <w:vAlign w:val="center"/>
          </w:tcPr>
          <w:p w:rsidR="007720F8" w:rsidRPr="009B5FE9" w:rsidRDefault="007720F8" w:rsidP="009B5FE9">
            <w:pPr>
              <w:spacing w:after="0"/>
              <w:jc w:val="center"/>
              <w:rPr>
                <w:rFonts w:ascii="Times New Roman" w:hAnsi="Times New Roman"/>
              </w:rPr>
            </w:pPr>
            <w:r w:rsidRPr="009B5FE9">
              <w:rPr>
                <w:rFonts w:ascii="Times New Roman" w:hAnsi="Times New Roman"/>
              </w:rPr>
              <w:t>Teretno</w:t>
            </w:r>
          </w:p>
        </w:tc>
        <w:tc>
          <w:tcPr>
            <w:tcW w:w="2644" w:type="dxa"/>
            <w:vAlign w:val="center"/>
          </w:tcPr>
          <w:p w:rsidR="007720F8" w:rsidRPr="009B5FE9" w:rsidRDefault="007720F8" w:rsidP="009B5FE9">
            <w:pPr>
              <w:spacing w:after="0"/>
              <w:jc w:val="center"/>
              <w:rPr>
                <w:rFonts w:ascii="Times New Roman" w:hAnsi="Times New Roman"/>
                <w:b/>
              </w:rPr>
            </w:pPr>
            <w:r w:rsidRPr="009B5FE9">
              <w:rPr>
                <w:rFonts w:ascii="Times New Roman" w:hAnsi="Times New Roman"/>
                <w:b/>
              </w:rPr>
              <w:t>VF3ZBSMFB12172177</w:t>
            </w:r>
          </w:p>
        </w:tc>
      </w:tr>
    </w:tbl>
    <w:p w:rsidR="007720F8" w:rsidRDefault="007720F8" w:rsidP="00137D68">
      <w:pPr>
        <w:spacing w:after="0" w:line="240" w:lineRule="auto"/>
        <w:jc w:val="both"/>
        <w:rPr>
          <w:rFonts w:ascii="Times New Roman" w:hAnsi="Times New Roman"/>
          <w:sz w:val="24"/>
          <w:szCs w:val="24"/>
        </w:rPr>
      </w:pPr>
    </w:p>
    <w:p w:rsidR="007720F8" w:rsidRDefault="007720F8" w:rsidP="00137D68">
      <w:pPr>
        <w:spacing w:after="0" w:line="240" w:lineRule="auto"/>
        <w:jc w:val="both"/>
        <w:rPr>
          <w:rFonts w:ascii="Times New Roman" w:hAnsi="Times New Roman"/>
          <w:sz w:val="24"/>
          <w:szCs w:val="24"/>
        </w:rPr>
      </w:pPr>
    </w:p>
    <w:p w:rsidR="007720F8" w:rsidRDefault="007720F8" w:rsidP="00137D68">
      <w:pPr>
        <w:spacing w:after="0" w:line="240" w:lineRule="auto"/>
        <w:jc w:val="both"/>
        <w:rPr>
          <w:rFonts w:ascii="Times New Roman" w:hAnsi="Times New Roman"/>
          <w:sz w:val="24"/>
          <w:szCs w:val="24"/>
        </w:rPr>
      </w:pPr>
    </w:p>
    <w:p w:rsidR="007720F8" w:rsidRDefault="007720F8" w:rsidP="00137D68">
      <w:pPr>
        <w:spacing w:after="0" w:line="240" w:lineRule="auto"/>
        <w:jc w:val="both"/>
        <w:rPr>
          <w:rFonts w:ascii="Times New Roman" w:hAnsi="Times New Roman"/>
          <w:sz w:val="24"/>
          <w:szCs w:val="24"/>
        </w:rPr>
      </w:pPr>
    </w:p>
    <w:p w:rsidR="007720F8" w:rsidRDefault="007720F8" w:rsidP="00137D68">
      <w:pPr>
        <w:spacing w:after="0" w:line="240" w:lineRule="auto"/>
        <w:jc w:val="both"/>
        <w:rPr>
          <w:rFonts w:ascii="Times New Roman" w:hAnsi="Times New Roman"/>
          <w:sz w:val="24"/>
          <w:szCs w:val="24"/>
        </w:rPr>
      </w:pPr>
    </w:p>
    <w:p w:rsidR="007720F8" w:rsidRDefault="007720F8" w:rsidP="00137D68">
      <w:pPr>
        <w:spacing w:after="0" w:line="240" w:lineRule="auto"/>
        <w:jc w:val="both"/>
        <w:rPr>
          <w:rFonts w:ascii="Times New Roman" w:hAnsi="Times New Roman"/>
          <w:sz w:val="24"/>
          <w:szCs w:val="24"/>
        </w:rPr>
        <w:sectPr w:rsidR="007720F8" w:rsidSect="009B5FE9">
          <w:pgSz w:w="16840" w:h="11907" w:orient="landscape" w:code="9"/>
          <w:pgMar w:top="567" w:right="567" w:bottom="851" w:left="567" w:header="709" w:footer="709" w:gutter="0"/>
          <w:cols w:space="708"/>
          <w:docGrid w:linePitch="360"/>
        </w:sectPr>
      </w:pPr>
    </w:p>
    <w:tbl>
      <w:tblPr>
        <w:tblW w:w="4983" w:type="pct"/>
        <w:tblInd w:w="-34" w:type="dxa"/>
        <w:tblBorders>
          <w:top w:val="single" w:sz="4" w:space="0" w:color="auto"/>
          <w:left w:val="single" w:sz="4" w:space="0" w:color="auto"/>
          <w:bottom w:val="single" w:sz="4" w:space="0" w:color="auto"/>
          <w:right w:val="single" w:sz="4" w:space="0" w:color="auto"/>
        </w:tblBorders>
        <w:tblLook w:val="01E0"/>
      </w:tblPr>
      <w:tblGrid>
        <w:gridCol w:w="10669"/>
      </w:tblGrid>
      <w:tr w:rsidR="007720F8" w:rsidRPr="006415EC" w:rsidTr="00B514A9">
        <w:trPr>
          <w:trHeight w:val="375"/>
        </w:trPr>
        <w:tc>
          <w:tcPr>
            <w:tcW w:w="5000" w:type="pct"/>
            <w:tcBorders>
              <w:top w:val="double" w:sz="4" w:space="0" w:color="auto"/>
              <w:left w:val="double" w:sz="4" w:space="0" w:color="auto"/>
              <w:bottom w:val="double" w:sz="4" w:space="0" w:color="auto"/>
              <w:right w:val="double" w:sz="4" w:space="0" w:color="auto"/>
            </w:tcBorders>
            <w:shd w:val="clear" w:color="auto" w:fill="D9D9D9"/>
            <w:vAlign w:val="center"/>
          </w:tcPr>
          <w:p w:rsidR="007720F8" w:rsidRPr="00FF02EB" w:rsidRDefault="007720F8" w:rsidP="00194860">
            <w:pPr>
              <w:spacing w:after="0" w:line="240" w:lineRule="auto"/>
              <w:jc w:val="center"/>
              <w:rPr>
                <w:rFonts w:ascii="Times New Roman" w:hAnsi="Times New Roman"/>
                <w:b/>
                <w:sz w:val="24"/>
                <w:szCs w:val="24"/>
                <w:lang w:val="sr-Cyrl-CS"/>
              </w:rPr>
            </w:pPr>
            <w:r w:rsidRPr="00FF02EB">
              <w:rPr>
                <w:rFonts w:ascii="Times New Roman" w:hAnsi="Times New Roman"/>
                <w:b/>
                <w:sz w:val="24"/>
                <w:szCs w:val="24"/>
                <w:lang w:val="sr-Cyrl-CS"/>
              </w:rPr>
              <w:t>Услови за учешће у поступку јавне набавке из чл. 75 . и 76. Закона</w:t>
            </w:r>
          </w:p>
          <w:p w:rsidR="007720F8" w:rsidRPr="00FF02EB" w:rsidRDefault="007720F8" w:rsidP="00194860">
            <w:pPr>
              <w:spacing w:after="0" w:line="240" w:lineRule="auto"/>
              <w:jc w:val="center"/>
              <w:rPr>
                <w:rFonts w:ascii="Times New Roman" w:hAnsi="Times New Roman"/>
                <w:b/>
                <w:sz w:val="24"/>
                <w:szCs w:val="24"/>
                <w:lang w:val="ru-RU"/>
              </w:rPr>
            </w:pPr>
            <w:r w:rsidRPr="00FF02EB">
              <w:rPr>
                <w:rFonts w:ascii="Times New Roman" w:hAnsi="Times New Roman"/>
                <w:b/>
                <w:sz w:val="24"/>
                <w:szCs w:val="24"/>
                <w:lang w:val="sr-Cyrl-CS"/>
              </w:rPr>
              <w:t xml:space="preserve"> и упутство како се доказује испуњеност тих услова</w:t>
            </w:r>
          </w:p>
        </w:tc>
      </w:tr>
    </w:tbl>
    <w:p w:rsidR="007720F8" w:rsidRPr="00FF02EB" w:rsidRDefault="007720F8" w:rsidP="00E628EC">
      <w:pPr>
        <w:spacing w:after="0" w:line="240" w:lineRule="auto"/>
        <w:jc w:val="both"/>
        <w:rPr>
          <w:rFonts w:ascii="Times New Roman" w:hAnsi="Times New Roman"/>
          <w:b/>
          <w:sz w:val="24"/>
          <w:szCs w:val="24"/>
          <w:lang w:val="sr-Cyrl-CS"/>
        </w:rPr>
      </w:pPr>
    </w:p>
    <w:p w:rsidR="007720F8" w:rsidRPr="00FF02EB" w:rsidRDefault="007720F8" w:rsidP="00E628EC">
      <w:pPr>
        <w:spacing w:after="0" w:line="240" w:lineRule="auto"/>
        <w:jc w:val="both"/>
        <w:rPr>
          <w:rFonts w:ascii="Times New Roman" w:hAnsi="Times New Roman"/>
          <w:sz w:val="24"/>
          <w:szCs w:val="24"/>
          <w:lang w:val="sr-Cyrl-CS"/>
        </w:rPr>
      </w:pPr>
      <w:r w:rsidRPr="00FF02EB">
        <w:rPr>
          <w:rFonts w:ascii="Times New Roman" w:hAnsi="Times New Roman"/>
          <w:sz w:val="24"/>
          <w:szCs w:val="24"/>
          <w:lang w:val="sr-Cyrl-CS"/>
        </w:rPr>
        <w:t>Право учешћа имају сва заинтересована лица, која испуњавају обавезне и додатне услове за учешће у поступку јавне набавке, у складу са чл</w:t>
      </w:r>
      <w:r w:rsidRPr="00FF02EB">
        <w:rPr>
          <w:rFonts w:ascii="Times New Roman" w:hAnsi="Times New Roman"/>
          <w:sz w:val="24"/>
          <w:szCs w:val="24"/>
          <w:lang w:val="ru-RU"/>
        </w:rPr>
        <w:t>аном</w:t>
      </w:r>
      <w:r w:rsidRPr="00FF02EB">
        <w:rPr>
          <w:rFonts w:ascii="Times New Roman" w:hAnsi="Times New Roman"/>
          <w:sz w:val="24"/>
          <w:szCs w:val="24"/>
          <w:lang w:val="sr-Cyrl-CS"/>
        </w:rPr>
        <w:t xml:space="preserve"> </w:t>
      </w:r>
      <w:r w:rsidRPr="00FF02EB">
        <w:rPr>
          <w:rFonts w:ascii="Times New Roman" w:hAnsi="Times New Roman"/>
          <w:sz w:val="24"/>
          <w:szCs w:val="24"/>
          <w:lang w:val="sr-Latn-CS"/>
        </w:rPr>
        <w:t>75</w:t>
      </w:r>
      <w:r w:rsidRPr="00FF02EB">
        <w:rPr>
          <w:rFonts w:ascii="Times New Roman" w:hAnsi="Times New Roman"/>
          <w:sz w:val="24"/>
          <w:szCs w:val="24"/>
          <w:lang w:val="ru-RU"/>
        </w:rPr>
        <w:t xml:space="preserve">. и 76. </w:t>
      </w:r>
      <w:r w:rsidRPr="00FF02EB">
        <w:rPr>
          <w:rFonts w:ascii="Times New Roman" w:hAnsi="Times New Roman"/>
          <w:sz w:val="24"/>
          <w:szCs w:val="24"/>
          <w:lang w:val="sr-Cyrl-CS"/>
        </w:rPr>
        <w:t xml:space="preserve">Закона. Испуњеност услова из члана </w:t>
      </w:r>
      <w:r w:rsidRPr="00FF02EB">
        <w:rPr>
          <w:rFonts w:ascii="Times New Roman" w:hAnsi="Times New Roman"/>
          <w:sz w:val="24"/>
          <w:szCs w:val="24"/>
          <w:lang w:val="sr-Latn-CS"/>
        </w:rPr>
        <w:t>75</w:t>
      </w:r>
      <w:r w:rsidRPr="00FF02EB">
        <w:rPr>
          <w:rFonts w:ascii="Times New Roman" w:hAnsi="Times New Roman"/>
          <w:sz w:val="24"/>
          <w:szCs w:val="24"/>
          <w:lang w:val="ru-RU"/>
        </w:rPr>
        <w:t xml:space="preserve">. и 76. </w:t>
      </w:r>
      <w:r w:rsidRPr="00FF02EB">
        <w:rPr>
          <w:rFonts w:ascii="Times New Roman" w:hAnsi="Times New Roman"/>
          <w:sz w:val="24"/>
          <w:szCs w:val="24"/>
          <w:lang w:val="sr-Cyrl-CS"/>
        </w:rPr>
        <w:t xml:space="preserve">закона, понуђач доказује достављањем доказа уз понуду из члана </w:t>
      </w:r>
      <w:r w:rsidRPr="00FF02EB">
        <w:rPr>
          <w:rFonts w:ascii="Times New Roman" w:hAnsi="Times New Roman"/>
          <w:sz w:val="24"/>
          <w:szCs w:val="24"/>
          <w:lang w:val="sr-Latn-CS"/>
        </w:rPr>
        <w:t>77</w:t>
      </w:r>
      <w:r w:rsidRPr="00FF02EB">
        <w:rPr>
          <w:rFonts w:ascii="Times New Roman" w:hAnsi="Times New Roman"/>
          <w:sz w:val="24"/>
          <w:szCs w:val="24"/>
          <w:lang w:val="sr-Cyrl-CS"/>
        </w:rPr>
        <w:t>. закона, који могу биту у неовереним фотокопијама и у свему у складу са конкурсном документацијом.</w:t>
      </w:r>
    </w:p>
    <w:p w:rsidR="007720F8" w:rsidRPr="00FF02EB" w:rsidRDefault="007720F8" w:rsidP="00E628EC">
      <w:pPr>
        <w:spacing w:after="0" w:line="240" w:lineRule="auto"/>
        <w:jc w:val="both"/>
        <w:rPr>
          <w:rFonts w:ascii="Times New Roman" w:hAnsi="Times New Roman"/>
          <w:sz w:val="24"/>
          <w:szCs w:val="24"/>
          <w:lang w:val="sr-Cyrl-CS"/>
        </w:rPr>
      </w:pPr>
      <w:r w:rsidRPr="00FF02EB">
        <w:rPr>
          <w:rFonts w:ascii="Times New Roman" w:hAnsi="Times New Roman"/>
          <w:sz w:val="24"/>
          <w:szCs w:val="24"/>
          <w:lang w:val="sr-Cyrl-CS"/>
        </w:rPr>
        <w:t>Уколико понуду подноси група понуђача, сваки понуђач из групе понуђача мора да испуни обавезне услове из члана 7</w:t>
      </w:r>
      <w:r w:rsidRPr="00FF02EB">
        <w:rPr>
          <w:rFonts w:ascii="Times New Roman" w:hAnsi="Times New Roman"/>
          <w:sz w:val="24"/>
          <w:szCs w:val="24"/>
          <w:lang w:val="ru-RU"/>
        </w:rPr>
        <w:t>5</w:t>
      </w:r>
      <w:r w:rsidRPr="00FF02EB">
        <w:rPr>
          <w:rFonts w:ascii="Times New Roman" w:hAnsi="Times New Roman"/>
          <w:sz w:val="24"/>
          <w:szCs w:val="24"/>
          <w:lang w:val="sr-Cyrl-CS"/>
        </w:rPr>
        <w:t>. став 1.</w:t>
      </w:r>
      <w:r w:rsidRPr="00FF02EB">
        <w:rPr>
          <w:rFonts w:ascii="Times New Roman" w:hAnsi="Times New Roman"/>
          <w:sz w:val="24"/>
          <w:szCs w:val="24"/>
          <w:lang w:val="ru-RU"/>
        </w:rPr>
        <w:t xml:space="preserve"> тач. 1) до 4)</w:t>
      </w:r>
      <w:r w:rsidRPr="00FF02EB">
        <w:rPr>
          <w:rFonts w:ascii="Times New Roman" w:hAnsi="Times New Roman"/>
          <w:sz w:val="24"/>
          <w:szCs w:val="24"/>
          <w:lang w:val="sr-Cyrl-CS"/>
        </w:rPr>
        <w:t xml:space="preserve"> закона, а додатне услове испуњавају заједно.</w:t>
      </w:r>
    </w:p>
    <w:p w:rsidR="007720F8" w:rsidRPr="00FF02EB" w:rsidRDefault="007720F8" w:rsidP="00E628EC">
      <w:pPr>
        <w:spacing w:after="0" w:line="240" w:lineRule="auto"/>
        <w:jc w:val="both"/>
        <w:rPr>
          <w:rFonts w:ascii="Times New Roman" w:hAnsi="Times New Roman"/>
          <w:sz w:val="24"/>
          <w:szCs w:val="24"/>
          <w:lang w:val="ru-RU"/>
        </w:rPr>
      </w:pPr>
      <w:r w:rsidRPr="00FF02EB">
        <w:rPr>
          <w:rFonts w:ascii="Times New Roman" w:hAnsi="Times New Roman"/>
          <w:sz w:val="24"/>
          <w:szCs w:val="24"/>
          <w:lang w:val="sr-Cyrl-CS"/>
        </w:rPr>
        <w:t xml:space="preserve">Уколико понуђач подноси понуду са </w:t>
      </w:r>
      <w:r>
        <w:rPr>
          <w:rFonts w:ascii="Times New Roman" w:hAnsi="Times New Roman"/>
          <w:sz w:val="24"/>
          <w:szCs w:val="24"/>
          <w:lang w:val="sr-Cyrl-CS"/>
        </w:rPr>
        <w:t>подизвођачем</w:t>
      </w:r>
      <w:r w:rsidRPr="00FF02EB">
        <w:rPr>
          <w:rFonts w:ascii="Times New Roman" w:hAnsi="Times New Roman"/>
          <w:sz w:val="24"/>
          <w:szCs w:val="24"/>
          <w:lang w:val="sr-Cyrl-CS"/>
        </w:rPr>
        <w:t xml:space="preserve">, у складу са чланом 80 закона, </w:t>
      </w:r>
      <w:r>
        <w:rPr>
          <w:rFonts w:ascii="Times New Roman" w:hAnsi="Times New Roman"/>
          <w:sz w:val="24"/>
          <w:szCs w:val="24"/>
          <w:lang w:val="sr-Cyrl-CS"/>
        </w:rPr>
        <w:t>подизвођач</w:t>
      </w:r>
      <w:r w:rsidRPr="00FF02EB">
        <w:rPr>
          <w:rFonts w:ascii="Times New Roman" w:hAnsi="Times New Roman"/>
          <w:sz w:val="24"/>
          <w:szCs w:val="24"/>
          <w:lang w:val="sr-Cyrl-CS"/>
        </w:rPr>
        <w:t xml:space="preserve"> мора да испуњава обавезне услове из члана 7</w:t>
      </w:r>
      <w:r w:rsidRPr="00FF02EB">
        <w:rPr>
          <w:rFonts w:ascii="Times New Roman" w:hAnsi="Times New Roman"/>
          <w:sz w:val="24"/>
          <w:szCs w:val="24"/>
          <w:lang w:val="ru-RU"/>
        </w:rPr>
        <w:t>5</w:t>
      </w:r>
      <w:r w:rsidRPr="00FF02EB">
        <w:rPr>
          <w:rFonts w:ascii="Times New Roman" w:hAnsi="Times New Roman"/>
          <w:sz w:val="24"/>
          <w:szCs w:val="24"/>
          <w:lang w:val="sr-Cyrl-CS"/>
        </w:rPr>
        <w:t xml:space="preserve">. став 1. </w:t>
      </w:r>
      <w:r w:rsidRPr="00FF02EB">
        <w:rPr>
          <w:rFonts w:ascii="Times New Roman" w:hAnsi="Times New Roman"/>
          <w:sz w:val="24"/>
          <w:szCs w:val="24"/>
          <w:lang w:val="ru-RU"/>
        </w:rPr>
        <w:t xml:space="preserve">тач 1) до 4) </w:t>
      </w:r>
      <w:r w:rsidRPr="00FF02EB">
        <w:rPr>
          <w:rFonts w:ascii="Times New Roman" w:hAnsi="Times New Roman"/>
          <w:sz w:val="24"/>
          <w:szCs w:val="24"/>
          <w:lang w:val="sr-Cyrl-CS"/>
        </w:rPr>
        <w:t>Закона о јавним набавкама</w:t>
      </w:r>
      <w:r w:rsidRPr="00FF02EB">
        <w:rPr>
          <w:rFonts w:ascii="Times New Roman" w:hAnsi="Times New Roman"/>
          <w:sz w:val="24"/>
          <w:szCs w:val="24"/>
          <w:lang w:val="ru-RU"/>
        </w:rPr>
        <w:t>.</w:t>
      </w:r>
    </w:p>
    <w:p w:rsidR="007720F8" w:rsidRPr="00FF02EB" w:rsidRDefault="007720F8" w:rsidP="00F52120">
      <w:pPr>
        <w:tabs>
          <w:tab w:val="left" w:pos="960"/>
        </w:tabs>
        <w:spacing w:after="0" w:line="240" w:lineRule="auto"/>
        <w:jc w:val="both"/>
        <w:rPr>
          <w:rFonts w:ascii="Times New Roman" w:hAnsi="Times New Roman"/>
          <w:b/>
          <w:sz w:val="24"/>
          <w:szCs w:val="24"/>
          <w:lang w:val="sr-Cyrl-CS"/>
        </w:rPr>
      </w:pPr>
      <w:r w:rsidRPr="00FF02EB">
        <w:rPr>
          <w:rFonts w:ascii="Times New Roman" w:hAnsi="Times New Roman"/>
          <w:b/>
          <w:sz w:val="24"/>
          <w:szCs w:val="24"/>
          <w:lang w:val="sr-Cyrl-CS"/>
        </w:rPr>
        <w:tab/>
      </w:r>
    </w:p>
    <w:p w:rsidR="007720F8" w:rsidRPr="00FF02EB" w:rsidRDefault="007720F8" w:rsidP="00EF3354">
      <w:pPr>
        <w:spacing w:after="0" w:line="240" w:lineRule="auto"/>
        <w:jc w:val="center"/>
        <w:rPr>
          <w:rFonts w:ascii="Times New Roman" w:hAnsi="Times New Roman"/>
          <w:sz w:val="24"/>
          <w:szCs w:val="24"/>
          <w:lang w:val="sr-Cyrl-CS"/>
        </w:rPr>
      </w:pPr>
      <w:r w:rsidRPr="00FF02EB">
        <w:rPr>
          <w:rFonts w:ascii="Times New Roman" w:hAnsi="Times New Roman"/>
          <w:b/>
          <w:sz w:val="24"/>
          <w:szCs w:val="24"/>
          <w:lang w:val="sr-Cyrl-CS"/>
        </w:rPr>
        <w:t>Обавезни услови из члана 75. ЗЈН које понуђач мора да испуни</w:t>
      </w:r>
      <w:r w:rsidRPr="00FF02EB">
        <w:rPr>
          <w:rFonts w:ascii="Times New Roman" w:hAnsi="Times New Roman"/>
          <w:sz w:val="24"/>
          <w:szCs w:val="24"/>
          <w:lang w:val="sr-Cyrl-CS"/>
        </w:rPr>
        <w:t>:</w:t>
      </w:r>
    </w:p>
    <w:p w:rsidR="007720F8" w:rsidRPr="00FF02EB" w:rsidRDefault="007720F8" w:rsidP="00E628EC">
      <w:pPr>
        <w:spacing w:after="0" w:line="240" w:lineRule="auto"/>
        <w:jc w:val="both"/>
        <w:rPr>
          <w:rFonts w:ascii="Times New Roman" w:hAnsi="Times New Roman"/>
          <w:sz w:val="24"/>
          <w:szCs w:val="24"/>
          <w:lang w:val="sr-Cyrl-CS"/>
        </w:rPr>
      </w:pPr>
    </w:p>
    <w:p w:rsidR="007720F8" w:rsidRPr="00FF02EB" w:rsidRDefault="007720F8" w:rsidP="00577BE6">
      <w:pPr>
        <w:pStyle w:val="ListParagraph"/>
        <w:numPr>
          <w:ilvl w:val="0"/>
          <w:numId w:val="2"/>
        </w:numPr>
        <w:spacing w:after="0" w:line="240" w:lineRule="auto"/>
        <w:jc w:val="both"/>
        <w:rPr>
          <w:rFonts w:ascii="Times New Roman" w:hAnsi="Times New Roman"/>
          <w:sz w:val="24"/>
          <w:szCs w:val="24"/>
          <w:lang w:val="sr-Cyrl-CS"/>
        </w:rPr>
      </w:pPr>
      <w:r w:rsidRPr="00FF02EB">
        <w:rPr>
          <w:rFonts w:ascii="Times New Roman" w:hAnsi="Times New Roman"/>
          <w:sz w:val="24"/>
          <w:szCs w:val="24"/>
          <w:lang w:val="sr-Cyrl-CS"/>
        </w:rPr>
        <w:t>Да је понуђач регистрован код надлежног органа, односно уписан у одговарајући регистар</w:t>
      </w:r>
    </w:p>
    <w:p w:rsidR="007720F8" w:rsidRPr="00FF02EB" w:rsidRDefault="007720F8" w:rsidP="00E628EC">
      <w:pPr>
        <w:pStyle w:val="ListParagraph"/>
        <w:spacing w:after="0" w:line="240" w:lineRule="auto"/>
        <w:jc w:val="both"/>
        <w:rPr>
          <w:rFonts w:ascii="Times New Roman" w:hAnsi="Times New Roman"/>
          <w:sz w:val="24"/>
          <w:szCs w:val="24"/>
          <w:lang w:val="sr-Cyrl-CS"/>
        </w:rPr>
      </w:pPr>
      <w:r w:rsidRPr="00FF02EB">
        <w:rPr>
          <w:rFonts w:ascii="Times New Roman" w:hAnsi="Times New Roman"/>
          <w:b/>
          <w:sz w:val="24"/>
          <w:szCs w:val="24"/>
          <w:lang w:val="sr-Cyrl-CS"/>
        </w:rPr>
        <w:t>Доказ:</w:t>
      </w:r>
      <w:r w:rsidRPr="00FF02EB">
        <w:rPr>
          <w:rFonts w:ascii="Times New Roman" w:hAnsi="Times New Roman"/>
          <w:sz w:val="24"/>
          <w:szCs w:val="24"/>
          <w:lang w:val="sr-Cyrl-CS"/>
        </w:rPr>
        <w:t xml:space="preserve">  Извод из регистра Агенције за привредне регистре, односно извод из регистра надлежног Привредног суда.</w:t>
      </w:r>
    </w:p>
    <w:p w:rsidR="007720F8" w:rsidRPr="00FF02EB" w:rsidRDefault="007720F8" w:rsidP="00E628EC">
      <w:pPr>
        <w:spacing w:after="0" w:line="240" w:lineRule="auto"/>
        <w:jc w:val="both"/>
        <w:rPr>
          <w:rFonts w:ascii="Times New Roman" w:hAnsi="Times New Roman"/>
          <w:sz w:val="24"/>
          <w:szCs w:val="24"/>
          <w:lang w:val="sr-Cyrl-CS"/>
        </w:rPr>
      </w:pPr>
    </w:p>
    <w:p w:rsidR="007720F8" w:rsidRPr="00FF02EB" w:rsidRDefault="007720F8" w:rsidP="00577BE6">
      <w:pPr>
        <w:pStyle w:val="ListParagraph"/>
        <w:numPr>
          <w:ilvl w:val="0"/>
          <w:numId w:val="2"/>
        </w:numPr>
        <w:spacing w:after="0" w:line="240" w:lineRule="auto"/>
        <w:jc w:val="both"/>
        <w:rPr>
          <w:rFonts w:ascii="Times New Roman" w:hAnsi="Times New Roman"/>
          <w:sz w:val="24"/>
          <w:szCs w:val="24"/>
          <w:lang w:val="sr-Cyrl-CS"/>
        </w:rPr>
      </w:pPr>
      <w:r w:rsidRPr="00FF02EB">
        <w:rPr>
          <w:rFonts w:ascii="Times New Roman" w:hAnsi="Times New Roman"/>
          <w:sz w:val="24"/>
          <w:szCs w:val="24"/>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720F8" w:rsidRPr="00FF02EB" w:rsidRDefault="007720F8" w:rsidP="00E628EC">
      <w:pPr>
        <w:pStyle w:val="ListParagraph"/>
        <w:spacing w:after="0" w:line="240" w:lineRule="auto"/>
        <w:jc w:val="both"/>
        <w:rPr>
          <w:rFonts w:ascii="Times New Roman" w:hAnsi="Times New Roman"/>
          <w:b/>
          <w:sz w:val="24"/>
          <w:szCs w:val="24"/>
          <w:lang w:val="sr-Cyrl-CS"/>
        </w:rPr>
      </w:pPr>
      <w:r w:rsidRPr="00FF02EB">
        <w:rPr>
          <w:rFonts w:ascii="Times New Roman" w:hAnsi="Times New Roman"/>
          <w:b/>
          <w:sz w:val="24"/>
          <w:szCs w:val="24"/>
          <w:lang w:val="sr-Cyrl-CS"/>
        </w:rPr>
        <w:t xml:space="preserve">Доказ: </w:t>
      </w:r>
    </w:p>
    <w:p w:rsidR="007720F8" w:rsidRPr="00FF02EB" w:rsidRDefault="007720F8" w:rsidP="00E628EC">
      <w:pPr>
        <w:pStyle w:val="ListParagraph"/>
        <w:jc w:val="both"/>
        <w:rPr>
          <w:rFonts w:ascii="Times New Roman" w:hAnsi="Times New Roman"/>
          <w:b/>
          <w:sz w:val="24"/>
          <w:szCs w:val="24"/>
          <w:u w:val="single"/>
          <w:lang w:val="ru-RU"/>
        </w:rPr>
      </w:pPr>
      <w:r w:rsidRPr="00FF02EB">
        <w:rPr>
          <w:rFonts w:ascii="Times New Roman" w:hAnsi="Times New Roman"/>
          <w:b/>
          <w:sz w:val="24"/>
          <w:szCs w:val="24"/>
          <w:u w:val="single"/>
          <w:lang w:val="ru-RU"/>
        </w:rPr>
        <w:t>Правна лица:</w:t>
      </w:r>
    </w:p>
    <w:p w:rsidR="007720F8" w:rsidRPr="00FF02EB" w:rsidRDefault="007720F8" w:rsidP="00E628EC">
      <w:pPr>
        <w:pStyle w:val="ListParagraph"/>
        <w:jc w:val="both"/>
        <w:rPr>
          <w:rFonts w:ascii="Times New Roman" w:hAnsi="Times New Roman"/>
          <w:sz w:val="24"/>
          <w:szCs w:val="24"/>
          <w:lang w:val="ru-RU"/>
        </w:rPr>
      </w:pPr>
      <w:r w:rsidRPr="00FF02EB">
        <w:rPr>
          <w:rFonts w:ascii="Times New Roman" w:hAnsi="Times New Roman"/>
          <w:b/>
          <w:sz w:val="24"/>
          <w:szCs w:val="24"/>
          <w:lang w:val="ru-RU"/>
        </w:rPr>
        <w:t>Уверење првостепеног суда (Основни и Виши суд)</w:t>
      </w:r>
      <w:r w:rsidRPr="00FF02EB">
        <w:rPr>
          <w:rFonts w:ascii="Times New Roman" w:hAnsi="Times New Roman"/>
          <w:sz w:val="24"/>
          <w:szCs w:val="24"/>
          <w:lang w:val="ru-RU"/>
        </w:rPr>
        <w:t xml:space="preserve"> на чијем је подручју седиште домаћег правног лица, односно седиште представништва или огранка страног правног лица, као доказ да понуђач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720F8" w:rsidRPr="00FF02EB" w:rsidRDefault="007720F8" w:rsidP="00E628EC">
      <w:pPr>
        <w:pStyle w:val="ListParagraph"/>
        <w:jc w:val="both"/>
        <w:rPr>
          <w:rFonts w:ascii="Times New Roman" w:hAnsi="Times New Roman"/>
          <w:sz w:val="24"/>
          <w:szCs w:val="24"/>
          <w:lang w:val="ru-RU"/>
        </w:rPr>
      </w:pPr>
      <w:r w:rsidRPr="00FF02EB">
        <w:rPr>
          <w:rFonts w:ascii="Times New Roman" w:hAnsi="Times New Roman"/>
          <w:b/>
          <w:sz w:val="24"/>
          <w:szCs w:val="24"/>
          <w:lang w:val="ru-RU"/>
        </w:rPr>
        <w:t>Уверење Посебног одељења (за организовани криминал) Вишег суда</w:t>
      </w:r>
      <w:r w:rsidRPr="00FF02EB">
        <w:rPr>
          <w:rFonts w:ascii="Times New Roman" w:hAnsi="Times New Roman"/>
          <w:sz w:val="24"/>
          <w:szCs w:val="24"/>
          <w:lang w:val="ru-RU"/>
        </w:rPr>
        <w:t xml:space="preserve"> у Београду, као доказ да понуђач није осуђиван за неко од кривичних дела, као члан организоване криминалне групе;</w:t>
      </w:r>
    </w:p>
    <w:p w:rsidR="007720F8" w:rsidRPr="00FF02EB" w:rsidRDefault="007720F8" w:rsidP="00E628EC">
      <w:pPr>
        <w:pStyle w:val="ListParagraph"/>
        <w:jc w:val="both"/>
        <w:rPr>
          <w:rFonts w:ascii="Times New Roman" w:hAnsi="Times New Roman"/>
          <w:sz w:val="24"/>
          <w:szCs w:val="24"/>
          <w:lang w:val="ru-RU"/>
        </w:rPr>
      </w:pPr>
      <w:r w:rsidRPr="00FF02EB">
        <w:rPr>
          <w:rFonts w:ascii="Times New Roman" w:hAnsi="Times New Roman"/>
          <w:b/>
          <w:sz w:val="24"/>
          <w:szCs w:val="24"/>
          <w:lang w:val="ru-RU"/>
        </w:rPr>
        <w:t>Уверење надлежне полицијске управе Министарства унутрашњих послова за законског заступник</w:t>
      </w:r>
      <w:r w:rsidRPr="00FF02EB">
        <w:rPr>
          <w:rFonts w:ascii="Times New Roman" w:hAnsi="Times New Roman"/>
          <w:sz w:val="24"/>
          <w:szCs w:val="24"/>
          <w:lang w:val="ru-RU"/>
        </w:rPr>
        <w:t xml:space="preserve">а, као доказ да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720F8" w:rsidRPr="00FF02EB" w:rsidRDefault="007720F8" w:rsidP="00E628EC">
      <w:pPr>
        <w:pStyle w:val="ListParagraph"/>
        <w:jc w:val="both"/>
        <w:rPr>
          <w:rFonts w:ascii="Times New Roman" w:hAnsi="Times New Roman"/>
          <w:sz w:val="24"/>
          <w:szCs w:val="24"/>
          <w:lang w:val="ru-RU"/>
        </w:rPr>
      </w:pPr>
      <w:r w:rsidRPr="00FF02EB">
        <w:rPr>
          <w:rFonts w:ascii="Times New Roman" w:hAnsi="Times New Roman"/>
          <w:sz w:val="24"/>
          <w:szCs w:val="24"/>
          <w:lang w:val="ru-RU"/>
        </w:rPr>
        <w:t xml:space="preserve">Уколико понуђач има више законских заступника дужан је да достави доказ за сваког од њих. </w:t>
      </w:r>
    </w:p>
    <w:p w:rsidR="007720F8" w:rsidRPr="00FF02EB" w:rsidRDefault="007720F8" w:rsidP="00E628EC">
      <w:pPr>
        <w:pStyle w:val="ListParagraph"/>
        <w:jc w:val="both"/>
        <w:rPr>
          <w:rFonts w:ascii="Times New Roman" w:hAnsi="Times New Roman"/>
          <w:b/>
          <w:sz w:val="24"/>
          <w:szCs w:val="24"/>
          <w:u w:val="single"/>
          <w:lang w:val="ru-RU"/>
        </w:rPr>
      </w:pPr>
      <w:r w:rsidRPr="00FF02EB">
        <w:rPr>
          <w:rFonts w:ascii="Times New Roman" w:hAnsi="Times New Roman"/>
          <w:b/>
          <w:sz w:val="24"/>
          <w:szCs w:val="24"/>
          <w:u w:val="single"/>
          <w:lang w:val="ru-RU"/>
        </w:rPr>
        <w:t>Предузетници и физичка лица:</w:t>
      </w:r>
    </w:p>
    <w:p w:rsidR="007720F8" w:rsidRPr="00FF02EB" w:rsidRDefault="007720F8" w:rsidP="00E628EC">
      <w:pPr>
        <w:pStyle w:val="ListParagraph"/>
        <w:jc w:val="both"/>
        <w:rPr>
          <w:rFonts w:ascii="Times New Roman" w:hAnsi="Times New Roman"/>
          <w:sz w:val="24"/>
          <w:szCs w:val="24"/>
          <w:lang w:val="ru-RU"/>
        </w:rPr>
      </w:pPr>
      <w:r w:rsidRPr="00FF02EB">
        <w:rPr>
          <w:rFonts w:ascii="Times New Roman" w:hAnsi="Times New Roman"/>
          <w:sz w:val="24"/>
          <w:szCs w:val="24"/>
          <w:lang w:val="ru-RU"/>
        </w:rPr>
        <w:t>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720F8" w:rsidRPr="00FF02EB" w:rsidRDefault="007720F8" w:rsidP="00E628EC">
      <w:pPr>
        <w:pStyle w:val="ListParagraph"/>
        <w:jc w:val="both"/>
        <w:rPr>
          <w:rFonts w:ascii="Times New Roman" w:hAnsi="Times New Roman"/>
          <w:sz w:val="24"/>
          <w:szCs w:val="24"/>
          <w:lang w:val="sr-Cyrl-CS"/>
        </w:rPr>
      </w:pPr>
      <w:r w:rsidRPr="00FF02EB">
        <w:rPr>
          <w:rFonts w:ascii="Times New Roman" w:hAnsi="Times New Roman"/>
          <w:b/>
          <w:i/>
          <w:sz w:val="24"/>
          <w:szCs w:val="24"/>
          <w:lang w:val="sr-Cyrl-CS"/>
        </w:rPr>
        <w:t xml:space="preserve">Напомена: </w:t>
      </w:r>
      <w:r w:rsidRPr="00FF02EB">
        <w:rPr>
          <w:rFonts w:ascii="Times New Roman" w:hAnsi="Times New Roman"/>
          <w:sz w:val="24"/>
          <w:szCs w:val="24"/>
          <w:lang w:val="sr-Cyrl-CS"/>
        </w:rPr>
        <w:t xml:space="preserve">Овај доказ </w:t>
      </w:r>
      <w:r w:rsidRPr="00FF02EB">
        <w:rPr>
          <w:rFonts w:ascii="Times New Roman" w:hAnsi="Times New Roman"/>
          <w:sz w:val="24"/>
          <w:szCs w:val="24"/>
          <w:lang w:val="ru-RU"/>
        </w:rPr>
        <w:t xml:space="preserve">не може бити старији од два месеца пре отварања понуда. </w:t>
      </w:r>
      <w:r w:rsidRPr="00FF02EB">
        <w:rPr>
          <w:rFonts w:ascii="Times New Roman" w:hAnsi="Times New Roman"/>
          <w:sz w:val="24"/>
          <w:szCs w:val="24"/>
          <w:lang w:val="sr-Cyrl-CS"/>
        </w:rPr>
        <w:t xml:space="preserve"> </w:t>
      </w:r>
    </w:p>
    <w:p w:rsidR="007720F8" w:rsidRPr="00FF02EB" w:rsidRDefault="007720F8" w:rsidP="00E628EC">
      <w:pPr>
        <w:pStyle w:val="ListParagraph"/>
        <w:jc w:val="both"/>
        <w:rPr>
          <w:rFonts w:ascii="Times New Roman" w:hAnsi="Times New Roman"/>
          <w:sz w:val="24"/>
          <w:szCs w:val="24"/>
          <w:lang w:val="sr-Cyrl-CS"/>
        </w:rPr>
      </w:pPr>
    </w:p>
    <w:p w:rsidR="007720F8" w:rsidRPr="00FF02EB" w:rsidRDefault="007720F8" w:rsidP="00D053F3">
      <w:pPr>
        <w:pStyle w:val="ListParagraph"/>
        <w:numPr>
          <w:ilvl w:val="0"/>
          <w:numId w:val="2"/>
        </w:numPr>
        <w:spacing w:after="0" w:line="240" w:lineRule="auto"/>
        <w:ind w:left="714" w:hanging="357"/>
        <w:jc w:val="both"/>
        <w:rPr>
          <w:rFonts w:ascii="Times New Roman" w:hAnsi="Times New Roman"/>
          <w:sz w:val="24"/>
          <w:szCs w:val="24"/>
          <w:lang w:val="sr-Cyrl-CS"/>
        </w:rPr>
      </w:pPr>
      <w:r w:rsidRPr="00FF02EB">
        <w:rPr>
          <w:rFonts w:ascii="Times New Roman" w:hAnsi="Times New Roman"/>
          <w:sz w:val="24"/>
          <w:szCs w:val="24"/>
          <w:lang w:val="ru-RU"/>
        </w:rPr>
        <w:t>Да понуђачу није изречена мера забране обављања делатности која је на снази у време објављивања</w:t>
      </w:r>
      <w:r w:rsidRPr="00FF02EB">
        <w:rPr>
          <w:rFonts w:ascii="Times New Roman" w:hAnsi="Times New Roman"/>
          <w:sz w:val="24"/>
          <w:szCs w:val="24"/>
          <w:lang w:val="sr-Cyrl-CS"/>
        </w:rPr>
        <w:t xml:space="preserve"> позива за подношење понуда</w:t>
      </w:r>
      <w:r w:rsidRPr="00FF02EB">
        <w:rPr>
          <w:rFonts w:ascii="Times New Roman" w:hAnsi="Times New Roman"/>
          <w:bCs/>
          <w:sz w:val="24"/>
          <w:szCs w:val="24"/>
          <w:lang w:val="sr-Cyrl-CS"/>
        </w:rPr>
        <w:t>.</w:t>
      </w:r>
    </w:p>
    <w:p w:rsidR="007720F8" w:rsidRPr="00FF02EB" w:rsidRDefault="007720F8" w:rsidP="00E628EC">
      <w:pPr>
        <w:pStyle w:val="ListParagraph"/>
        <w:spacing w:after="0" w:line="240" w:lineRule="auto"/>
        <w:jc w:val="both"/>
        <w:rPr>
          <w:rFonts w:ascii="Times New Roman" w:hAnsi="Times New Roman"/>
          <w:b/>
          <w:sz w:val="24"/>
          <w:szCs w:val="24"/>
          <w:lang w:val="sr-Cyrl-CS"/>
        </w:rPr>
      </w:pPr>
      <w:r w:rsidRPr="00FF02EB">
        <w:rPr>
          <w:rFonts w:ascii="Times New Roman" w:hAnsi="Times New Roman"/>
          <w:b/>
          <w:sz w:val="24"/>
          <w:szCs w:val="24"/>
          <w:lang w:val="sr-Cyrl-CS"/>
        </w:rPr>
        <w:t xml:space="preserve">Доказ: </w:t>
      </w:r>
    </w:p>
    <w:p w:rsidR="007720F8" w:rsidRPr="00FF02EB" w:rsidRDefault="007720F8" w:rsidP="00E628EC">
      <w:pPr>
        <w:pStyle w:val="ListParagraph"/>
        <w:ind w:left="714"/>
        <w:jc w:val="both"/>
        <w:rPr>
          <w:rFonts w:ascii="Times New Roman" w:hAnsi="Times New Roman"/>
          <w:b/>
          <w:sz w:val="24"/>
          <w:szCs w:val="24"/>
          <w:u w:val="single"/>
          <w:lang w:val="ru-RU"/>
        </w:rPr>
      </w:pPr>
      <w:r w:rsidRPr="00FF02EB">
        <w:rPr>
          <w:rFonts w:ascii="Times New Roman" w:hAnsi="Times New Roman"/>
          <w:b/>
          <w:sz w:val="24"/>
          <w:szCs w:val="24"/>
          <w:u w:val="single"/>
          <w:lang w:val="ru-RU"/>
        </w:rPr>
        <w:t>Правна лица:</w:t>
      </w:r>
    </w:p>
    <w:p w:rsidR="007720F8" w:rsidRPr="00FF02EB" w:rsidRDefault="007720F8" w:rsidP="00E628EC">
      <w:pPr>
        <w:pStyle w:val="ListParagraph"/>
        <w:ind w:left="714"/>
        <w:jc w:val="both"/>
        <w:rPr>
          <w:rFonts w:ascii="Times New Roman" w:hAnsi="Times New Roman"/>
          <w:sz w:val="24"/>
          <w:szCs w:val="24"/>
          <w:lang w:val="sr-Cyrl-CS"/>
        </w:rPr>
      </w:pPr>
      <w:r w:rsidRPr="00FF02EB">
        <w:rPr>
          <w:rFonts w:ascii="Times New Roman" w:hAnsi="Times New Roman"/>
          <w:b/>
          <w:sz w:val="24"/>
          <w:szCs w:val="24"/>
          <w:lang w:val="sr-Cyrl-CS"/>
        </w:rPr>
        <w:t>Потврде Привредног и Прекршајног суда</w:t>
      </w:r>
      <w:r w:rsidRPr="00FF02EB">
        <w:rPr>
          <w:rFonts w:ascii="Times New Roman" w:hAnsi="Times New Roman"/>
          <w:sz w:val="24"/>
          <w:szCs w:val="24"/>
          <w:lang w:val="sr-Cyrl-CS"/>
        </w:rPr>
        <w:t xml:space="preserve"> да понуђачу није изречена мера забране обављања делатности или </w:t>
      </w:r>
      <w:r w:rsidRPr="00FF02EB">
        <w:rPr>
          <w:rFonts w:ascii="Times New Roman" w:hAnsi="Times New Roman"/>
          <w:b/>
          <w:sz w:val="24"/>
          <w:szCs w:val="24"/>
          <w:lang w:val="sr-Cyrl-CS"/>
        </w:rPr>
        <w:t>потврда Агенције за привредне регистре</w:t>
      </w:r>
      <w:r w:rsidRPr="00FF02EB">
        <w:rPr>
          <w:rFonts w:ascii="Times New Roman" w:hAnsi="Times New Roman"/>
          <w:sz w:val="24"/>
          <w:szCs w:val="24"/>
          <w:lang w:val="sr-Cyrl-CS"/>
        </w:rPr>
        <w:t xml:space="preserve"> да код овог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w:t>
      </w:r>
    </w:p>
    <w:p w:rsidR="007720F8" w:rsidRPr="00FF02EB" w:rsidRDefault="007720F8" w:rsidP="00E628EC">
      <w:pPr>
        <w:pStyle w:val="ListParagraph"/>
        <w:ind w:left="714"/>
        <w:jc w:val="both"/>
        <w:rPr>
          <w:rFonts w:ascii="Times New Roman" w:hAnsi="Times New Roman"/>
          <w:b/>
          <w:sz w:val="24"/>
          <w:szCs w:val="24"/>
          <w:u w:val="single"/>
          <w:lang w:val="ru-RU"/>
        </w:rPr>
      </w:pPr>
      <w:r w:rsidRPr="00FF02EB">
        <w:rPr>
          <w:rFonts w:ascii="Times New Roman" w:hAnsi="Times New Roman"/>
          <w:b/>
          <w:sz w:val="24"/>
          <w:szCs w:val="24"/>
          <w:u w:val="single"/>
          <w:lang w:val="ru-RU"/>
        </w:rPr>
        <w:t>Предузетници:</w:t>
      </w:r>
    </w:p>
    <w:p w:rsidR="007720F8" w:rsidRPr="00FF02EB" w:rsidRDefault="007720F8" w:rsidP="00E628EC">
      <w:pPr>
        <w:pStyle w:val="ListParagraph"/>
        <w:ind w:left="714"/>
        <w:jc w:val="both"/>
        <w:rPr>
          <w:rFonts w:ascii="Times New Roman" w:hAnsi="Times New Roman"/>
          <w:sz w:val="24"/>
          <w:szCs w:val="24"/>
          <w:lang w:val="sr-Cyrl-CS"/>
        </w:rPr>
      </w:pPr>
      <w:r w:rsidRPr="00FF02EB">
        <w:rPr>
          <w:rFonts w:ascii="Times New Roman" w:hAnsi="Times New Roman"/>
          <w:b/>
          <w:sz w:val="24"/>
          <w:szCs w:val="24"/>
          <w:lang w:val="sr-Cyrl-CS"/>
        </w:rPr>
        <w:t>Потврда Прекршајног суда</w:t>
      </w:r>
      <w:r w:rsidRPr="00FF02EB">
        <w:rPr>
          <w:rFonts w:ascii="Times New Roman" w:hAnsi="Times New Roman"/>
          <w:sz w:val="24"/>
          <w:szCs w:val="24"/>
          <w:lang w:val="sr-Cyrl-CS"/>
        </w:rPr>
        <w:t xml:space="preserve"> да предузетнику није изречена мера забране обављања делатности или </w:t>
      </w:r>
      <w:r w:rsidRPr="00FF02EB">
        <w:rPr>
          <w:rFonts w:ascii="Times New Roman" w:hAnsi="Times New Roman"/>
          <w:b/>
          <w:sz w:val="24"/>
          <w:szCs w:val="24"/>
          <w:lang w:val="sr-Cyrl-CS"/>
        </w:rPr>
        <w:t>потврда Агенције за привредне регистре</w:t>
      </w:r>
      <w:r w:rsidRPr="00FF02EB">
        <w:rPr>
          <w:rFonts w:ascii="Times New Roman" w:hAnsi="Times New Roman"/>
          <w:sz w:val="24"/>
          <w:szCs w:val="24"/>
          <w:lang w:val="sr-Cyrl-CS"/>
        </w:rPr>
        <w:t xml:space="preserve"> да код овог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w:t>
      </w:r>
    </w:p>
    <w:p w:rsidR="007720F8" w:rsidRPr="00FF02EB" w:rsidRDefault="007720F8" w:rsidP="00E628EC">
      <w:pPr>
        <w:pStyle w:val="ListParagraph"/>
        <w:ind w:left="714"/>
        <w:jc w:val="both"/>
        <w:rPr>
          <w:rFonts w:ascii="Times New Roman" w:hAnsi="Times New Roman"/>
          <w:b/>
          <w:sz w:val="24"/>
          <w:szCs w:val="24"/>
          <w:u w:val="single"/>
          <w:lang w:val="ru-RU"/>
        </w:rPr>
      </w:pPr>
      <w:r w:rsidRPr="00FF02EB">
        <w:rPr>
          <w:rFonts w:ascii="Times New Roman" w:hAnsi="Times New Roman"/>
          <w:b/>
          <w:sz w:val="24"/>
          <w:szCs w:val="24"/>
          <w:u w:val="single"/>
          <w:lang w:val="ru-RU"/>
        </w:rPr>
        <w:t>Физичка лица:</w:t>
      </w:r>
    </w:p>
    <w:p w:rsidR="007720F8" w:rsidRPr="00FF02EB" w:rsidRDefault="007720F8" w:rsidP="00E628EC">
      <w:pPr>
        <w:pStyle w:val="ListParagraph"/>
        <w:spacing w:after="0" w:line="240" w:lineRule="auto"/>
        <w:ind w:left="714"/>
        <w:jc w:val="both"/>
        <w:rPr>
          <w:rFonts w:ascii="Times New Roman" w:hAnsi="Times New Roman"/>
          <w:sz w:val="24"/>
          <w:szCs w:val="24"/>
          <w:lang w:val="sr-Cyrl-CS"/>
        </w:rPr>
      </w:pPr>
      <w:r w:rsidRPr="00FF02EB">
        <w:rPr>
          <w:rFonts w:ascii="Times New Roman" w:hAnsi="Times New Roman"/>
          <w:b/>
          <w:sz w:val="24"/>
          <w:szCs w:val="24"/>
          <w:lang w:val="sr-Cyrl-CS"/>
        </w:rPr>
        <w:t>Потврда Прекршајног суда</w:t>
      </w:r>
      <w:r w:rsidRPr="00FF02EB">
        <w:rPr>
          <w:rFonts w:ascii="Times New Roman" w:hAnsi="Times New Roman"/>
          <w:sz w:val="24"/>
          <w:szCs w:val="24"/>
          <w:lang w:val="sr-Cyrl-CS"/>
        </w:rPr>
        <w:t xml:space="preserve"> да предузетнику није изречена мера забране обављања одређених послова.</w:t>
      </w:r>
    </w:p>
    <w:p w:rsidR="007720F8" w:rsidRPr="00FF02EB" w:rsidRDefault="007720F8" w:rsidP="00E628EC">
      <w:pPr>
        <w:pStyle w:val="ListParagraph"/>
        <w:spacing w:after="0" w:line="240" w:lineRule="auto"/>
        <w:ind w:left="714"/>
        <w:jc w:val="both"/>
        <w:rPr>
          <w:rFonts w:ascii="Times New Roman" w:hAnsi="Times New Roman"/>
          <w:sz w:val="24"/>
          <w:szCs w:val="24"/>
          <w:lang w:val="sr-Cyrl-CS"/>
        </w:rPr>
      </w:pPr>
      <w:r w:rsidRPr="00FF02EB">
        <w:rPr>
          <w:rFonts w:ascii="Times New Roman" w:hAnsi="Times New Roman"/>
          <w:b/>
          <w:i/>
          <w:sz w:val="24"/>
          <w:szCs w:val="24"/>
          <w:lang w:val="sr-Cyrl-CS"/>
        </w:rPr>
        <w:t>Напомена:</w:t>
      </w:r>
      <w:r w:rsidRPr="00FF02EB">
        <w:rPr>
          <w:rFonts w:ascii="Times New Roman" w:hAnsi="Times New Roman"/>
          <w:sz w:val="24"/>
          <w:szCs w:val="24"/>
          <w:lang w:val="sr-Cyrl-CS"/>
        </w:rPr>
        <w:t xml:space="preserve">Овај доказ </w:t>
      </w:r>
      <w:r w:rsidRPr="00FF02EB">
        <w:rPr>
          <w:rFonts w:ascii="Times New Roman" w:hAnsi="Times New Roman"/>
          <w:sz w:val="24"/>
          <w:szCs w:val="24"/>
          <w:lang w:val="ru-RU"/>
        </w:rPr>
        <w:t xml:space="preserve">не може бити старији од </w:t>
      </w:r>
      <w:r w:rsidRPr="00FF02EB">
        <w:rPr>
          <w:rFonts w:ascii="Times New Roman" w:hAnsi="Times New Roman"/>
          <w:b/>
          <w:sz w:val="24"/>
          <w:szCs w:val="24"/>
          <w:lang w:val="ru-RU"/>
        </w:rPr>
        <w:t>два месеца</w:t>
      </w:r>
      <w:r w:rsidRPr="00FF02EB">
        <w:rPr>
          <w:rFonts w:ascii="Times New Roman" w:hAnsi="Times New Roman"/>
          <w:sz w:val="24"/>
          <w:szCs w:val="24"/>
          <w:lang w:val="ru-RU"/>
        </w:rPr>
        <w:t xml:space="preserve"> пре отварања понуда</w:t>
      </w:r>
      <w:r w:rsidRPr="00FF02EB">
        <w:rPr>
          <w:rFonts w:ascii="Times New Roman" w:hAnsi="Times New Roman"/>
          <w:sz w:val="24"/>
          <w:szCs w:val="24"/>
          <w:lang w:val="sr-Cyrl-CS"/>
        </w:rPr>
        <w:t xml:space="preserve"> и </w:t>
      </w:r>
      <w:r w:rsidRPr="00FF02EB">
        <w:rPr>
          <w:rFonts w:ascii="Times New Roman" w:hAnsi="Times New Roman"/>
          <w:sz w:val="24"/>
          <w:szCs w:val="24"/>
          <w:lang w:val="ru-RU"/>
        </w:rPr>
        <w:t>мора бити издат након објављивања позива за подношење понуда</w:t>
      </w:r>
      <w:r w:rsidRPr="00FF02EB">
        <w:rPr>
          <w:rFonts w:ascii="Times New Roman" w:hAnsi="Times New Roman"/>
          <w:sz w:val="24"/>
          <w:szCs w:val="24"/>
          <w:lang w:val="sr-Cyrl-CS"/>
        </w:rPr>
        <w:t>.</w:t>
      </w:r>
    </w:p>
    <w:p w:rsidR="007720F8" w:rsidRPr="00FF02EB" w:rsidRDefault="007720F8" w:rsidP="00E628EC">
      <w:pPr>
        <w:pStyle w:val="ListParagraph"/>
        <w:spacing w:after="0" w:line="240" w:lineRule="auto"/>
        <w:ind w:left="714"/>
        <w:jc w:val="both"/>
        <w:rPr>
          <w:rFonts w:ascii="Times New Roman" w:hAnsi="Times New Roman"/>
          <w:b/>
          <w:i/>
          <w:sz w:val="24"/>
          <w:szCs w:val="24"/>
          <w:lang w:val="sr-Cyrl-CS"/>
        </w:rPr>
      </w:pPr>
    </w:p>
    <w:p w:rsidR="007720F8" w:rsidRPr="00FF02EB" w:rsidRDefault="007720F8" w:rsidP="00577BE6">
      <w:pPr>
        <w:pStyle w:val="ListParagraph"/>
        <w:numPr>
          <w:ilvl w:val="0"/>
          <w:numId w:val="2"/>
        </w:numPr>
        <w:spacing w:after="0" w:line="240" w:lineRule="auto"/>
        <w:jc w:val="both"/>
        <w:rPr>
          <w:rFonts w:ascii="Times New Roman" w:hAnsi="Times New Roman"/>
          <w:sz w:val="24"/>
          <w:szCs w:val="24"/>
          <w:lang w:val="sr-Cyrl-CS"/>
        </w:rPr>
      </w:pPr>
      <w:r w:rsidRPr="00FF02EB">
        <w:rPr>
          <w:rFonts w:ascii="Times New Roman" w:hAnsi="Times New Roman"/>
          <w:sz w:val="24"/>
          <w:szCs w:val="24"/>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FF02EB">
        <w:rPr>
          <w:rFonts w:ascii="Times New Roman" w:hAnsi="Times New Roman"/>
          <w:sz w:val="24"/>
          <w:szCs w:val="24"/>
          <w:lang w:val="sr-Cyrl-CS"/>
        </w:rPr>
        <w:t>.</w:t>
      </w:r>
    </w:p>
    <w:p w:rsidR="007720F8" w:rsidRPr="00FF02EB" w:rsidRDefault="007720F8" w:rsidP="00E628EC">
      <w:pPr>
        <w:pStyle w:val="ListParagraph"/>
        <w:spacing w:after="0" w:line="240" w:lineRule="auto"/>
        <w:jc w:val="both"/>
        <w:rPr>
          <w:rFonts w:ascii="Times New Roman" w:hAnsi="Times New Roman"/>
          <w:b/>
          <w:sz w:val="24"/>
          <w:szCs w:val="24"/>
          <w:lang w:val="sr-Cyrl-CS"/>
        </w:rPr>
      </w:pPr>
      <w:r w:rsidRPr="00FF02EB">
        <w:rPr>
          <w:rFonts w:ascii="Times New Roman" w:hAnsi="Times New Roman"/>
          <w:b/>
          <w:sz w:val="24"/>
          <w:szCs w:val="24"/>
          <w:lang w:val="sr-Cyrl-CS"/>
        </w:rPr>
        <w:t xml:space="preserve">Доказ: </w:t>
      </w:r>
    </w:p>
    <w:p w:rsidR="007720F8" w:rsidRPr="00FF02EB" w:rsidRDefault="007720F8" w:rsidP="00E628EC">
      <w:pPr>
        <w:pStyle w:val="ListParagraph"/>
        <w:spacing w:after="0" w:line="240" w:lineRule="auto"/>
        <w:jc w:val="both"/>
        <w:rPr>
          <w:rFonts w:ascii="Times New Roman" w:hAnsi="Times New Roman"/>
          <w:sz w:val="24"/>
          <w:szCs w:val="24"/>
          <w:lang w:val="ru-RU"/>
        </w:rPr>
      </w:pPr>
      <w:r w:rsidRPr="00FF02EB">
        <w:rPr>
          <w:rFonts w:ascii="Times New Roman" w:hAnsi="Times New Roman"/>
          <w:b/>
          <w:sz w:val="24"/>
          <w:szCs w:val="24"/>
          <w:lang w:val="sr-Cyrl-CS"/>
        </w:rPr>
        <w:t>Уверење Пореске управе министарства финансија</w:t>
      </w:r>
      <w:r w:rsidRPr="00FF02EB">
        <w:rPr>
          <w:rFonts w:ascii="Times New Roman" w:hAnsi="Times New Roman"/>
          <w:sz w:val="24"/>
          <w:szCs w:val="24"/>
          <w:lang w:val="sr-Cyrl-CS"/>
        </w:rPr>
        <w:t xml:space="preserve"> и привреде да је измирио доспеле порезе и доприносе и </w:t>
      </w:r>
      <w:r w:rsidRPr="00FF02EB">
        <w:rPr>
          <w:rFonts w:ascii="Times New Roman" w:hAnsi="Times New Roman"/>
          <w:b/>
          <w:sz w:val="24"/>
          <w:szCs w:val="24"/>
          <w:lang w:val="sr-Cyrl-CS"/>
        </w:rPr>
        <w:t>уверење надлежне управе локалне самоуправе</w:t>
      </w:r>
      <w:r w:rsidRPr="00FF02EB">
        <w:rPr>
          <w:rFonts w:ascii="Times New Roman" w:hAnsi="Times New Roman"/>
          <w:sz w:val="24"/>
          <w:szCs w:val="24"/>
          <w:lang w:val="sr-Cyrl-CS"/>
        </w:rPr>
        <w:t xml:space="preserve"> да је измирио обавезе по основу изворних локалних јавних прихода</w:t>
      </w:r>
      <w:r w:rsidRPr="00FF02EB">
        <w:rPr>
          <w:rFonts w:ascii="Times New Roman" w:hAnsi="Times New Roman"/>
          <w:sz w:val="24"/>
          <w:szCs w:val="24"/>
          <w:lang w:val="ru-RU"/>
        </w:rPr>
        <w:t xml:space="preserve"> </w:t>
      </w:r>
      <w:r w:rsidRPr="00FF02EB">
        <w:rPr>
          <w:rFonts w:ascii="Times New Roman" w:hAnsi="Times New Roman"/>
          <w:b/>
          <w:sz w:val="24"/>
          <w:szCs w:val="24"/>
          <w:lang w:val="sr-Cyrl-CS"/>
        </w:rPr>
        <w:t xml:space="preserve">или потврду Агенције за приватизацију </w:t>
      </w:r>
      <w:r w:rsidRPr="00FF02EB">
        <w:rPr>
          <w:rFonts w:ascii="Times New Roman" w:hAnsi="Times New Roman"/>
          <w:sz w:val="24"/>
          <w:szCs w:val="24"/>
          <w:lang w:val="sr-Cyrl-CS"/>
        </w:rPr>
        <w:t>да се понуђач налази у поступку приватизације</w:t>
      </w:r>
    </w:p>
    <w:p w:rsidR="007720F8" w:rsidRDefault="007720F8" w:rsidP="00E628EC">
      <w:pPr>
        <w:pStyle w:val="ListParagraph"/>
        <w:spacing w:after="0" w:line="240" w:lineRule="auto"/>
        <w:jc w:val="both"/>
        <w:rPr>
          <w:rFonts w:ascii="Times New Roman" w:hAnsi="Times New Roman"/>
          <w:sz w:val="24"/>
          <w:szCs w:val="24"/>
          <w:lang w:val="sr-Cyrl-CS"/>
        </w:rPr>
      </w:pPr>
      <w:r w:rsidRPr="00FF02EB">
        <w:rPr>
          <w:rFonts w:ascii="Times New Roman" w:hAnsi="Times New Roman"/>
          <w:b/>
          <w:i/>
          <w:sz w:val="24"/>
          <w:szCs w:val="24"/>
          <w:lang w:val="sr-Cyrl-CS"/>
        </w:rPr>
        <w:t xml:space="preserve">Напомена: </w:t>
      </w:r>
      <w:r w:rsidRPr="00FF02EB">
        <w:rPr>
          <w:rFonts w:ascii="Times New Roman" w:hAnsi="Times New Roman"/>
          <w:sz w:val="24"/>
          <w:szCs w:val="24"/>
          <w:lang w:val="sr-Cyrl-CS"/>
        </w:rPr>
        <w:t xml:space="preserve">Овај доказ </w:t>
      </w:r>
      <w:r w:rsidRPr="00FF02EB">
        <w:rPr>
          <w:rFonts w:ascii="Times New Roman" w:hAnsi="Times New Roman"/>
          <w:sz w:val="24"/>
          <w:szCs w:val="24"/>
          <w:lang w:val="ru-RU"/>
        </w:rPr>
        <w:t>не може бити старији од 2 месеца пре отварања понуда</w:t>
      </w:r>
      <w:r w:rsidRPr="00FF02EB">
        <w:rPr>
          <w:rFonts w:ascii="Times New Roman" w:hAnsi="Times New Roman"/>
          <w:sz w:val="24"/>
          <w:szCs w:val="24"/>
          <w:lang w:val="sr-Cyrl-CS"/>
        </w:rPr>
        <w:t>.</w:t>
      </w:r>
    </w:p>
    <w:p w:rsidR="007720F8" w:rsidRDefault="007720F8" w:rsidP="00E628EC">
      <w:pPr>
        <w:pStyle w:val="ListParagraph"/>
        <w:spacing w:after="0" w:line="240" w:lineRule="auto"/>
        <w:jc w:val="both"/>
        <w:rPr>
          <w:rFonts w:ascii="Times New Roman" w:hAnsi="Times New Roman"/>
          <w:sz w:val="24"/>
          <w:szCs w:val="24"/>
          <w:lang w:val="sr-Cyrl-CS"/>
        </w:rPr>
      </w:pPr>
    </w:p>
    <w:p w:rsidR="007720F8" w:rsidRPr="00453750" w:rsidRDefault="007720F8" w:rsidP="00F93E4C">
      <w:pPr>
        <w:pStyle w:val="ListParagraph"/>
        <w:numPr>
          <w:ilvl w:val="0"/>
          <w:numId w:val="2"/>
        </w:numPr>
        <w:spacing w:after="0" w:line="240" w:lineRule="auto"/>
        <w:jc w:val="both"/>
        <w:rPr>
          <w:rFonts w:ascii="Times New Roman" w:hAnsi="Times New Roman"/>
          <w:sz w:val="24"/>
          <w:szCs w:val="24"/>
          <w:lang w:val="sr-Cyrl-CS"/>
        </w:rPr>
      </w:pPr>
      <w:r w:rsidRPr="00453750">
        <w:rPr>
          <w:rFonts w:ascii="Times New Roman" w:hAnsi="Times New Roman"/>
          <w:sz w:val="24"/>
          <w:szCs w:val="24"/>
          <w:lang w:val="sr-Cyrl-CS"/>
        </w:rPr>
        <w:t>Да има важећу дозволу надлежног органа за обављање делатности која је предмет јавне набавке , ако је таква дозвола предвиђена законом</w:t>
      </w:r>
    </w:p>
    <w:p w:rsidR="007720F8" w:rsidRPr="00453750" w:rsidRDefault="007720F8" w:rsidP="00F93E4C">
      <w:pPr>
        <w:pStyle w:val="ListParagraph"/>
        <w:spacing w:after="0" w:line="240" w:lineRule="auto"/>
        <w:ind w:left="786"/>
        <w:jc w:val="both"/>
        <w:rPr>
          <w:rFonts w:ascii="Times New Roman" w:hAnsi="Times New Roman"/>
          <w:sz w:val="24"/>
          <w:szCs w:val="24"/>
          <w:lang w:val="sr-Cyrl-CS"/>
        </w:rPr>
      </w:pPr>
      <w:r w:rsidRPr="00453750">
        <w:rPr>
          <w:rFonts w:ascii="Times New Roman" w:hAnsi="Times New Roman"/>
          <w:b/>
          <w:sz w:val="24"/>
          <w:szCs w:val="24"/>
          <w:lang w:val="sr-Cyrl-CS"/>
        </w:rPr>
        <w:t>Доказ</w:t>
      </w:r>
      <w:r w:rsidRPr="00453750">
        <w:rPr>
          <w:rFonts w:ascii="Times New Roman" w:hAnsi="Times New Roman"/>
          <w:sz w:val="24"/>
          <w:szCs w:val="24"/>
          <w:lang w:val="sr-Cyrl-CS"/>
        </w:rPr>
        <w:t>:</w:t>
      </w:r>
    </w:p>
    <w:p w:rsidR="007720F8" w:rsidRDefault="007720F8" w:rsidP="00F93E4C">
      <w:pPr>
        <w:pStyle w:val="ListParagraph"/>
        <w:spacing w:after="0" w:line="240" w:lineRule="auto"/>
        <w:ind w:left="786"/>
        <w:jc w:val="both"/>
        <w:rPr>
          <w:rFonts w:ascii="Times New Roman" w:hAnsi="Times New Roman"/>
          <w:sz w:val="24"/>
          <w:szCs w:val="24"/>
          <w:lang w:val="sr-Cyrl-CS"/>
        </w:rPr>
      </w:pPr>
      <w:r w:rsidRPr="00453750">
        <w:rPr>
          <w:rFonts w:ascii="Times New Roman" w:hAnsi="Times New Roman"/>
          <w:sz w:val="24"/>
          <w:szCs w:val="24"/>
          <w:lang w:val="sr-Cyrl-CS"/>
        </w:rPr>
        <w:t>Дозвола за обавњање послова осигурања која су предмет јавне набавке издата од стране Народбе Банке Србије</w:t>
      </w:r>
      <w:r>
        <w:rPr>
          <w:rFonts w:ascii="Times New Roman" w:hAnsi="Times New Roman"/>
          <w:sz w:val="24"/>
          <w:szCs w:val="24"/>
          <w:lang w:val="sr-Cyrl-CS"/>
        </w:rPr>
        <w:t xml:space="preserve"> и да је дозвола важећа.</w:t>
      </w:r>
    </w:p>
    <w:p w:rsidR="007720F8" w:rsidRDefault="007720F8" w:rsidP="00E628EC">
      <w:pPr>
        <w:pStyle w:val="ListParagraph"/>
        <w:spacing w:after="0" w:line="240" w:lineRule="auto"/>
        <w:jc w:val="both"/>
        <w:rPr>
          <w:rFonts w:ascii="Times New Roman" w:hAnsi="Times New Roman"/>
          <w:b/>
          <w:i/>
          <w:sz w:val="24"/>
          <w:szCs w:val="24"/>
          <w:lang w:val="sr-Cyrl-CS"/>
        </w:rPr>
      </w:pPr>
    </w:p>
    <w:p w:rsidR="007720F8" w:rsidRDefault="007720F8" w:rsidP="00617F6F">
      <w:pPr>
        <w:pStyle w:val="ListParagraph"/>
        <w:spacing w:after="0" w:line="240" w:lineRule="auto"/>
        <w:ind w:left="0"/>
        <w:jc w:val="both"/>
        <w:rPr>
          <w:rFonts w:ascii="Times New Roman" w:hAnsi="Times New Roman"/>
          <w:bCs/>
          <w:sz w:val="24"/>
          <w:szCs w:val="24"/>
          <w:lang w:val="sr-Cyrl-CS"/>
        </w:rPr>
      </w:pPr>
      <w:r>
        <w:rPr>
          <w:rFonts w:ascii="Times New Roman" w:hAnsi="Times New Roman"/>
          <w:sz w:val="24"/>
          <w:szCs w:val="24"/>
          <w:lang w:val="sr-Cyrl-CS"/>
        </w:rPr>
        <w:t>П</w:t>
      </w:r>
      <w:r w:rsidRPr="006E7C63">
        <w:rPr>
          <w:rFonts w:ascii="Times New Roman" w:hAnsi="Times New Roman"/>
          <w:sz w:val="24"/>
          <w:szCs w:val="24"/>
          <w:lang w:val="sr-Cyrl-CS"/>
        </w:rPr>
        <w:t xml:space="preserve">онуђач </w:t>
      </w:r>
      <w:r>
        <w:rPr>
          <w:rFonts w:ascii="Times New Roman" w:hAnsi="Times New Roman"/>
          <w:sz w:val="24"/>
          <w:szCs w:val="24"/>
          <w:lang w:val="sr-Cyrl-CS"/>
        </w:rPr>
        <w:t xml:space="preserve">може да уместо горе наведених доказа о испуњености обавезних услова из чл.75 </w:t>
      </w:r>
      <w:r w:rsidRPr="00764E5F">
        <w:rPr>
          <w:rFonts w:ascii="Times New Roman" w:hAnsi="Times New Roman"/>
          <w:sz w:val="24"/>
          <w:szCs w:val="24"/>
          <w:lang w:val="sr-Cyrl-CS"/>
        </w:rPr>
        <w:t>став 1. тач. 1. до 4. ЗЈН</w:t>
      </w:r>
      <w:r>
        <w:rPr>
          <w:rFonts w:ascii="Times New Roman" w:hAnsi="Times New Roman"/>
          <w:sz w:val="24"/>
          <w:szCs w:val="24"/>
          <w:lang w:val="sr-Cyrl-CS"/>
        </w:rPr>
        <w:t>,</w:t>
      </w:r>
      <w:r w:rsidRPr="006E7C63">
        <w:rPr>
          <w:rFonts w:ascii="Times New Roman" w:hAnsi="Times New Roman"/>
          <w:sz w:val="24"/>
          <w:szCs w:val="24"/>
          <w:lang w:val="sr-Cyrl-CS"/>
        </w:rPr>
        <w:t xml:space="preserve"> достави изјаву </w:t>
      </w:r>
      <w:r w:rsidRPr="00A454F6">
        <w:rPr>
          <w:rFonts w:ascii="Times New Roman" w:hAnsi="Times New Roman"/>
          <w:sz w:val="24"/>
          <w:szCs w:val="24"/>
          <w:lang w:val="sr-Cyrl-CS"/>
        </w:rPr>
        <w:t xml:space="preserve">(Образац бр. </w:t>
      </w:r>
      <w:r>
        <w:rPr>
          <w:rFonts w:ascii="Times New Roman" w:hAnsi="Times New Roman"/>
          <w:sz w:val="24"/>
          <w:szCs w:val="24"/>
          <w:lang w:val="sr-Cyrl-CS"/>
        </w:rPr>
        <w:t>8</w:t>
      </w:r>
      <w:r w:rsidRPr="00A454F6">
        <w:rPr>
          <w:rFonts w:ascii="Times New Roman" w:hAnsi="Times New Roman"/>
          <w:sz w:val="24"/>
          <w:szCs w:val="24"/>
          <w:lang w:val="sr-Cyrl-CS"/>
        </w:rPr>
        <w:t>)</w:t>
      </w:r>
      <w:r w:rsidRPr="006E7C63">
        <w:rPr>
          <w:rFonts w:ascii="Times New Roman" w:hAnsi="Times New Roman"/>
          <w:sz w:val="24"/>
          <w:szCs w:val="24"/>
          <w:lang w:val="sr-Cyrl-CS"/>
        </w:rPr>
        <w:t xml:space="preserve"> којом под пуном  материјалом и кривичном одговорнош</w:t>
      </w:r>
      <w:r>
        <w:rPr>
          <w:rFonts w:ascii="Times New Roman" w:hAnsi="Times New Roman"/>
          <w:sz w:val="24"/>
          <w:szCs w:val="24"/>
          <w:lang w:val="sr-Cyrl-CS"/>
        </w:rPr>
        <w:t xml:space="preserve">ћу потврђује да испуњава горе наведене услове из чл.75 </w:t>
      </w:r>
      <w:r w:rsidRPr="00764E5F">
        <w:rPr>
          <w:rFonts w:ascii="Times New Roman" w:hAnsi="Times New Roman"/>
          <w:sz w:val="24"/>
          <w:szCs w:val="24"/>
          <w:lang w:val="sr-Cyrl-CS"/>
        </w:rPr>
        <w:t>став 1. тач. 1. до 4.</w:t>
      </w:r>
      <w:r>
        <w:rPr>
          <w:rFonts w:ascii="Times New Roman" w:hAnsi="Times New Roman"/>
          <w:sz w:val="24"/>
          <w:szCs w:val="24"/>
          <w:lang w:val="sr-Cyrl-CS"/>
        </w:rPr>
        <w:t xml:space="preserve"> У том случају </w:t>
      </w:r>
      <w:r w:rsidRPr="006E7C63">
        <w:rPr>
          <w:rFonts w:ascii="Times New Roman" w:hAnsi="Times New Roman"/>
          <w:sz w:val="24"/>
          <w:szCs w:val="24"/>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w:t>
      </w:r>
      <w:r>
        <w:rPr>
          <w:rFonts w:ascii="Times New Roman" w:hAnsi="Times New Roman"/>
          <w:sz w:val="24"/>
          <w:szCs w:val="24"/>
          <w:lang w:val="sr-Cyrl-CS"/>
        </w:rPr>
        <w:t>них доказа о испуњености услова или да достави Извод из регистра понуђача којим потврђује испуњеност услова из чл.</w:t>
      </w:r>
      <w:r w:rsidRPr="00852EFD">
        <w:rPr>
          <w:rFonts w:ascii="Times New Roman" w:hAnsi="Times New Roman"/>
          <w:sz w:val="24"/>
          <w:szCs w:val="24"/>
          <w:lang w:val="sr-Cyrl-CS"/>
        </w:rPr>
        <w:t xml:space="preserve"> </w:t>
      </w:r>
      <w:r w:rsidRPr="00764E5F">
        <w:rPr>
          <w:rFonts w:ascii="Times New Roman" w:hAnsi="Times New Roman"/>
          <w:sz w:val="24"/>
          <w:szCs w:val="24"/>
          <w:lang w:val="sr-Cyrl-CS"/>
        </w:rPr>
        <w:t>75. став 1. тач. 1. до 4. ЗЈН</w:t>
      </w:r>
    </w:p>
    <w:p w:rsidR="007720F8" w:rsidRDefault="007720F8" w:rsidP="00EF3354">
      <w:pPr>
        <w:tabs>
          <w:tab w:val="left" w:pos="3630"/>
        </w:tabs>
        <w:spacing w:after="0" w:line="240" w:lineRule="auto"/>
        <w:jc w:val="center"/>
        <w:rPr>
          <w:rFonts w:ascii="Times New Roman" w:hAnsi="Times New Roman"/>
          <w:b/>
          <w:sz w:val="24"/>
          <w:szCs w:val="24"/>
          <w:lang w:val="sr-Cyrl-CS"/>
        </w:rPr>
      </w:pPr>
    </w:p>
    <w:p w:rsidR="007720F8" w:rsidRDefault="007720F8" w:rsidP="00EF3354">
      <w:pPr>
        <w:tabs>
          <w:tab w:val="left" w:pos="3630"/>
        </w:tabs>
        <w:spacing w:after="0" w:line="240" w:lineRule="auto"/>
        <w:jc w:val="center"/>
        <w:rPr>
          <w:rFonts w:ascii="Times New Roman" w:hAnsi="Times New Roman"/>
          <w:b/>
          <w:sz w:val="24"/>
          <w:szCs w:val="24"/>
          <w:lang w:val="sr-Cyrl-CS"/>
        </w:rPr>
      </w:pPr>
    </w:p>
    <w:p w:rsidR="007720F8" w:rsidRDefault="007720F8" w:rsidP="00EF3354">
      <w:pPr>
        <w:tabs>
          <w:tab w:val="left" w:pos="3630"/>
        </w:tabs>
        <w:spacing w:after="0" w:line="240" w:lineRule="auto"/>
        <w:jc w:val="center"/>
        <w:rPr>
          <w:rFonts w:ascii="Times New Roman" w:hAnsi="Times New Roman"/>
          <w:b/>
          <w:sz w:val="24"/>
          <w:szCs w:val="24"/>
          <w:lang w:val="sr-Cyrl-CS"/>
        </w:rPr>
      </w:pPr>
      <w:r w:rsidRPr="00453750">
        <w:rPr>
          <w:rFonts w:ascii="Times New Roman" w:hAnsi="Times New Roman"/>
          <w:b/>
          <w:sz w:val="24"/>
          <w:szCs w:val="24"/>
          <w:lang w:val="sr-Cyrl-CS"/>
        </w:rPr>
        <w:t>Додатни услови из члана 76 Закона о јавним набавкама</w:t>
      </w:r>
    </w:p>
    <w:p w:rsidR="007720F8" w:rsidRDefault="007720F8" w:rsidP="00EF3354">
      <w:pPr>
        <w:tabs>
          <w:tab w:val="left" w:pos="3630"/>
        </w:tabs>
        <w:spacing w:after="0" w:line="240" w:lineRule="auto"/>
        <w:jc w:val="center"/>
        <w:rPr>
          <w:rFonts w:ascii="Times New Roman" w:hAnsi="Times New Roman"/>
          <w:b/>
          <w:sz w:val="24"/>
          <w:szCs w:val="24"/>
          <w:lang w:val="sr-Cyrl-CS"/>
        </w:rPr>
      </w:pPr>
    </w:p>
    <w:p w:rsidR="007720F8" w:rsidRDefault="007720F8" w:rsidP="00EF3354">
      <w:pPr>
        <w:tabs>
          <w:tab w:val="left" w:pos="3630"/>
        </w:tabs>
        <w:spacing w:after="0" w:line="240" w:lineRule="auto"/>
        <w:jc w:val="center"/>
        <w:rPr>
          <w:rFonts w:ascii="Times New Roman" w:hAnsi="Times New Roman"/>
          <w:b/>
          <w:sz w:val="24"/>
          <w:szCs w:val="24"/>
          <w:lang w:val="sr-Cyrl-CS"/>
        </w:rPr>
      </w:pPr>
    </w:p>
    <w:p w:rsidR="007720F8" w:rsidRPr="00785ABB" w:rsidRDefault="007720F8" w:rsidP="008E2A79">
      <w:pPr>
        <w:tabs>
          <w:tab w:val="left" w:pos="5670"/>
        </w:tabs>
        <w:spacing w:before="20" w:after="20"/>
        <w:ind w:left="709" w:right="125" w:hanging="709"/>
        <w:jc w:val="both"/>
        <w:rPr>
          <w:rFonts w:ascii="Times New Roman" w:hAnsi="Times New Roman"/>
          <w:lang w:val="sr-Cyrl-CS"/>
        </w:rPr>
      </w:pPr>
      <w:r>
        <w:rPr>
          <w:rFonts w:ascii="Times New Roman" w:hAnsi="Times New Roman"/>
          <w:b/>
          <w:lang w:val="sr-Cyrl-CS"/>
        </w:rPr>
        <w:t>1.</w:t>
      </w:r>
      <w:r w:rsidRPr="00785ABB">
        <w:rPr>
          <w:rFonts w:ascii="Times New Roman" w:hAnsi="Times New Roman"/>
          <w:b/>
          <w:lang w:val="sr-Cyrl-CS"/>
        </w:rPr>
        <w:t>Да Понуђач располаже кадровским капацитетом</w:t>
      </w:r>
      <w:r w:rsidRPr="00785ABB">
        <w:rPr>
          <w:rFonts w:ascii="Times New Roman" w:hAnsi="Times New Roman"/>
          <w:lang w:val="sr-Cyrl-CS"/>
        </w:rPr>
        <w:t xml:space="preserve"> за уч</w:t>
      </w:r>
      <w:r>
        <w:rPr>
          <w:rFonts w:ascii="Times New Roman" w:hAnsi="Times New Roman"/>
          <w:lang w:val="sr-Cyrl-CS"/>
        </w:rPr>
        <w:t xml:space="preserve">ешће у поступку предметне јавне </w:t>
      </w:r>
      <w:r w:rsidRPr="00785ABB">
        <w:rPr>
          <w:rFonts w:ascii="Times New Roman" w:hAnsi="Times New Roman"/>
          <w:lang w:val="sr-Cyrl-CS"/>
        </w:rPr>
        <w:t xml:space="preserve">набавке, </w:t>
      </w:r>
      <w:r>
        <w:rPr>
          <w:rFonts w:ascii="Times New Roman" w:hAnsi="Times New Roman"/>
          <w:lang w:val="sr-Cyrl-CS"/>
        </w:rPr>
        <w:t xml:space="preserve">односно да понуђач пре објављивања позива за подношење понуда има најмање </w:t>
      </w:r>
      <w:r w:rsidRPr="00785ABB">
        <w:rPr>
          <w:rFonts w:ascii="Times New Roman" w:hAnsi="Times New Roman"/>
          <w:lang w:val="sr-Cyrl-CS"/>
        </w:rPr>
        <w:t xml:space="preserve">пет </w:t>
      </w:r>
      <w:r w:rsidRPr="00785ABB">
        <w:rPr>
          <w:rFonts w:ascii="Times New Roman" w:hAnsi="Times New Roman"/>
          <w:color w:val="000000"/>
          <w:lang w:val="sr-Cyrl-CS"/>
        </w:rPr>
        <w:t xml:space="preserve">радника радно ангажованих код Понуђача. </w:t>
      </w:r>
    </w:p>
    <w:p w:rsidR="007720F8" w:rsidRPr="00785ABB" w:rsidRDefault="007720F8" w:rsidP="008E2A79">
      <w:pPr>
        <w:tabs>
          <w:tab w:val="left" w:pos="5670"/>
        </w:tabs>
        <w:spacing w:before="20" w:after="20"/>
        <w:ind w:left="709" w:right="125"/>
        <w:jc w:val="both"/>
        <w:rPr>
          <w:rFonts w:ascii="Times New Roman" w:hAnsi="Times New Roman"/>
          <w:b/>
          <w:color w:val="FF0000"/>
          <w:lang w:val="sr-Cyrl-CS"/>
        </w:rPr>
      </w:pPr>
      <w:r w:rsidRPr="00785ABB">
        <w:rPr>
          <w:rFonts w:ascii="Times New Roman" w:hAnsi="Times New Roman"/>
          <w:b/>
          <w:lang w:val="sr-Cyrl-CS"/>
        </w:rPr>
        <w:t>Докази:</w:t>
      </w:r>
    </w:p>
    <w:p w:rsidR="007720F8" w:rsidRDefault="007720F8" w:rsidP="008E2A79">
      <w:pPr>
        <w:spacing w:after="0" w:line="240" w:lineRule="auto"/>
        <w:ind w:left="720"/>
        <w:contextualSpacing/>
        <w:jc w:val="both"/>
        <w:rPr>
          <w:rFonts w:ascii="Times New Roman" w:hAnsi="Times New Roman"/>
          <w:lang w:val="sr-Cyrl-CS"/>
        </w:rPr>
      </w:pPr>
      <w:r w:rsidRPr="00785ABB">
        <w:rPr>
          <w:rFonts w:ascii="Times New Roman" w:hAnsi="Times New Roman"/>
          <w:lang w:val="sr-Cyrl-CS"/>
        </w:rPr>
        <w:t>- Фотокопије основа радног ангажовања (уговор о раду, уговор о привеменим и повременим пословима,уговор о делу</w:t>
      </w:r>
      <w:r>
        <w:rPr>
          <w:rFonts w:ascii="Times New Roman" w:hAnsi="Times New Roman"/>
          <w:lang w:val="sr-Cyrl-CS"/>
        </w:rPr>
        <w:t>)</w:t>
      </w:r>
    </w:p>
    <w:p w:rsidR="007720F8" w:rsidRDefault="007720F8" w:rsidP="00120A96">
      <w:pPr>
        <w:pStyle w:val="BodyText"/>
        <w:jc w:val="both"/>
        <w:rPr>
          <w:sz w:val="24"/>
          <w:lang w:val="ru-RU"/>
        </w:rPr>
      </w:pPr>
      <w:r>
        <w:rPr>
          <w:sz w:val="24"/>
        </w:rPr>
        <w:t>2</w:t>
      </w:r>
      <w:r w:rsidRPr="00120A96">
        <w:rPr>
          <w:sz w:val="24"/>
        </w:rPr>
        <w:t>.</w:t>
      </w:r>
      <w:r w:rsidRPr="00120A96">
        <w:rPr>
          <w:sz w:val="24"/>
          <w:lang w:val="ru-RU"/>
        </w:rPr>
        <w:t xml:space="preserve"> Општи услови за осигурање лица од последица несрећног случаја</w:t>
      </w:r>
      <w:r>
        <w:rPr>
          <w:sz w:val="24"/>
          <w:lang w:val="ru-RU"/>
        </w:rPr>
        <w:t>-само за партију 1</w:t>
      </w:r>
    </w:p>
    <w:p w:rsidR="007720F8" w:rsidRPr="00120A96" w:rsidRDefault="007720F8" w:rsidP="00120A96">
      <w:pPr>
        <w:pStyle w:val="BodyText"/>
        <w:jc w:val="both"/>
        <w:rPr>
          <w:sz w:val="24"/>
          <w:lang w:val="ru-RU"/>
        </w:rPr>
      </w:pPr>
      <w:r>
        <w:rPr>
          <w:sz w:val="24"/>
          <w:lang w:val="ru-RU"/>
        </w:rPr>
        <w:t>3</w:t>
      </w:r>
      <w:r w:rsidRPr="00120A96">
        <w:rPr>
          <w:sz w:val="24"/>
          <w:lang w:val="ru-RU"/>
        </w:rPr>
        <w:t>. Посебни услови добровољног здравственог осигурања за случај хируршких интервенција и тежих болести.</w:t>
      </w:r>
      <w:r>
        <w:rPr>
          <w:sz w:val="24"/>
          <w:lang w:val="ru-RU"/>
        </w:rPr>
        <w:t>-само за партију 1</w:t>
      </w:r>
    </w:p>
    <w:p w:rsidR="007720F8" w:rsidRPr="008E2A79" w:rsidRDefault="007720F8" w:rsidP="00927A26">
      <w:pPr>
        <w:pStyle w:val="ListParagraph"/>
        <w:spacing w:after="0" w:line="240" w:lineRule="auto"/>
        <w:ind w:left="0"/>
        <w:jc w:val="both"/>
        <w:rPr>
          <w:rFonts w:ascii="Times New Roman" w:hAnsi="Times New Roman"/>
          <w:color w:val="000000"/>
          <w:sz w:val="24"/>
          <w:szCs w:val="24"/>
          <w:lang w:val="sr-Cyrl-CS"/>
        </w:rPr>
      </w:pPr>
    </w:p>
    <w:p w:rsidR="007720F8" w:rsidRPr="00AE117F" w:rsidRDefault="007720F8" w:rsidP="00824C1E">
      <w:pPr>
        <w:tabs>
          <w:tab w:val="left" w:pos="720"/>
        </w:tabs>
        <w:jc w:val="both"/>
        <w:rPr>
          <w:rFonts w:ascii="Times New Roman" w:hAnsi="Times New Roman"/>
          <w:sz w:val="24"/>
          <w:szCs w:val="24"/>
          <w:lang w:val="sr-Cyrl-CS"/>
        </w:rPr>
      </w:pPr>
      <w:r w:rsidRPr="00AE117F">
        <w:rPr>
          <w:rFonts w:ascii="Times New Roman" w:hAnsi="Times New Roman"/>
          <w:b/>
          <w:sz w:val="24"/>
          <w:szCs w:val="24"/>
          <w:lang w:val="ru-RU"/>
        </w:rPr>
        <w:t>Напомињемо да је у погледу испуњености додатних услова, понуђач у обавези да достави доказе о испуњености ових услова, на начин одређен конкурсном документацијом</w:t>
      </w:r>
      <w:r w:rsidRPr="00AE117F">
        <w:rPr>
          <w:rFonts w:ascii="Times New Roman" w:hAnsi="Times New Roman"/>
          <w:b/>
          <w:sz w:val="24"/>
          <w:szCs w:val="24"/>
          <w:lang w:val="sr-Cyrl-CS"/>
        </w:rPr>
        <w:t xml:space="preserve"> у супротном </w:t>
      </w:r>
      <w:r w:rsidRPr="00AE117F">
        <w:rPr>
          <w:rFonts w:ascii="Times New Roman" w:hAnsi="Times New Roman"/>
          <w:sz w:val="24"/>
          <w:szCs w:val="24"/>
          <w:lang w:val="sr-Cyrl-CS"/>
        </w:rPr>
        <w:t>понуда ће бити одбијена</w:t>
      </w:r>
      <w:r w:rsidRPr="00AE117F">
        <w:rPr>
          <w:rFonts w:ascii="Times New Roman" w:hAnsi="Times New Roman"/>
          <w:color w:val="000000"/>
          <w:sz w:val="24"/>
          <w:szCs w:val="24"/>
          <w:lang w:val="sr-Cyrl-CS"/>
        </w:rPr>
        <w:t xml:space="preserve"> као неприхватљива</w:t>
      </w:r>
      <w:r w:rsidRPr="00AE117F">
        <w:rPr>
          <w:rFonts w:ascii="Times New Roman" w:hAnsi="Times New Roman"/>
          <w:sz w:val="24"/>
          <w:szCs w:val="24"/>
          <w:lang w:val="sr-Cyrl-CS"/>
        </w:rPr>
        <w:t xml:space="preserve"> због битних недостатака. </w:t>
      </w:r>
    </w:p>
    <w:p w:rsidR="007720F8" w:rsidRPr="00C446B4" w:rsidRDefault="007720F8" w:rsidP="008E2A79">
      <w:pPr>
        <w:tabs>
          <w:tab w:val="left" w:pos="3630"/>
        </w:tabs>
        <w:spacing w:after="0" w:line="240" w:lineRule="auto"/>
        <w:rPr>
          <w:rFonts w:ascii="Times New Roman" w:hAnsi="Times New Roman"/>
          <w:b/>
          <w:sz w:val="24"/>
          <w:szCs w:val="24"/>
          <w:lang w:val="sr-Cyrl-CS"/>
        </w:rPr>
      </w:pPr>
    </w:p>
    <w:p w:rsidR="007720F8" w:rsidRPr="00FF02EB" w:rsidRDefault="007720F8" w:rsidP="008D024D">
      <w:pPr>
        <w:pStyle w:val="Pasussalistom1"/>
        <w:ind w:left="0"/>
        <w:jc w:val="both"/>
        <w:rPr>
          <w:b/>
          <w:bCs/>
          <w:iCs/>
          <w:lang w:val="sr-Cyrl-CS"/>
        </w:rPr>
      </w:pPr>
      <w:r w:rsidRPr="00FF02EB">
        <w:rPr>
          <w:b/>
          <w:bCs/>
          <w:iCs/>
          <w:u w:val="single"/>
          <w:lang w:val="ru-RU"/>
        </w:rPr>
        <w:t>Уколико п</w:t>
      </w:r>
      <w:r w:rsidRPr="00FF02EB">
        <w:rPr>
          <w:b/>
          <w:bCs/>
          <w:iCs/>
          <w:u w:val="single"/>
          <w:lang w:val="sr-Cyrl-CS"/>
        </w:rPr>
        <w:t>онуду</w:t>
      </w:r>
      <w:r w:rsidRPr="00FF02EB">
        <w:rPr>
          <w:b/>
          <w:bCs/>
          <w:iCs/>
          <w:u w:val="single"/>
          <w:lang w:val="ru-RU"/>
        </w:rPr>
        <w:t xml:space="preserve"> подноси </w:t>
      </w:r>
      <w:r w:rsidRPr="00FF02EB">
        <w:rPr>
          <w:b/>
          <w:bCs/>
          <w:iCs/>
          <w:u w:val="single"/>
          <w:lang w:val="sr-Cyrl-CS"/>
        </w:rPr>
        <w:t>група понуђача</w:t>
      </w:r>
      <w:r w:rsidRPr="00FF02EB">
        <w:rPr>
          <w:bCs/>
          <w:iCs/>
          <w:lang w:val="ru-RU"/>
        </w:rPr>
        <w:t xml:space="preserve"> понуђач је дужан да </w:t>
      </w:r>
      <w:r w:rsidRPr="00FF02EB">
        <w:rPr>
          <w:bCs/>
          <w:iCs/>
          <w:lang w:val="sr-Cyrl-CS"/>
        </w:rPr>
        <w:t>за  сваког члана групе достави наведене доказе да испуњава услове из члана 75. став 1. тач. 1) до 4). Закона о јавним набавкама.</w:t>
      </w:r>
    </w:p>
    <w:p w:rsidR="007720F8" w:rsidRPr="00FF02EB" w:rsidRDefault="007720F8" w:rsidP="008D024D">
      <w:pPr>
        <w:pStyle w:val="Pasussalistom1"/>
        <w:ind w:left="0"/>
        <w:jc w:val="both"/>
        <w:rPr>
          <w:b/>
          <w:bCs/>
          <w:iCs/>
          <w:lang w:val="sr-Cyrl-CS"/>
        </w:rPr>
      </w:pPr>
    </w:p>
    <w:p w:rsidR="007720F8" w:rsidRPr="00FF02EB" w:rsidRDefault="007720F8" w:rsidP="008D024D">
      <w:pPr>
        <w:pStyle w:val="Pasussalistom1"/>
        <w:ind w:left="0"/>
        <w:jc w:val="both"/>
        <w:rPr>
          <w:bCs/>
          <w:iCs/>
          <w:lang w:val="ru-RU"/>
        </w:rPr>
      </w:pPr>
      <w:r w:rsidRPr="00FF02EB">
        <w:rPr>
          <w:b/>
          <w:bCs/>
          <w:iCs/>
          <w:lang w:val="sr-Cyrl-CS"/>
        </w:rPr>
        <w:t>Додатне услове група понуђача испуњава заједно.</w:t>
      </w:r>
    </w:p>
    <w:p w:rsidR="007720F8" w:rsidRPr="00FF02EB" w:rsidRDefault="007720F8" w:rsidP="008D024D">
      <w:pPr>
        <w:pStyle w:val="Pasussalistom1"/>
        <w:ind w:left="0"/>
        <w:jc w:val="both"/>
        <w:rPr>
          <w:bCs/>
          <w:iCs/>
          <w:lang w:val="ru-RU"/>
        </w:rPr>
      </w:pPr>
    </w:p>
    <w:p w:rsidR="007720F8" w:rsidRPr="00FF02EB" w:rsidRDefault="007720F8" w:rsidP="00830566">
      <w:pPr>
        <w:pStyle w:val="Pasussalistom1"/>
        <w:ind w:left="0"/>
        <w:jc w:val="both"/>
        <w:rPr>
          <w:bCs/>
          <w:iCs/>
          <w:lang w:val="ru-RU"/>
        </w:rPr>
      </w:pPr>
      <w:r w:rsidRPr="00FF02EB">
        <w:rPr>
          <w:b/>
          <w:bCs/>
          <w:iCs/>
          <w:u w:val="single"/>
          <w:lang w:val="sr-Cyrl-CS"/>
        </w:rPr>
        <w:t>У</w:t>
      </w:r>
      <w:r w:rsidRPr="00FF02EB">
        <w:rPr>
          <w:b/>
          <w:bCs/>
          <w:iCs/>
          <w:u w:val="single"/>
          <w:lang w:val="ru-RU"/>
        </w:rPr>
        <w:t>колико понуђач подноси понуду са подизв</w:t>
      </w:r>
      <w:r>
        <w:rPr>
          <w:b/>
          <w:bCs/>
          <w:iCs/>
          <w:u w:val="single"/>
          <w:lang w:val="ru-RU"/>
        </w:rPr>
        <w:t>ршиоцем</w:t>
      </w:r>
      <w:r w:rsidRPr="00FF02EB">
        <w:rPr>
          <w:bCs/>
          <w:iCs/>
          <w:lang w:val="ru-RU"/>
        </w:rPr>
        <w:t xml:space="preserve">, понуђач је дужан да </w:t>
      </w:r>
      <w:r w:rsidRPr="00FF02EB">
        <w:rPr>
          <w:bCs/>
          <w:iCs/>
          <w:lang w:val="sr-Cyrl-CS"/>
        </w:rPr>
        <w:t>за подизв</w:t>
      </w:r>
      <w:r>
        <w:rPr>
          <w:bCs/>
          <w:iCs/>
          <w:lang w:val="sr-Cyrl-CS"/>
        </w:rPr>
        <w:t>ршилац</w:t>
      </w:r>
      <w:r w:rsidRPr="00FF02EB">
        <w:rPr>
          <w:bCs/>
          <w:iCs/>
          <w:lang w:val="sr-Cyrl-CS"/>
        </w:rPr>
        <w:t xml:space="preserve"> достави доказе да испуњава услове из члана 75. став 1. тач. 1) до 4) Закона о јавним набавкама.</w:t>
      </w:r>
    </w:p>
    <w:p w:rsidR="007720F8" w:rsidRPr="00FF02EB" w:rsidRDefault="007720F8" w:rsidP="00830566">
      <w:pPr>
        <w:pStyle w:val="Pasussalistom1"/>
        <w:ind w:left="0"/>
        <w:jc w:val="both"/>
        <w:rPr>
          <w:bCs/>
          <w:iCs/>
          <w:lang w:val="ru-RU"/>
        </w:rPr>
      </w:pPr>
    </w:p>
    <w:p w:rsidR="007720F8" w:rsidRPr="00FF02EB" w:rsidRDefault="007720F8" w:rsidP="00830566">
      <w:pPr>
        <w:tabs>
          <w:tab w:val="left" w:pos="720"/>
        </w:tabs>
        <w:spacing w:after="0"/>
        <w:jc w:val="both"/>
        <w:rPr>
          <w:rFonts w:ascii="Times New Roman" w:hAnsi="Times New Roman"/>
          <w:sz w:val="24"/>
          <w:szCs w:val="24"/>
          <w:lang w:val="sr-Cyrl-CS"/>
        </w:rPr>
      </w:pPr>
      <w:r w:rsidRPr="00FF02EB">
        <w:rPr>
          <w:rFonts w:ascii="Times New Roman" w:hAnsi="Times New Roman"/>
          <w:sz w:val="24"/>
          <w:szCs w:val="24"/>
          <w:lang w:val="sr-Cyrl-CS"/>
        </w:rPr>
        <w:t>Докази о испуњености услова из Закона и Конкурсне документације могу се достављати у неовереним копијама, а Наручилац ће, пре доношења одлуке о додели уговора, захтевати од понуђача чија је понуда на основу извештаја комисије за јавну набавку оцењена као најповољнија, да у року од пет дана,  достави на увид оригинал или оверену копију свих приложених доказа.</w:t>
      </w:r>
    </w:p>
    <w:p w:rsidR="007720F8" w:rsidRPr="00FF02EB" w:rsidRDefault="007720F8" w:rsidP="00830566">
      <w:pPr>
        <w:tabs>
          <w:tab w:val="left" w:pos="720"/>
        </w:tabs>
        <w:spacing w:after="0"/>
        <w:jc w:val="both"/>
        <w:rPr>
          <w:rFonts w:ascii="Times New Roman" w:hAnsi="Times New Roman"/>
          <w:sz w:val="24"/>
          <w:szCs w:val="24"/>
          <w:lang w:val="sr-Cyrl-CS"/>
        </w:rPr>
      </w:pPr>
      <w:r w:rsidRPr="00FF02EB">
        <w:rPr>
          <w:rFonts w:ascii="Times New Roman" w:hAnsi="Times New Roman"/>
          <w:sz w:val="24"/>
          <w:szCs w:val="24"/>
          <w:lang w:val="sr-Cyrl-CS"/>
        </w:rPr>
        <w:t xml:space="preserve">Ако понуђач у остављеном примереном року не достави на увид Наручиоцу оригинал или оверену копију тражених доказа, Наручилац ће његову понуду одбити као неприхватљиву. </w:t>
      </w:r>
    </w:p>
    <w:p w:rsidR="007720F8" w:rsidRPr="00FF02EB" w:rsidRDefault="007720F8" w:rsidP="00830566">
      <w:pPr>
        <w:tabs>
          <w:tab w:val="left" w:pos="720"/>
        </w:tabs>
        <w:spacing w:after="0"/>
        <w:jc w:val="both"/>
        <w:rPr>
          <w:rFonts w:ascii="Times New Roman" w:hAnsi="Times New Roman"/>
          <w:bCs/>
          <w:sz w:val="24"/>
          <w:szCs w:val="24"/>
          <w:lang w:val="ru-RU"/>
        </w:rPr>
      </w:pPr>
      <w:r w:rsidRPr="00FF02EB">
        <w:rPr>
          <w:rFonts w:ascii="Times New Roman" w:hAnsi="Times New Roman"/>
          <w:bCs/>
          <w:sz w:val="24"/>
          <w:szCs w:val="24"/>
          <w:lang w:val="ru-RU"/>
        </w:rPr>
        <w:t xml:space="preserve">Понуђачи који су регистровани у Регистру понуђача Агенција за привредне регистре не морају да доставе доказ </w:t>
      </w:r>
      <w:r w:rsidRPr="00FF02EB">
        <w:rPr>
          <w:rFonts w:ascii="Times New Roman" w:hAnsi="Times New Roman"/>
          <w:bCs/>
          <w:sz w:val="24"/>
          <w:szCs w:val="24"/>
          <w:lang w:val="sr-Cyrl-CS"/>
        </w:rPr>
        <w:t>из чл.  75. ст. 1. тач. 1) до 4)</w:t>
      </w:r>
      <w:r w:rsidRPr="00FF02EB">
        <w:rPr>
          <w:rFonts w:ascii="Times New Roman" w:hAnsi="Times New Roman"/>
          <w:bCs/>
          <w:sz w:val="24"/>
          <w:szCs w:val="24"/>
          <w:lang w:val="ru-RU"/>
        </w:rPr>
        <w:t xml:space="preserve">, </w:t>
      </w:r>
      <w:r w:rsidRPr="00FF02EB">
        <w:rPr>
          <w:rFonts w:ascii="Times New Roman" w:hAnsi="Times New Roman"/>
          <w:bCs/>
          <w:sz w:val="24"/>
          <w:szCs w:val="24"/>
          <w:lang w:val="sr-Cyrl-CS"/>
        </w:rPr>
        <w:t xml:space="preserve">који </w:t>
      </w:r>
      <w:r w:rsidRPr="00FF02EB">
        <w:rPr>
          <w:rFonts w:ascii="Times New Roman" w:hAnsi="Times New Roman"/>
          <w:bCs/>
          <w:sz w:val="24"/>
          <w:szCs w:val="24"/>
          <w:lang w:val="ru-RU"/>
        </w:rPr>
        <w:t>је јавно доступан на интернет страници Агенције за привредне регистре.</w:t>
      </w:r>
    </w:p>
    <w:p w:rsidR="007720F8" w:rsidRPr="00FF02EB" w:rsidRDefault="007720F8" w:rsidP="00830566">
      <w:pPr>
        <w:tabs>
          <w:tab w:val="left" w:pos="720"/>
        </w:tabs>
        <w:spacing w:after="0"/>
        <w:jc w:val="both"/>
        <w:rPr>
          <w:rFonts w:ascii="Times New Roman" w:hAnsi="Times New Roman"/>
          <w:b/>
          <w:sz w:val="24"/>
          <w:szCs w:val="24"/>
          <w:u w:val="single"/>
          <w:lang w:val="sr-Cyrl-CS"/>
        </w:rPr>
      </w:pPr>
      <w:r w:rsidRPr="00FF02EB">
        <w:rPr>
          <w:rFonts w:ascii="Times New Roman" w:hAnsi="Times New Roman"/>
          <w:sz w:val="24"/>
          <w:szCs w:val="24"/>
          <w:lang w:val="sr-Latn-CS"/>
        </w:rPr>
        <w:t>Ако понуђач има седиште у страној држави, документација за доказивање испуњености услова мора бити оверена од стране надлежног органа државе у којој понуђач има седиште (управног или судског органа, односно привредне коморе) односно амбасаде те државе у Републици Србији и достављена у преводу на српски језик</w:t>
      </w:r>
      <w:r w:rsidRPr="00FF02EB">
        <w:rPr>
          <w:rFonts w:ascii="Times New Roman" w:hAnsi="Times New Roman"/>
          <w:sz w:val="24"/>
          <w:szCs w:val="24"/>
          <w:lang w:val="sr-Cyrl-CS"/>
        </w:rPr>
        <w:t>, овереном од стране овлашћеног судског тумача за предметни страни језик</w:t>
      </w:r>
      <w:r w:rsidRPr="00FF02EB">
        <w:rPr>
          <w:rFonts w:ascii="Times New Roman" w:hAnsi="Times New Roman"/>
          <w:sz w:val="24"/>
          <w:szCs w:val="24"/>
          <w:lang w:val="sr-Latn-CS"/>
        </w:rPr>
        <w:t xml:space="preserve">. </w:t>
      </w:r>
    </w:p>
    <w:p w:rsidR="007720F8" w:rsidRPr="00FF02EB" w:rsidRDefault="007720F8" w:rsidP="00830566">
      <w:pPr>
        <w:spacing w:after="0" w:line="240" w:lineRule="auto"/>
        <w:jc w:val="both"/>
        <w:rPr>
          <w:rFonts w:ascii="Times New Roman" w:hAnsi="Times New Roman"/>
          <w:sz w:val="24"/>
          <w:szCs w:val="24"/>
          <w:lang w:val="sr-Cyrl-CS"/>
        </w:rPr>
      </w:pPr>
      <w:r w:rsidRPr="00FF02EB">
        <w:rPr>
          <w:rFonts w:ascii="Times New Roman" w:hAnsi="Times New Roman"/>
          <w:sz w:val="24"/>
          <w:szCs w:val="24"/>
          <w:lang w:val="sr-Latn-CS"/>
        </w:rPr>
        <w:t>Наручилац задржава право да провери да ли су документи којима понуђач доказује испуњеност тражених услова издати од стране надлежних органа те државе.</w:t>
      </w:r>
    </w:p>
    <w:p w:rsidR="007720F8" w:rsidRPr="00FF02EB" w:rsidRDefault="007720F8" w:rsidP="00830566">
      <w:pPr>
        <w:spacing w:after="0" w:line="240" w:lineRule="auto"/>
        <w:jc w:val="both"/>
        <w:rPr>
          <w:rFonts w:ascii="Times New Roman" w:hAnsi="Times New Roman"/>
          <w:sz w:val="24"/>
          <w:szCs w:val="24"/>
          <w:lang w:val="sr-Cyrl-CS"/>
        </w:rPr>
      </w:pPr>
    </w:p>
    <w:p w:rsidR="007720F8" w:rsidRPr="00FF02EB" w:rsidRDefault="007720F8" w:rsidP="00830566">
      <w:pPr>
        <w:spacing w:after="0" w:line="240" w:lineRule="auto"/>
        <w:jc w:val="both"/>
        <w:rPr>
          <w:rFonts w:ascii="Times New Roman" w:hAnsi="Times New Roman"/>
          <w:sz w:val="24"/>
          <w:szCs w:val="24"/>
          <w:lang w:val="sr-Cyrl-CS"/>
        </w:rPr>
      </w:pPr>
      <w:r w:rsidRPr="00FF02EB">
        <w:rPr>
          <w:rFonts w:ascii="Times New Roman" w:hAnsi="Times New Roman"/>
          <w:sz w:val="24"/>
          <w:szCs w:val="24"/>
          <w:lang w:val="sr-Cyrl-CS"/>
        </w:rPr>
        <w:t xml:space="preserve">Ако понуђач није могао да прибави тражена документа у року за подношење понуда, због тога што она до тренутка подношења понуде нису могла бити издата по прописима државе у којој понуђач има седиште и уколико уз понуду приложи и </w:t>
      </w:r>
      <w:r>
        <w:rPr>
          <w:rFonts w:ascii="Times New Roman" w:hAnsi="Times New Roman"/>
          <w:sz w:val="24"/>
          <w:szCs w:val="24"/>
          <w:lang w:val="sr-Cyrl-CS"/>
        </w:rPr>
        <w:t xml:space="preserve">одговарајући доказ за то, </w:t>
      </w:r>
      <w:r w:rsidRPr="00FF02EB">
        <w:rPr>
          <w:rFonts w:ascii="Times New Roman" w:hAnsi="Times New Roman"/>
          <w:sz w:val="24"/>
          <w:szCs w:val="24"/>
          <w:lang w:val="sr-Cyrl-CS"/>
        </w:rPr>
        <w:t>Наручилац ће дозволити понуђачу да накнадно достави тражена документа у примереном року.</w:t>
      </w:r>
    </w:p>
    <w:p w:rsidR="007720F8" w:rsidRPr="00FF02EB" w:rsidRDefault="007720F8" w:rsidP="00830566">
      <w:pPr>
        <w:spacing w:after="0" w:line="240" w:lineRule="auto"/>
        <w:jc w:val="both"/>
        <w:rPr>
          <w:rFonts w:ascii="Times New Roman" w:hAnsi="Times New Roman"/>
          <w:sz w:val="24"/>
          <w:szCs w:val="24"/>
          <w:lang w:val="sr-Cyrl-CS"/>
        </w:rPr>
      </w:pPr>
    </w:p>
    <w:p w:rsidR="007720F8" w:rsidRPr="00FF02EB" w:rsidRDefault="007720F8" w:rsidP="00830566">
      <w:pPr>
        <w:spacing w:after="0" w:line="240" w:lineRule="auto"/>
        <w:jc w:val="both"/>
        <w:rPr>
          <w:rFonts w:ascii="Times New Roman" w:hAnsi="Times New Roman"/>
          <w:sz w:val="24"/>
          <w:szCs w:val="24"/>
          <w:lang w:val="sr-Cyrl-CS"/>
        </w:rPr>
      </w:pPr>
      <w:r w:rsidRPr="00FF02EB">
        <w:rPr>
          <w:rFonts w:ascii="Times New Roman" w:hAnsi="Times New Roman"/>
          <w:sz w:val="24"/>
          <w:szCs w:val="24"/>
          <w:lang w:val="sr-Latn-CS"/>
        </w:rPr>
        <w:t xml:space="preserve">Ако се у држави у којој понуђач има седиште не издају докази из члана </w:t>
      </w:r>
      <w:r w:rsidRPr="00FF02EB">
        <w:rPr>
          <w:rFonts w:ascii="Times New Roman" w:hAnsi="Times New Roman"/>
          <w:sz w:val="24"/>
          <w:szCs w:val="24"/>
          <w:lang w:val="sr-Cyrl-CS"/>
        </w:rPr>
        <w:t>77</w:t>
      </w:r>
      <w:r w:rsidRPr="00FF02EB">
        <w:rPr>
          <w:rFonts w:ascii="Times New Roman" w:hAnsi="Times New Roman"/>
          <w:sz w:val="24"/>
          <w:szCs w:val="24"/>
          <w:lang w:val="sr-Latn-CS"/>
        </w:rPr>
        <w:t xml:space="preserve">. Закона, понуђач може уместо доказа приложити своју писмену изјаву, дату под кривичном и материјалном одговорношћу, оверену пред судским или управним органом, </w:t>
      </w:r>
      <w:r w:rsidRPr="00FF02EB">
        <w:rPr>
          <w:rFonts w:ascii="Times New Roman" w:hAnsi="Times New Roman"/>
          <w:sz w:val="24"/>
          <w:szCs w:val="24"/>
          <w:lang w:val="sr-Cyrl-CS"/>
        </w:rPr>
        <w:t>јавним бележником</w:t>
      </w:r>
      <w:r w:rsidRPr="00FF02EB">
        <w:rPr>
          <w:rFonts w:ascii="Times New Roman" w:hAnsi="Times New Roman"/>
          <w:sz w:val="24"/>
          <w:szCs w:val="24"/>
          <w:lang w:val="sr-Latn-CS"/>
        </w:rPr>
        <w:t xml:space="preserve"> или другим надлежним органом те државе. </w:t>
      </w:r>
    </w:p>
    <w:p w:rsidR="007720F8" w:rsidRPr="00FF02EB" w:rsidRDefault="007720F8" w:rsidP="00830566">
      <w:pPr>
        <w:spacing w:after="0" w:line="240" w:lineRule="auto"/>
        <w:jc w:val="both"/>
        <w:rPr>
          <w:rFonts w:ascii="Times New Roman" w:hAnsi="Times New Roman"/>
          <w:sz w:val="24"/>
          <w:szCs w:val="24"/>
          <w:lang w:val="sr-Cyrl-CS"/>
        </w:rPr>
      </w:pPr>
    </w:p>
    <w:p w:rsidR="007720F8" w:rsidRDefault="007720F8" w:rsidP="008D024D">
      <w:pPr>
        <w:spacing w:after="0" w:line="240" w:lineRule="auto"/>
        <w:jc w:val="both"/>
        <w:rPr>
          <w:rFonts w:ascii="Times New Roman" w:hAnsi="Times New Roman"/>
          <w:sz w:val="24"/>
          <w:szCs w:val="24"/>
          <w:lang w:val="sr-Cyrl-CS"/>
        </w:rPr>
      </w:pPr>
      <w:r w:rsidRPr="00FF02EB">
        <w:rPr>
          <w:rFonts w:ascii="Times New Roman" w:hAnsi="Times New Roman"/>
          <w:sz w:val="24"/>
          <w:szCs w:val="24"/>
          <w:lang w:val="sr-Cyrl-CS"/>
        </w:rPr>
        <w:t>Понуђач је дужан да без одлагања достави Наручиоцу писмено обавештење о било којој промени у вези са испуњеношћу услова, која наступи до доношења одлуке о додели уговора, односно до закључења уговора, као и током важења уговора, и да промену документује на прописани начин.</w:t>
      </w:r>
    </w:p>
    <w:p w:rsidR="007720F8" w:rsidRDefault="007720F8" w:rsidP="008D024D">
      <w:pPr>
        <w:spacing w:after="0" w:line="240" w:lineRule="auto"/>
        <w:jc w:val="both"/>
        <w:rPr>
          <w:rFonts w:ascii="Times New Roman" w:hAnsi="Times New Roman"/>
          <w:sz w:val="24"/>
          <w:szCs w:val="24"/>
          <w:lang w:val="sr-Cyrl-CS"/>
        </w:rPr>
      </w:pPr>
    </w:p>
    <w:p w:rsidR="007720F8" w:rsidRDefault="007720F8" w:rsidP="008D024D">
      <w:pPr>
        <w:spacing w:after="0" w:line="240" w:lineRule="auto"/>
        <w:jc w:val="both"/>
        <w:rPr>
          <w:rFonts w:ascii="Times New Roman" w:hAnsi="Times New Roman"/>
          <w:sz w:val="24"/>
          <w:szCs w:val="24"/>
          <w:lang w:val="sr-Cyrl-CS"/>
        </w:rPr>
      </w:pPr>
    </w:p>
    <w:p w:rsidR="007720F8" w:rsidRDefault="007720F8" w:rsidP="008D024D">
      <w:pPr>
        <w:spacing w:after="0" w:line="240" w:lineRule="auto"/>
        <w:jc w:val="both"/>
        <w:rPr>
          <w:rFonts w:ascii="Times New Roman" w:hAnsi="Times New Roman"/>
          <w:sz w:val="24"/>
          <w:szCs w:val="24"/>
          <w:lang w:val="sr-Cyrl-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05"/>
      </w:tblGrid>
      <w:tr w:rsidR="007720F8" w:rsidRPr="006415EC" w:rsidTr="007E2F04">
        <w:trPr>
          <w:trHeight w:val="375"/>
          <w:jc w:val="center"/>
        </w:trPr>
        <w:tc>
          <w:tcPr>
            <w:tcW w:w="5000" w:type="pct"/>
            <w:shd w:val="clear" w:color="auto" w:fill="D9D9D9"/>
            <w:vAlign w:val="center"/>
          </w:tcPr>
          <w:p w:rsidR="007720F8" w:rsidRPr="00FF02EB" w:rsidRDefault="007720F8" w:rsidP="00B07A65">
            <w:pPr>
              <w:tabs>
                <w:tab w:val="left" w:pos="3600"/>
              </w:tabs>
              <w:spacing w:after="0" w:line="240" w:lineRule="auto"/>
              <w:jc w:val="center"/>
              <w:rPr>
                <w:rFonts w:ascii="Times New Roman" w:hAnsi="Times New Roman"/>
                <w:sz w:val="24"/>
                <w:szCs w:val="24"/>
                <w:lang w:val="ru-RU"/>
              </w:rPr>
            </w:pPr>
            <w:r w:rsidRPr="00FF02EB">
              <w:rPr>
                <w:rFonts w:ascii="Times New Roman" w:hAnsi="Times New Roman"/>
                <w:b/>
                <w:sz w:val="24"/>
                <w:szCs w:val="24"/>
                <w:lang w:val="ru-RU"/>
              </w:rPr>
              <w:t>Упутство понуђачима како да сачине понуду</w:t>
            </w:r>
          </w:p>
        </w:tc>
      </w:tr>
    </w:tbl>
    <w:p w:rsidR="007720F8" w:rsidRPr="00FF02EB" w:rsidRDefault="007720F8" w:rsidP="00846641">
      <w:pPr>
        <w:tabs>
          <w:tab w:val="left" w:pos="3600"/>
        </w:tabs>
        <w:spacing w:after="0" w:line="240" w:lineRule="auto"/>
        <w:jc w:val="both"/>
        <w:rPr>
          <w:rFonts w:ascii="Times New Roman" w:hAnsi="Times New Roman"/>
          <w:sz w:val="24"/>
          <w:szCs w:val="24"/>
          <w:lang w:val="sr-Cyrl-CS"/>
        </w:rPr>
      </w:pPr>
    </w:p>
    <w:p w:rsidR="007720F8" w:rsidRPr="00FF02EB" w:rsidRDefault="007720F8" w:rsidP="00846641">
      <w:pPr>
        <w:tabs>
          <w:tab w:val="left" w:pos="3600"/>
        </w:tabs>
        <w:spacing w:after="0" w:line="240" w:lineRule="auto"/>
        <w:jc w:val="both"/>
        <w:rPr>
          <w:rFonts w:ascii="Times New Roman" w:hAnsi="Times New Roman"/>
          <w:b/>
          <w:sz w:val="24"/>
          <w:szCs w:val="24"/>
          <w:u w:val="single"/>
          <w:lang w:val="sr-Cyrl-CS"/>
        </w:rPr>
      </w:pPr>
      <w:r w:rsidRPr="00FF02EB">
        <w:rPr>
          <w:rFonts w:ascii="Times New Roman" w:hAnsi="Times New Roman"/>
          <w:b/>
          <w:sz w:val="24"/>
          <w:szCs w:val="24"/>
          <w:u w:val="single"/>
          <w:lang w:val="sr-Cyrl-CS"/>
        </w:rPr>
        <w:t>Језик понуде</w:t>
      </w:r>
    </w:p>
    <w:p w:rsidR="007720F8" w:rsidRPr="00FF02EB" w:rsidRDefault="007720F8" w:rsidP="00846641">
      <w:pPr>
        <w:tabs>
          <w:tab w:val="left" w:pos="3600"/>
        </w:tabs>
        <w:spacing w:after="0" w:line="240" w:lineRule="auto"/>
        <w:jc w:val="both"/>
        <w:rPr>
          <w:rFonts w:ascii="Times New Roman" w:hAnsi="Times New Roman"/>
          <w:sz w:val="24"/>
          <w:szCs w:val="24"/>
          <w:lang w:val="sr-Cyrl-CS"/>
        </w:rPr>
      </w:pPr>
    </w:p>
    <w:p w:rsidR="007720F8" w:rsidRPr="00FF02EB" w:rsidRDefault="007720F8" w:rsidP="00F6211C">
      <w:pPr>
        <w:spacing w:after="0" w:line="240" w:lineRule="auto"/>
        <w:jc w:val="both"/>
        <w:rPr>
          <w:rFonts w:ascii="Times New Roman" w:hAnsi="Times New Roman"/>
          <w:sz w:val="24"/>
          <w:szCs w:val="24"/>
          <w:lang w:val="sr-Cyrl-CS"/>
        </w:rPr>
      </w:pPr>
      <w:r w:rsidRPr="00FF02EB">
        <w:rPr>
          <w:rFonts w:ascii="Times New Roman" w:hAnsi="Times New Roman"/>
          <w:sz w:val="24"/>
          <w:szCs w:val="24"/>
          <w:lang w:val="ru-RU"/>
        </w:rPr>
        <w:t>Понуда се подноси на српском језику.</w:t>
      </w:r>
      <w:r w:rsidRPr="00FF02EB">
        <w:rPr>
          <w:rFonts w:ascii="Times New Roman" w:hAnsi="Times New Roman"/>
          <w:sz w:val="24"/>
          <w:szCs w:val="24"/>
          <w:lang w:val="sr-Cyrl-CS"/>
        </w:rPr>
        <w:t xml:space="preserve"> </w:t>
      </w:r>
    </w:p>
    <w:p w:rsidR="007720F8" w:rsidRPr="00FF02EB" w:rsidRDefault="007720F8" w:rsidP="00F6211C">
      <w:pPr>
        <w:spacing w:after="0" w:line="240" w:lineRule="auto"/>
        <w:jc w:val="both"/>
        <w:rPr>
          <w:rFonts w:ascii="Times New Roman" w:hAnsi="Times New Roman"/>
          <w:sz w:val="24"/>
          <w:szCs w:val="24"/>
          <w:lang w:val="sr-Cyrl-CS"/>
        </w:rPr>
      </w:pPr>
      <w:r w:rsidRPr="00FF02EB">
        <w:rPr>
          <w:rFonts w:ascii="Times New Roman" w:hAnsi="Times New Roman"/>
          <w:sz w:val="24"/>
          <w:szCs w:val="24"/>
          <w:lang w:val="sr-Cyrl-CS"/>
        </w:rPr>
        <w:t xml:space="preserve">Понуђач је у обавези да уз доказе који су на страном језику, достави и њихов превод на српски језик. Уколико понуђач достави понуду која није на српском језику, </w:t>
      </w:r>
      <w:r w:rsidRPr="00CE696C">
        <w:rPr>
          <w:rFonts w:ascii="Times New Roman" w:hAnsi="Times New Roman"/>
          <w:sz w:val="24"/>
          <w:szCs w:val="24"/>
          <w:lang w:val="sr-Cyrl-CS"/>
        </w:rPr>
        <w:t>таква понуда ће бити одбијена.</w:t>
      </w:r>
    </w:p>
    <w:p w:rsidR="007720F8" w:rsidRPr="00FF02EB" w:rsidRDefault="007720F8" w:rsidP="00F6211C">
      <w:pPr>
        <w:spacing w:after="0" w:line="240" w:lineRule="auto"/>
        <w:jc w:val="both"/>
        <w:rPr>
          <w:rFonts w:ascii="Times New Roman" w:hAnsi="Times New Roman"/>
          <w:b/>
          <w:i/>
          <w:sz w:val="24"/>
          <w:szCs w:val="24"/>
          <w:u w:val="single"/>
          <w:lang w:val="sr-Cyrl-CS"/>
        </w:rPr>
      </w:pPr>
    </w:p>
    <w:p w:rsidR="007720F8" w:rsidRPr="00FF02EB" w:rsidRDefault="007720F8" w:rsidP="00B07A65">
      <w:pPr>
        <w:tabs>
          <w:tab w:val="left" w:pos="360"/>
        </w:tabs>
        <w:spacing w:line="240" w:lineRule="auto"/>
        <w:rPr>
          <w:rFonts w:ascii="Times New Roman" w:hAnsi="Times New Roman"/>
          <w:b/>
          <w:sz w:val="24"/>
          <w:szCs w:val="24"/>
          <w:u w:val="single"/>
          <w:lang w:val="ru-RU"/>
        </w:rPr>
      </w:pPr>
      <w:r w:rsidRPr="00FF02EB">
        <w:rPr>
          <w:rFonts w:ascii="Times New Roman" w:hAnsi="Times New Roman"/>
          <w:b/>
          <w:sz w:val="24"/>
          <w:szCs w:val="24"/>
          <w:u w:val="single"/>
          <w:lang w:val="ru-RU"/>
        </w:rPr>
        <w:t>Начин на који понуда мора бити сачињена</w:t>
      </w:r>
    </w:p>
    <w:p w:rsidR="007720F8" w:rsidRPr="00FF02EB" w:rsidRDefault="007720F8" w:rsidP="00BA1D4C">
      <w:pPr>
        <w:spacing w:after="0" w:line="240" w:lineRule="auto"/>
        <w:jc w:val="both"/>
        <w:rPr>
          <w:rFonts w:ascii="Times New Roman" w:hAnsi="Times New Roman"/>
          <w:sz w:val="24"/>
          <w:szCs w:val="24"/>
          <w:lang w:val="sr-Cyrl-CS"/>
        </w:rPr>
      </w:pPr>
      <w:r w:rsidRPr="00FF02EB">
        <w:rPr>
          <w:rFonts w:ascii="Times New Roman" w:hAnsi="Times New Roman"/>
          <w:sz w:val="24"/>
          <w:szCs w:val="24"/>
          <w:lang w:val="sr-Cyrl-CS"/>
        </w:rPr>
        <w:t xml:space="preserve">Понуде се припремају у складу са позивом за подношење понуда објављеним на Порталу јавних </w:t>
      </w:r>
      <w:r w:rsidRPr="00FF02EB">
        <w:rPr>
          <w:rFonts w:ascii="Times New Roman" w:hAnsi="Times New Roman"/>
          <w:sz w:val="24"/>
          <w:szCs w:val="24"/>
          <w:lang w:val="ru-RU"/>
        </w:rPr>
        <w:t xml:space="preserve">и </w:t>
      </w:r>
      <w:r w:rsidRPr="00FF02EB">
        <w:rPr>
          <w:rFonts w:ascii="Times New Roman" w:hAnsi="Times New Roman"/>
          <w:sz w:val="24"/>
          <w:szCs w:val="24"/>
          <w:lang w:val="sr-Cyrl-CS"/>
        </w:rPr>
        <w:t>интернет сајту наручиоца, и у складу са конкурсном документацијом.</w:t>
      </w:r>
    </w:p>
    <w:p w:rsidR="007720F8" w:rsidRPr="00FF02EB" w:rsidRDefault="007720F8" w:rsidP="00BA1D4C">
      <w:pPr>
        <w:spacing w:after="0" w:line="240" w:lineRule="auto"/>
        <w:jc w:val="both"/>
        <w:rPr>
          <w:rFonts w:ascii="Times New Roman" w:hAnsi="Times New Roman"/>
          <w:sz w:val="24"/>
          <w:szCs w:val="24"/>
          <w:lang w:val="sr-Cyrl-CS"/>
        </w:rPr>
      </w:pPr>
    </w:p>
    <w:p w:rsidR="007720F8" w:rsidRPr="00FF02EB" w:rsidRDefault="007720F8" w:rsidP="00BA1D4C">
      <w:pPr>
        <w:spacing w:after="0" w:line="240" w:lineRule="auto"/>
        <w:jc w:val="both"/>
        <w:rPr>
          <w:rFonts w:ascii="Times New Roman" w:hAnsi="Times New Roman"/>
          <w:sz w:val="24"/>
          <w:szCs w:val="24"/>
          <w:lang w:val="sr-Cyrl-CS"/>
        </w:rPr>
      </w:pPr>
      <w:r w:rsidRPr="00FF02EB">
        <w:rPr>
          <w:rFonts w:ascii="Times New Roman" w:hAnsi="Times New Roman"/>
          <w:sz w:val="24"/>
          <w:szCs w:val="24"/>
          <w:lang w:val="sr-Cyrl-CS"/>
        </w:rPr>
        <w:t>Конкурсна документација се преузима преко Портала јавних набавки и интернет сајта наручиоца</w:t>
      </w:r>
      <w:r w:rsidRPr="00FF02EB">
        <w:rPr>
          <w:rFonts w:ascii="Times New Roman" w:hAnsi="Times New Roman"/>
          <w:sz w:val="24"/>
          <w:szCs w:val="24"/>
          <w:lang w:val="ru-RU"/>
        </w:rPr>
        <w:t xml:space="preserve"> </w:t>
      </w:r>
      <w:hyperlink r:id="rId13" w:history="1">
        <w:r w:rsidRPr="00FF02EB">
          <w:rPr>
            <w:rStyle w:val="Hyperlink"/>
            <w:rFonts w:ascii="Times New Roman" w:hAnsi="Times New Roman"/>
            <w:sz w:val="24"/>
            <w:szCs w:val="24"/>
          </w:rPr>
          <w:t>www</w:t>
        </w:r>
        <w:r w:rsidRPr="00FF02EB">
          <w:rPr>
            <w:rStyle w:val="Hyperlink"/>
            <w:rFonts w:ascii="Times New Roman" w:hAnsi="Times New Roman"/>
            <w:sz w:val="24"/>
            <w:szCs w:val="24"/>
            <w:lang w:val="ru-RU"/>
          </w:rPr>
          <w:t>.11</w:t>
        </w:r>
        <w:r>
          <w:rPr>
            <w:rStyle w:val="Hyperlink"/>
            <w:rFonts w:ascii="Times New Roman" w:hAnsi="Times New Roman"/>
            <w:sz w:val="24"/>
            <w:szCs w:val="24"/>
            <w:lang w:val="ru-RU"/>
          </w:rPr>
          <w:t>april</w:t>
        </w:r>
        <w:r w:rsidRPr="00FF02EB">
          <w:rPr>
            <w:rStyle w:val="Hyperlink"/>
            <w:rFonts w:ascii="Times New Roman" w:hAnsi="Times New Roman"/>
            <w:sz w:val="24"/>
            <w:szCs w:val="24"/>
            <w:lang w:val="ru-RU"/>
          </w:rPr>
          <w:t>-</w:t>
        </w:r>
        <w:r>
          <w:rPr>
            <w:rStyle w:val="Hyperlink"/>
            <w:rFonts w:ascii="Times New Roman" w:hAnsi="Times New Roman"/>
            <w:sz w:val="24"/>
            <w:szCs w:val="24"/>
            <w:lang w:val="ru-RU"/>
          </w:rPr>
          <w:t>nbgd</w:t>
        </w:r>
        <w:r w:rsidRPr="00FF02EB">
          <w:rPr>
            <w:rStyle w:val="Hyperlink"/>
            <w:rFonts w:ascii="Times New Roman" w:hAnsi="Times New Roman"/>
            <w:sz w:val="24"/>
            <w:szCs w:val="24"/>
            <w:lang w:val="ru-RU"/>
          </w:rPr>
          <w:t>.</w:t>
        </w:r>
        <w:r>
          <w:rPr>
            <w:rStyle w:val="Hyperlink"/>
            <w:rFonts w:ascii="Times New Roman" w:hAnsi="Times New Roman"/>
            <w:sz w:val="24"/>
            <w:szCs w:val="24"/>
            <w:lang w:val="ru-RU"/>
          </w:rPr>
          <w:t>edu</w:t>
        </w:r>
        <w:r w:rsidRPr="00FF02EB">
          <w:rPr>
            <w:rStyle w:val="Hyperlink"/>
            <w:rFonts w:ascii="Times New Roman" w:hAnsi="Times New Roman"/>
            <w:sz w:val="24"/>
            <w:szCs w:val="24"/>
            <w:lang w:val="ru-RU"/>
          </w:rPr>
          <w:t>.</w:t>
        </w:r>
        <w:r>
          <w:rPr>
            <w:rStyle w:val="Hyperlink"/>
            <w:rFonts w:ascii="Times New Roman" w:hAnsi="Times New Roman"/>
            <w:sz w:val="24"/>
            <w:szCs w:val="24"/>
            <w:lang w:val="ru-RU"/>
          </w:rPr>
          <w:t>rs</w:t>
        </w:r>
      </w:hyperlink>
      <w:r w:rsidRPr="00FF02EB">
        <w:rPr>
          <w:rStyle w:val="Hyperlink"/>
          <w:rFonts w:ascii="Times New Roman" w:hAnsi="Times New Roman"/>
          <w:sz w:val="24"/>
          <w:szCs w:val="24"/>
          <w:lang w:val="ru-RU"/>
        </w:rPr>
        <w:t xml:space="preserve">, </w:t>
      </w:r>
      <w:r w:rsidRPr="00FF02EB">
        <w:rPr>
          <w:rFonts w:ascii="Times New Roman" w:hAnsi="Times New Roman"/>
          <w:sz w:val="24"/>
          <w:szCs w:val="24"/>
          <w:lang w:val="sr-Cyrl-CS"/>
        </w:rPr>
        <w:t>закључно са истеком рока за подношење понуда.</w:t>
      </w:r>
    </w:p>
    <w:p w:rsidR="007720F8" w:rsidRPr="00FF02EB" w:rsidRDefault="007720F8" w:rsidP="00BA1D4C">
      <w:pPr>
        <w:tabs>
          <w:tab w:val="left" w:pos="360"/>
        </w:tabs>
        <w:spacing w:after="0" w:line="240" w:lineRule="auto"/>
        <w:rPr>
          <w:rFonts w:ascii="Times New Roman" w:hAnsi="Times New Roman"/>
          <w:b/>
          <w:sz w:val="24"/>
          <w:szCs w:val="24"/>
          <w:u w:val="single"/>
          <w:lang w:val="ru-RU"/>
        </w:rPr>
      </w:pPr>
    </w:p>
    <w:p w:rsidR="007720F8" w:rsidRPr="00FF02EB" w:rsidRDefault="007720F8" w:rsidP="00BA1D4C">
      <w:pPr>
        <w:spacing w:after="0"/>
        <w:jc w:val="both"/>
        <w:rPr>
          <w:rFonts w:ascii="Times New Roman" w:hAnsi="Times New Roman"/>
          <w:bCs/>
          <w:sz w:val="24"/>
          <w:szCs w:val="24"/>
          <w:lang w:val="ru-RU"/>
        </w:rPr>
      </w:pPr>
      <w:r w:rsidRPr="00FF02EB">
        <w:rPr>
          <w:rFonts w:ascii="Times New Roman" w:hAnsi="Times New Roman"/>
          <w:bCs/>
          <w:sz w:val="24"/>
          <w:szCs w:val="24"/>
          <w:lang w:val="ru-RU"/>
        </w:rPr>
        <w:t xml:space="preserve">Понуђач понуду подноси непосредно или путем поште у коверти, затвореној на начин да се приликом отварања понуда може са сигурношћу утврдити да се први пут отвара. </w:t>
      </w:r>
    </w:p>
    <w:p w:rsidR="007720F8" w:rsidRPr="00FF02EB" w:rsidRDefault="007720F8" w:rsidP="00BA1D4C">
      <w:pPr>
        <w:spacing w:after="0"/>
        <w:jc w:val="both"/>
        <w:rPr>
          <w:rFonts w:ascii="Times New Roman" w:hAnsi="Times New Roman"/>
          <w:bCs/>
          <w:sz w:val="24"/>
          <w:szCs w:val="24"/>
          <w:lang w:val="ru-RU"/>
        </w:rPr>
      </w:pPr>
      <w:r w:rsidRPr="00FF02EB">
        <w:rPr>
          <w:rFonts w:ascii="Times New Roman" w:hAnsi="Times New Roman"/>
          <w:bCs/>
          <w:sz w:val="24"/>
          <w:szCs w:val="24"/>
          <w:lang w:val="ru-RU"/>
        </w:rPr>
        <w:t>На полеђини коверте неопходно је навести назив</w:t>
      </w:r>
      <w:r w:rsidRPr="00FF02EB">
        <w:rPr>
          <w:rFonts w:ascii="Times New Roman" w:hAnsi="Times New Roman"/>
          <w:bCs/>
          <w:sz w:val="24"/>
          <w:szCs w:val="24"/>
          <w:lang w:val="sr-Cyrl-CS"/>
        </w:rPr>
        <w:t xml:space="preserve"> и адресу</w:t>
      </w:r>
      <w:r w:rsidRPr="00FF02EB">
        <w:rPr>
          <w:rFonts w:ascii="Times New Roman" w:hAnsi="Times New Roman"/>
          <w:bCs/>
          <w:sz w:val="24"/>
          <w:szCs w:val="24"/>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720F8" w:rsidRPr="00FF02EB" w:rsidRDefault="007720F8" w:rsidP="00BA1D4C">
      <w:pPr>
        <w:spacing w:after="0" w:line="240" w:lineRule="auto"/>
        <w:ind w:right="-43"/>
        <w:jc w:val="both"/>
        <w:rPr>
          <w:rFonts w:ascii="Times New Roman" w:hAnsi="Times New Roman"/>
          <w:sz w:val="24"/>
          <w:szCs w:val="24"/>
          <w:lang w:val="ru-RU"/>
        </w:rPr>
      </w:pPr>
      <w:r w:rsidRPr="00FF02EB">
        <w:rPr>
          <w:rFonts w:ascii="Times New Roman" w:hAnsi="Times New Roman"/>
          <w:bCs/>
          <w:sz w:val="24"/>
          <w:szCs w:val="24"/>
          <w:lang w:val="ru-RU"/>
        </w:rPr>
        <w:t>Понуда се доставља на адресу: Предшколска установа ,,11. април“ – Нови Београд, ул. Народних хероја 12а, 11070 Нови Београд</w:t>
      </w:r>
      <w:r w:rsidRPr="00FF02EB">
        <w:rPr>
          <w:rFonts w:ascii="Times New Roman" w:hAnsi="Times New Roman"/>
          <w:i/>
          <w:iCs/>
          <w:sz w:val="24"/>
          <w:szCs w:val="24"/>
          <w:lang w:val="ru-RU"/>
        </w:rPr>
        <w:t xml:space="preserve">, </w:t>
      </w:r>
      <w:r w:rsidRPr="00FF02EB">
        <w:rPr>
          <w:rFonts w:ascii="Times New Roman" w:hAnsi="Times New Roman"/>
          <w:bCs/>
          <w:sz w:val="24"/>
          <w:szCs w:val="24"/>
          <w:lang w:val="ru-RU"/>
        </w:rPr>
        <w:t xml:space="preserve">са назнаком: </w:t>
      </w:r>
      <w:r>
        <w:rPr>
          <w:rFonts w:ascii="Times New Roman" w:hAnsi="Times New Roman"/>
          <w:sz w:val="24"/>
          <w:szCs w:val="24"/>
          <w:lang w:val="ru-RU"/>
        </w:rPr>
        <w:t>услуге</w:t>
      </w:r>
      <w:r w:rsidRPr="00FF02EB">
        <w:rPr>
          <w:rFonts w:ascii="Times New Roman" w:hAnsi="Times New Roman"/>
          <w:sz w:val="24"/>
          <w:szCs w:val="24"/>
          <w:lang w:val="ru-RU"/>
        </w:rPr>
        <w:t>–</w:t>
      </w:r>
      <w:r>
        <w:rPr>
          <w:rFonts w:ascii="Times New Roman" w:hAnsi="Times New Roman"/>
          <w:sz w:val="24"/>
          <w:szCs w:val="24"/>
          <w:lang w:val="ru-RU"/>
        </w:rPr>
        <w:t xml:space="preserve">јавна набавка мале вредности-Осигурање запослених и возила , обликоване у две партије;ред.бр.У-14-04 </w:t>
      </w:r>
      <w:r w:rsidRPr="00FF02EB">
        <w:rPr>
          <w:rFonts w:ascii="Times New Roman" w:hAnsi="Times New Roman"/>
          <w:sz w:val="24"/>
          <w:szCs w:val="24"/>
          <w:lang w:val="ru-RU"/>
        </w:rPr>
        <w:t xml:space="preserve"> </w:t>
      </w:r>
      <w:r w:rsidRPr="00FF02EB">
        <w:rPr>
          <w:rFonts w:ascii="Times New Roman" w:hAnsi="Times New Roman"/>
          <w:b/>
          <w:bCs/>
          <w:color w:val="000000"/>
          <w:sz w:val="24"/>
          <w:szCs w:val="24"/>
          <w:lang w:val="ru-RU"/>
        </w:rPr>
        <w:t xml:space="preserve"> НЕ</w:t>
      </w:r>
      <w:r w:rsidRPr="00FF02EB">
        <w:rPr>
          <w:rFonts w:ascii="Times New Roman" w:hAnsi="Times New Roman"/>
          <w:b/>
          <w:bCs/>
          <w:sz w:val="24"/>
          <w:szCs w:val="24"/>
          <w:lang w:val="ru-RU"/>
        </w:rPr>
        <w:t xml:space="preserve"> ОТВАРАТИ”</w:t>
      </w:r>
      <w:r w:rsidRPr="00DD354F">
        <w:rPr>
          <w:rFonts w:ascii="Times New Roman" w:hAnsi="Times New Roman"/>
          <w:sz w:val="24"/>
          <w:szCs w:val="24"/>
          <w:lang w:val="ru-RU"/>
        </w:rPr>
        <w:t xml:space="preserve"> </w:t>
      </w:r>
      <w:r>
        <w:rPr>
          <w:rFonts w:ascii="Times New Roman" w:hAnsi="Times New Roman"/>
          <w:sz w:val="24"/>
          <w:szCs w:val="24"/>
          <w:lang w:val="ru-RU"/>
        </w:rPr>
        <w:t>(</w:t>
      </w:r>
      <w:r w:rsidRPr="00AE117F">
        <w:rPr>
          <w:rFonts w:ascii="Times New Roman" w:hAnsi="Times New Roman"/>
          <w:sz w:val="24"/>
          <w:szCs w:val="24"/>
          <w:lang w:val="ru-RU"/>
        </w:rPr>
        <w:t>са назнаком партије/а за коју/е се подноси понуда)</w:t>
      </w:r>
      <w:r w:rsidRPr="00FF02EB">
        <w:rPr>
          <w:rFonts w:ascii="Times New Roman" w:hAnsi="Times New Roman"/>
          <w:b/>
          <w:sz w:val="24"/>
          <w:szCs w:val="24"/>
          <w:lang w:val="ru-RU"/>
        </w:rPr>
        <w:t>.</w:t>
      </w:r>
      <w:r w:rsidRPr="00FF02EB">
        <w:rPr>
          <w:rFonts w:ascii="Times New Roman" w:hAnsi="Times New Roman"/>
          <w:color w:val="FF0000"/>
          <w:sz w:val="24"/>
          <w:szCs w:val="24"/>
          <w:lang w:val="ru-RU"/>
        </w:rPr>
        <w:t xml:space="preserve"> </w:t>
      </w:r>
      <w:r w:rsidRPr="00FF02EB">
        <w:rPr>
          <w:rFonts w:ascii="Times New Roman" w:hAnsi="Times New Roman"/>
          <w:sz w:val="24"/>
          <w:szCs w:val="24"/>
          <w:lang w:val="ru-RU"/>
        </w:rPr>
        <w:t xml:space="preserve">Понуда се сматра благовременом уколико је примљена од стране наручиоца </w:t>
      </w:r>
      <w:r w:rsidRPr="006D5C76">
        <w:rPr>
          <w:rFonts w:ascii="Times New Roman" w:hAnsi="Times New Roman"/>
          <w:sz w:val="24"/>
          <w:szCs w:val="24"/>
          <w:lang w:val="ru-RU"/>
        </w:rPr>
        <w:t>до 24.02.2014., до 10.00 часова.</w:t>
      </w:r>
    </w:p>
    <w:p w:rsidR="007720F8" w:rsidRPr="00FF02EB" w:rsidRDefault="007720F8" w:rsidP="00D03CE4">
      <w:pPr>
        <w:autoSpaceDE w:val="0"/>
        <w:autoSpaceDN w:val="0"/>
        <w:adjustRightInd w:val="0"/>
        <w:spacing w:line="240" w:lineRule="auto"/>
        <w:jc w:val="both"/>
        <w:rPr>
          <w:rFonts w:ascii="Times New Roman" w:hAnsi="Times New Roman"/>
          <w:sz w:val="24"/>
          <w:szCs w:val="24"/>
          <w:lang w:val="ru-RU"/>
        </w:rPr>
      </w:pPr>
      <w:r w:rsidRPr="00FF02EB">
        <w:rPr>
          <w:rFonts w:ascii="Times New Roman" w:hAnsi="Times New Roman"/>
          <w:sz w:val="24"/>
          <w:szCs w:val="24"/>
          <w:lang w:val="ru-RU"/>
        </w:rPr>
        <w:t xml:space="preserve">Наручилац ће, по пријему понуде, на коверти,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F02EB">
        <w:rPr>
          <w:rFonts w:ascii="Times New Roman" w:hAnsi="Times New Roman"/>
          <w:sz w:val="24"/>
          <w:szCs w:val="24"/>
          <w:lang w:val="sr-Cyrl-CS"/>
        </w:rPr>
        <w:t>н</w:t>
      </w:r>
      <w:r w:rsidRPr="00FF02EB">
        <w:rPr>
          <w:rFonts w:ascii="Times New Roman" w:hAnsi="Times New Roman"/>
          <w:sz w:val="24"/>
          <w:szCs w:val="24"/>
          <w:lang w:val="ru-RU"/>
        </w:rPr>
        <w:t>аручулац ће понуђачу предати потврду пријема понуде. У потврди о пријему наручилац ће навести датум и сат пријема понуде. Понуда која  није примљена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720F8" w:rsidRPr="00FF02EB" w:rsidRDefault="007720F8" w:rsidP="00D03CE4">
      <w:pPr>
        <w:autoSpaceDE w:val="0"/>
        <w:autoSpaceDN w:val="0"/>
        <w:adjustRightInd w:val="0"/>
        <w:spacing w:line="240" w:lineRule="auto"/>
        <w:jc w:val="both"/>
        <w:rPr>
          <w:rFonts w:ascii="Times New Roman" w:hAnsi="Times New Roman"/>
          <w:b/>
          <w:sz w:val="24"/>
          <w:szCs w:val="24"/>
          <w:lang w:val="ru-RU"/>
        </w:rPr>
      </w:pPr>
      <w:r w:rsidRPr="00FF02EB">
        <w:rPr>
          <w:rFonts w:ascii="Times New Roman" w:hAnsi="Times New Roman"/>
          <w:b/>
          <w:color w:val="000000"/>
          <w:sz w:val="24"/>
          <w:szCs w:val="24"/>
          <w:lang w:val="sr-Cyrl-CS"/>
        </w:rPr>
        <w:t>Понуђач  доставља следећу документацију (доказе и обрасце)</w:t>
      </w:r>
      <w:r w:rsidRPr="00FF02EB">
        <w:rPr>
          <w:rFonts w:ascii="Times New Roman" w:hAnsi="Times New Roman"/>
          <w:b/>
          <w:color w:val="000000"/>
          <w:sz w:val="24"/>
          <w:szCs w:val="24"/>
          <w:lang w:val="ru-RU"/>
        </w:rPr>
        <w:t>:</w:t>
      </w:r>
    </w:p>
    <w:p w:rsidR="007720F8" w:rsidRPr="00FF02EB" w:rsidRDefault="007720F8" w:rsidP="00577BE6">
      <w:pPr>
        <w:numPr>
          <w:ilvl w:val="0"/>
          <w:numId w:val="4"/>
        </w:numPr>
        <w:spacing w:line="240" w:lineRule="auto"/>
        <w:jc w:val="both"/>
        <w:rPr>
          <w:rFonts w:ascii="Times New Roman" w:hAnsi="Times New Roman"/>
          <w:b/>
          <w:color w:val="000000"/>
          <w:sz w:val="24"/>
          <w:szCs w:val="24"/>
          <w:u w:val="single"/>
          <w:lang w:val="ru-RU"/>
        </w:rPr>
      </w:pPr>
      <w:r w:rsidRPr="00FF02EB">
        <w:rPr>
          <w:rFonts w:ascii="Times New Roman" w:hAnsi="Times New Roman"/>
          <w:b/>
          <w:color w:val="000000"/>
          <w:sz w:val="24"/>
          <w:szCs w:val="24"/>
          <w:lang w:val="sr-Cyrl-CS"/>
        </w:rPr>
        <w:t>Доказе о испуњености услова за учешће у јавној набавци из чл.75. и 76. Закона</w:t>
      </w:r>
      <w:r w:rsidRPr="00FF02EB">
        <w:rPr>
          <w:rFonts w:ascii="Times New Roman" w:hAnsi="Times New Roman"/>
          <w:color w:val="000000"/>
          <w:sz w:val="24"/>
          <w:szCs w:val="24"/>
          <w:lang w:val="sr-Cyrl-CS"/>
        </w:rPr>
        <w:t>, наведене и описане у делу Конкурсне документације ,,Услови за учешће у поступку јавне набавке из чл. 75. и 76. Закона и упутство како се доказује испуњеност тих услова“</w:t>
      </w:r>
      <w:r>
        <w:rPr>
          <w:rFonts w:ascii="Times New Roman" w:hAnsi="Times New Roman"/>
          <w:color w:val="000000"/>
          <w:sz w:val="24"/>
          <w:szCs w:val="24"/>
          <w:lang w:val="sr-Cyrl-CS"/>
        </w:rPr>
        <w:t xml:space="preserve"> или Изјавом о испуњености обавезних услова</w:t>
      </w:r>
      <w:r w:rsidRPr="007F79FC">
        <w:rPr>
          <w:rFonts w:ascii="Times New Roman" w:hAnsi="Times New Roman"/>
          <w:sz w:val="24"/>
          <w:szCs w:val="24"/>
          <w:lang w:val="sr-Cyrl-CS"/>
        </w:rPr>
        <w:t xml:space="preserve"> </w:t>
      </w:r>
      <w:r>
        <w:rPr>
          <w:rFonts w:ascii="Times New Roman" w:hAnsi="Times New Roman"/>
          <w:sz w:val="24"/>
          <w:szCs w:val="24"/>
          <w:lang w:val="sr-Cyrl-CS"/>
        </w:rPr>
        <w:t xml:space="preserve">из чл.75 </w:t>
      </w:r>
      <w:r w:rsidRPr="00764E5F">
        <w:rPr>
          <w:rFonts w:ascii="Times New Roman" w:hAnsi="Times New Roman"/>
          <w:sz w:val="24"/>
          <w:szCs w:val="24"/>
          <w:lang w:val="sr-Cyrl-CS"/>
        </w:rPr>
        <w:t>став 1. тач. 1. до 4.</w:t>
      </w:r>
      <w:r>
        <w:rPr>
          <w:rFonts w:ascii="Times New Roman" w:hAnsi="Times New Roman"/>
          <w:color w:val="000000"/>
          <w:sz w:val="24"/>
          <w:szCs w:val="24"/>
          <w:lang w:val="sr-Cyrl-CS"/>
        </w:rPr>
        <w:t xml:space="preserve"> (Образац 8 ) или Извод из регистра понуђача АПР</w:t>
      </w:r>
    </w:p>
    <w:p w:rsidR="007720F8" w:rsidRPr="00FF02EB" w:rsidRDefault="007720F8" w:rsidP="00167DCC">
      <w:pPr>
        <w:tabs>
          <w:tab w:val="left" w:pos="9630"/>
        </w:tabs>
        <w:spacing w:line="240" w:lineRule="auto"/>
        <w:jc w:val="both"/>
        <w:rPr>
          <w:rFonts w:ascii="Times New Roman" w:hAnsi="Times New Roman"/>
          <w:i/>
          <w:color w:val="000000"/>
          <w:sz w:val="24"/>
          <w:szCs w:val="24"/>
          <w:lang w:val="ru-RU"/>
        </w:rPr>
      </w:pPr>
      <w:r w:rsidRPr="00FF02EB">
        <w:rPr>
          <w:rFonts w:ascii="Times New Roman" w:hAnsi="Times New Roman"/>
          <w:color w:val="000000"/>
          <w:sz w:val="24"/>
          <w:szCs w:val="24"/>
          <w:lang w:val="ru-RU"/>
        </w:rPr>
        <w:t xml:space="preserve"> (</w:t>
      </w:r>
      <w:r w:rsidRPr="00FF02EB">
        <w:rPr>
          <w:rFonts w:ascii="Times New Roman" w:hAnsi="Times New Roman"/>
          <w:i/>
          <w:color w:val="000000"/>
          <w:sz w:val="24"/>
          <w:szCs w:val="24"/>
          <w:lang w:val="sr-Cyrl-CS"/>
        </w:rPr>
        <w:t>Уколико понуђач наступа са подизв</w:t>
      </w:r>
      <w:r>
        <w:rPr>
          <w:rFonts w:ascii="Times New Roman" w:hAnsi="Times New Roman"/>
          <w:i/>
          <w:color w:val="000000"/>
          <w:sz w:val="24"/>
          <w:szCs w:val="24"/>
          <w:lang w:val="sr-Cyrl-CS"/>
        </w:rPr>
        <w:t>ршиоцем</w:t>
      </w:r>
      <w:r w:rsidRPr="00FF02EB">
        <w:rPr>
          <w:rFonts w:ascii="Times New Roman" w:hAnsi="Times New Roman"/>
          <w:i/>
          <w:color w:val="000000"/>
          <w:sz w:val="24"/>
          <w:szCs w:val="24"/>
          <w:lang w:val="sr-Cyrl-CS"/>
        </w:rPr>
        <w:t>, као и уколико се подноси заједничка понуда, потребно је доставити потребне доказе за подизв</w:t>
      </w:r>
      <w:r>
        <w:rPr>
          <w:rFonts w:ascii="Times New Roman" w:hAnsi="Times New Roman"/>
          <w:i/>
          <w:color w:val="000000"/>
          <w:sz w:val="24"/>
          <w:szCs w:val="24"/>
          <w:lang w:val="sr-Cyrl-CS"/>
        </w:rPr>
        <w:t>ршиоце</w:t>
      </w:r>
      <w:r w:rsidRPr="00FF02EB">
        <w:rPr>
          <w:rFonts w:ascii="Times New Roman" w:hAnsi="Times New Roman"/>
          <w:i/>
          <w:color w:val="000000"/>
          <w:sz w:val="24"/>
          <w:szCs w:val="24"/>
          <w:lang w:val="sr-Cyrl-CS"/>
        </w:rPr>
        <w:t>, односно чланове групе понуђача, у свему у складу са упутством датим у Условима за учешће)</w:t>
      </w:r>
    </w:p>
    <w:p w:rsidR="007720F8" w:rsidRPr="00FF02EB" w:rsidRDefault="007720F8" w:rsidP="00616327">
      <w:pPr>
        <w:numPr>
          <w:ilvl w:val="0"/>
          <w:numId w:val="4"/>
        </w:numPr>
        <w:spacing w:after="0" w:line="240" w:lineRule="auto"/>
        <w:jc w:val="both"/>
        <w:rPr>
          <w:rFonts w:ascii="Times New Roman" w:hAnsi="Times New Roman"/>
          <w:b/>
          <w:color w:val="000000"/>
          <w:sz w:val="24"/>
          <w:szCs w:val="24"/>
        </w:rPr>
      </w:pPr>
      <w:r w:rsidRPr="00FF02EB">
        <w:rPr>
          <w:rFonts w:ascii="Times New Roman" w:hAnsi="Times New Roman"/>
          <w:b/>
          <w:color w:val="000000"/>
          <w:sz w:val="24"/>
          <w:szCs w:val="24"/>
          <w:lang w:val="sr-Cyrl-CS"/>
        </w:rPr>
        <w:t>Образац 1– Образац понуде</w:t>
      </w:r>
    </w:p>
    <w:p w:rsidR="007720F8" w:rsidRPr="002B1E1E" w:rsidRDefault="007720F8" w:rsidP="00616327">
      <w:pPr>
        <w:numPr>
          <w:ilvl w:val="0"/>
          <w:numId w:val="4"/>
        </w:numPr>
        <w:spacing w:after="0" w:line="240" w:lineRule="auto"/>
        <w:jc w:val="both"/>
        <w:rPr>
          <w:rFonts w:ascii="Times New Roman" w:hAnsi="Times New Roman"/>
          <w:color w:val="000000"/>
          <w:sz w:val="24"/>
          <w:szCs w:val="24"/>
          <w:lang w:val="ru-RU"/>
        </w:rPr>
      </w:pPr>
      <w:r w:rsidRPr="00FF02EB">
        <w:rPr>
          <w:rFonts w:ascii="Times New Roman" w:hAnsi="Times New Roman"/>
          <w:b/>
          <w:color w:val="000000"/>
          <w:sz w:val="24"/>
          <w:szCs w:val="24"/>
          <w:lang w:val="sr-Cyrl-CS"/>
        </w:rPr>
        <w:t xml:space="preserve">Образац </w:t>
      </w:r>
      <w:r>
        <w:rPr>
          <w:rFonts w:ascii="Times New Roman" w:hAnsi="Times New Roman"/>
          <w:b/>
          <w:color w:val="000000"/>
          <w:sz w:val="24"/>
          <w:szCs w:val="24"/>
          <w:lang w:val="sr-Cyrl-CS"/>
        </w:rPr>
        <w:t>2а</w:t>
      </w:r>
      <w:r w:rsidRPr="00FF02EB">
        <w:rPr>
          <w:rFonts w:ascii="Times New Roman" w:hAnsi="Times New Roman"/>
          <w:b/>
          <w:color w:val="000000"/>
          <w:sz w:val="24"/>
          <w:szCs w:val="24"/>
          <w:lang w:val="sr-Cyrl-CS"/>
        </w:rPr>
        <w:t xml:space="preserve"> – </w:t>
      </w:r>
      <w:r>
        <w:rPr>
          <w:rFonts w:ascii="Times New Roman" w:hAnsi="Times New Roman"/>
          <w:b/>
          <w:color w:val="000000"/>
          <w:sz w:val="24"/>
          <w:szCs w:val="24"/>
          <w:lang w:val="sr-Cyrl-CS"/>
        </w:rPr>
        <w:t>Спецификација понуде са о</w:t>
      </w:r>
      <w:r w:rsidRPr="00FF02EB">
        <w:rPr>
          <w:rFonts w:ascii="Times New Roman" w:hAnsi="Times New Roman"/>
          <w:b/>
          <w:color w:val="000000"/>
          <w:sz w:val="24"/>
          <w:szCs w:val="24"/>
          <w:lang w:val="sr-Cyrl-CS"/>
        </w:rPr>
        <w:t>бра</w:t>
      </w:r>
      <w:r>
        <w:rPr>
          <w:rFonts w:ascii="Times New Roman" w:hAnsi="Times New Roman"/>
          <w:b/>
          <w:color w:val="000000"/>
          <w:sz w:val="24"/>
          <w:szCs w:val="24"/>
          <w:lang w:val="sr-Cyrl-CS"/>
        </w:rPr>
        <w:t xml:space="preserve">сцом </w:t>
      </w:r>
      <w:r w:rsidRPr="00FF02EB">
        <w:rPr>
          <w:rFonts w:ascii="Times New Roman" w:hAnsi="Times New Roman"/>
          <w:b/>
          <w:color w:val="000000"/>
          <w:sz w:val="24"/>
          <w:szCs w:val="24"/>
          <w:lang w:val="sr-Cyrl-CS"/>
        </w:rPr>
        <w:t xml:space="preserve"> структуре цене </w:t>
      </w:r>
      <w:r>
        <w:rPr>
          <w:rFonts w:ascii="Times New Roman" w:hAnsi="Times New Roman"/>
          <w:b/>
          <w:color w:val="000000"/>
          <w:sz w:val="24"/>
          <w:szCs w:val="24"/>
          <w:lang w:val="sr-Cyrl-CS"/>
        </w:rPr>
        <w:t>за партију 1</w:t>
      </w:r>
    </w:p>
    <w:p w:rsidR="007720F8" w:rsidRPr="002B1E1E" w:rsidRDefault="007720F8" w:rsidP="002B1E1E">
      <w:pPr>
        <w:numPr>
          <w:ilvl w:val="0"/>
          <w:numId w:val="4"/>
        </w:numPr>
        <w:spacing w:after="0" w:line="240" w:lineRule="auto"/>
        <w:jc w:val="both"/>
        <w:rPr>
          <w:rFonts w:ascii="Times New Roman" w:hAnsi="Times New Roman"/>
          <w:color w:val="000000"/>
          <w:sz w:val="24"/>
          <w:szCs w:val="24"/>
          <w:lang w:val="ru-RU"/>
        </w:rPr>
      </w:pPr>
      <w:r w:rsidRPr="00FF02EB">
        <w:rPr>
          <w:rFonts w:ascii="Times New Roman" w:hAnsi="Times New Roman"/>
          <w:b/>
          <w:color w:val="000000"/>
          <w:sz w:val="24"/>
          <w:szCs w:val="24"/>
          <w:lang w:val="sr-Cyrl-CS"/>
        </w:rPr>
        <w:t xml:space="preserve">Образац </w:t>
      </w:r>
      <w:r>
        <w:rPr>
          <w:rFonts w:ascii="Times New Roman" w:hAnsi="Times New Roman"/>
          <w:b/>
          <w:color w:val="000000"/>
          <w:sz w:val="24"/>
          <w:szCs w:val="24"/>
          <w:lang w:val="sr-Cyrl-CS"/>
        </w:rPr>
        <w:t>2б</w:t>
      </w:r>
      <w:r w:rsidRPr="00FF02EB">
        <w:rPr>
          <w:rFonts w:ascii="Times New Roman" w:hAnsi="Times New Roman"/>
          <w:b/>
          <w:color w:val="000000"/>
          <w:sz w:val="24"/>
          <w:szCs w:val="24"/>
          <w:lang w:val="sr-Cyrl-CS"/>
        </w:rPr>
        <w:t xml:space="preserve"> – </w:t>
      </w:r>
      <w:r>
        <w:rPr>
          <w:rFonts w:ascii="Times New Roman" w:hAnsi="Times New Roman"/>
          <w:b/>
          <w:color w:val="000000"/>
          <w:sz w:val="24"/>
          <w:szCs w:val="24"/>
          <w:lang w:val="sr-Cyrl-CS"/>
        </w:rPr>
        <w:t>Спецификација понуде са о</w:t>
      </w:r>
      <w:r w:rsidRPr="00FF02EB">
        <w:rPr>
          <w:rFonts w:ascii="Times New Roman" w:hAnsi="Times New Roman"/>
          <w:b/>
          <w:color w:val="000000"/>
          <w:sz w:val="24"/>
          <w:szCs w:val="24"/>
          <w:lang w:val="sr-Cyrl-CS"/>
        </w:rPr>
        <w:t>бра</w:t>
      </w:r>
      <w:r>
        <w:rPr>
          <w:rFonts w:ascii="Times New Roman" w:hAnsi="Times New Roman"/>
          <w:b/>
          <w:color w:val="000000"/>
          <w:sz w:val="24"/>
          <w:szCs w:val="24"/>
          <w:lang w:val="sr-Cyrl-CS"/>
        </w:rPr>
        <w:t xml:space="preserve">сцом </w:t>
      </w:r>
      <w:r w:rsidRPr="00FF02EB">
        <w:rPr>
          <w:rFonts w:ascii="Times New Roman" w:hAnsi="Times New Roman"/>
          <w:b/>
          <w:color w:val="000000"/>
          <w:sz w:val="24"/>
          <w:szCs w:val="24"/>
          <w:lang w:val="sr-Cyrl-CS"/>
        </w:rPr>
        <w:t xml:space="preserve"> структуре цене </w:t>
      </w:r>
      <w:r>
        <w:rPr>
          <w:rFonts w:ascii="Times New Roman" w:hAnsi="Times New Roman"/>
          <w:b/>
          <w:color w:val="000000"/>
          <w:sz w:val="24"/>
          <w:szCs w:val="24"/>
          <w:lang w:val="sr-Cyrl-CS"/>
        </w:rPr>
        <w:t xml:space="preserve">за партију 2 </w:t>
      </w:r>
    </w:p>
    <w:p w:rsidR="007720F8" w:rsidRPr="002B1E1E" w:rsidRDefault="007720F8" w:rsidP="002B1E1E">
      <w:pPr>
        <w:numPr>
          <w:ilvl w:val="0"/>
          <w:numId w:val="4"/>
        </w:numPr>
        <w:spacing w:after="0" w:line="240" w:lineRule="auto"/>
        <w:jc w:val="both"/>
        <w:rPr>
          <w:rFonts w:ascii="Times New Roman" w:hAnsi="Times New Roman"/>
          <w:color w:val="000000"/>
          <w:sz w:val="24"/>
          <w:szCs w:val="24"/>
          <w:lang w:val="ru-RU"/>
        </w:rPr>
      </w:pPr>
      <w:r>
        <w:rPr>
          <w:rFonts w:ascii="Times New Roman" w:hAnsi="Times New Roman"/>
          <w:b/>
          <w:color w:val="000000"/>
          <w:sz w:val="24"/>
          <w:szCs w:val="24"/>
          <w:lang w:val="sr-Cyrl-CS"/>
        </w:rPr>
        <w:t>Модел уговора за Партију 1</w:t>
      </w:r>
    </w:p>
    <w:p w:rsidR="007720F8" w:rsidRPr="002B1E1E" w:rsidRDefault="007720F8" w:rsidP="002B1E1E">
      <w:pPr>
        <w:numPr>
          <w:ilvl w:val="0"/>
          <w:numId w:val="4"/>
        </w:numPr>
        <w:spacing w:after="0" w:line="240" w:lineRule="auto"/>
        <w:jc w:val="both"/>
        <w:rPr>
          <w:rFonts w:ascii="Times New Roman" w:hAnsi="Times New Roman"/>
          <w:color w:val="000000"/>
          <w:sz w:val="24"/>
          <w:szCs w:val="24"/>
          <w:lang w:val="ru-RU"/>
        </w:rPr>
      </w:pPr>
      <w:r>
        <w:rPr>
          <w:rFonts w:ascii="Times New Roman" w:hAnsi="Times New Roman"/>
          <w:b/>
          <w:color w:val="000000"/>
          <w:sz w:val="24"/>
          <w:szCs w:val="24"/>
          <w:lang w:val="sr-Cyrl-CS"/>
        </w:rPr>
        <w:t>Модел уговора за Партију 2</w:t>
      </w:r>
    </w:p>
    <w:p w:rsidR="007720F8" w:rsidRPr="00FF02EB" w:rsidRDefault="007720F8" w:rsidP="00616327">
      <w:pPr>
        <w:numPr>
          <w:ilvl w:val="0"/>
          <w:numId w:val="4"/>
        </w:numPr>
        <w:spacing w:after="0" w:line="240" w:lineRule="auto"/>
        <w:jc w:val="both"/>
        <w:rPr>
          <w:rFonts w:ascii="Times New Roman" w:hAnsi="Times New Roman"/>
          <w:b/>
          <w:color w:val="000000"/>
          <w:sz w:val="24"/>
          <w:szCs w:val="24"/>
          <w:lang w:val="ru-RU"/>
        </w:rPr>
      </w:pPr>
      <w:r w:rsidRPr="00FF02EB">
        <w:rPr>
          <w:rFonts w:ascii="Times New Roman" w:hAnsi="Times New Roman"/>
          <w:b/>
          <w:color w:val="000000"/>
          <w:sz w:val="24"/>
          <w:szCs w:val="24"/>
          <w:lang w:val="ru-RU"/>
        </w:rPr>
        <w:t xml:space="preserve">Образац </w:t>
      </w:r>
      <w:r>
        <w:rPr>
          <w:rFonts w:ascii="Times New Roman" w:hAnsi="Times New Roman"/>
          <w:b/>
          <w:color w:val="000000"/>
          <w:sz w:val="24"/>
          <w:szCs w:val="24"/>
          <w:lang w:val="ru-RU"/>
        </w:rPr>
        <w:t>3</w:t>
      </w:r>
      <w:r w:rsidRPr="00FF02EB">
        <w:rPr>
          <w:rFonts w:ascii="Times New Roman" w:hAnsi="Times New Roman"/>
          <w:b/>
          <w:color w:val="000000"/>
          <w:sz w:val="24"/>
          <w:szCs w:val="24"/>
          <w:lang w:val="ru-RU"/>
        </w:rPr>
        <w:t xml:space="preserve"> – Образац трошкова припреме понуде, </w:t>
      </w:r>
    </w:p>
    <w:p w:rsidR="007720F8" w:rsidRPr="00FF02EB" w:rsidRDefault="007720F8" w:rsidP="000E7408">
      <w:pPr>
        <w:spacing w:after="0" w:line="240" w:lineRule="auto"/>
        <w:jc w:val="both"/>
        <w:rPr>
          <w:rFonts w:ascii="Times New Roman" w:hAnsi="Times New Roman"/>
          <w:color w:val="000000"/>
          <w:sz w:val="24"/>
          <w:szCs w:val="24"/>
          <w:lang w:val="ru-RU"/>
        </w:rPr>
      </w:pPr>
      <w:r w:rsidRPr="00FF02EB">
        <w:rPr>
          <w:rFonts w:ascii="Times New Roman" w:hAnsi="Times New Roman"/>
          <w:b/>
          <w:color w:val="000000"/>
          <w:sz w:val="24"/>
          <w:szCs w:val="24"/>
          <w:lang w:val="ru-RU"/>
        </w:rPr>
        <w:t xml:space="preserve">                       </w:t>
      </w:r>
      <w:r w:rsidRPr="00FF02EB">
        <w:rPr>
          <w:rFonts w:ascii="Times New Roman" w:hAnsi="Times New Roman"/>
          <w:color w:val="000000"/>
          <w:sz w:val="24"/>
          <w:szCs w:val="24"/>
          <w:lang w:val="ru-RU"/>
        </w:rPr>
        <w:t>(</w:t>
      </w:r>
      <w:r w:rsidRPr="00FF02EB">
        <w:rPr>
          <w:rFonts w:ascii="Times New Roman" w:hAnsi="Times New Roman"/>
          <w:i/>
          <w:sz w:val="24"/>
          <w:szCs w:val="24"/>
          <w:lang w:val="ru-RU"/>
        </w:rPr>
        <w:t>Достављање овог обрасца није обавезно)</w:t>
      </w:r>
    </w:p>
    <w:p w:rsidR="007720F8" w:rsidRPr="00FF02EB" w:rsidRDefault="007720F8" w:rsidP="00616327">
      <w:pPr>
        <w:numPr>
          <w:ilvl w:val="0"/>
          <w:numId w:val="4"/>
        </w:numPr>
        <w:spacing w:after="0" w:line="240" w:lineRule="auto"/>
        <w:jc w:val="both"/>
        <w:rPr>
          <w:rFonts w:ascii="Times New Roman" w:hAnsi="Times New Roman"/>
          <w:b/>
          <w:color w:val="000000"/>
          <w:sz w:val="24"/>
          <w:szCs w:val="24"/>
          <w:lang w:val="ru-RU"/>
        </w:rPr>
      </w:pPr>
      <w:r w:rsidRPr="00FF02EB">
        <w:rPr>
          <w:rFonts w:ascii="Times New Roman" w:hAnsi="Times New Roman"/>
          <w:color w:val="000000"/>
          <w:sz w:val="24"/>
          <w:szCs w:val="24"/>
          <w:lang w:val="ru-RU"/>
        </w:rPr>
        <w:t xml:space="preserve"> </w:t>
      </w:r>
      <w:r w:rsidRPr="00FF02EB">
        <w:rPr>
          <w:rFonts w:ascii="Times New Roman" w:hAnsi="Times New Roman"/>
          <w:b/>
          <w:color w:val="000000"/>
          <w:sz w:val="24"/>
          <w:szCs w:val="24"/>
          <w:lang w:val="ru-RU"/>
        </w:rPr>
        <w:t xml:space="preserve">Образац </w:t>
      </w:r>
      <w:r>
        <w:rPr>
          <w:rFonts w:ascii="Times New Roman" w:hAnsi="Times New Roman"/>
          <w:b/>
          <w:color w:val="000000"/>
          <w:sz w:val="24"/>
          <w:szCs w:val="24"/>
          <w:lang w:val="ru-RU"/>
        </w:rPr>
        <w:t>4</w:t>
      </w:r>
      <w:r w:rsidRPr="00FF02EB">
        <w:rPr>
          <w:rFonts w:ascii="Times New Roman" w:hAnsi="Times New Roman"/>
          <w:b/>
          <w:color w:val="000000"/>
          <w:sz w:val="24"/>
          <w:szCs w:val="24"/>
          <w:lang w:val="ru-RU"/>
        </w:rPr>
        <w:t>- Образац Изјаве о независној понуди,</w:t>
      </w:r>
    </w:p>
    <w:p w:rsidR="007720F8" w:rsidRDefault="007720F8" w:rsidP="00A84518">
      <w:pPr>
        <w:numPr>
          <w:ilvl w:val="0"/>
          <w:numId w:val="4"/>
        </w:numPr>
        <w:spacing w:after="0" w:line="240" w:lineRule="auto"/>
        <w:ind w:right="-327"/>
        <w:jc w:val="both"/>
        <w:rPr>
          <w:rFonts w:ascii="Times New Roman" w:hAnsi="Times New Roman"/>
          <w:b/>
          <w:color w:val="000000"/>
          <w:sz w:val="24"/>
          <w:szCs w:val="24"/>
          <w:lang w:val="ru-RU"/>
        </w:rPr>
      </w:pPr>
      <w:r w:rsidRPr="00FF02EB">
        <w:rPr>
          <w:rFonts w:ascii="Times New Roman" w:hAnsi="Times New Roman"/>
          <w:color w:val="000000"/>
          <w:sz w:val="24"/>
          <w:szCs w:val="24"/>
          <w:lang w:val="ru-RU"/>
        </w:rPr>
        <w:t xml:space="preserve"> </w:t>
      </w:r>
      <w:r w:rsidRPr="00FF02EB">
        <w:rPr>
          <w:rFonts w:ascii="Times New Roman" w:hAnsi="Times New Roman"/>
          <w:b/>
          <w:color w:val="000000"/>
          <w:sz w:val="24"/>
          <w:szCs w:val="24"/>
          <w:lang w:val="ru-RU"/>
        </w:rPr>
        <w:t xml:space="preserve">Образац </w:t>
      </w:r>
      <w:r>
        <w:rPr>
          <w:rFonts w:ascii="Times New Roman" w:hAnsi="Times New Roman"/>
          <w:b/>
          <w:color w:val="000000"/>
          <w:sz w:val="24"/>
          <w:szCs w:val="24"/>
          <w:lang w:val="ru-RU"/>
        </w:rPr>
        <w:t>5</w:t>
      </w:r>
      <w:r w:rsidRPr="00FF02EB">
        <w:rPr>
          <w:rFonts w:ascii="Times New Roman" w:hAnsi="Times New Roman"/>
          <w:b/>
          <w:color w:val="000000"/>
          <w:sz w:val="24"/>
          <w:szCs w:val="24"/>
          <w:lang w:val="ru-RU"/>
        </w:rPr>
        <w:t xml:space="preserve"> – Образац изјаве о поштовању обавеза из чл.75 став 2. Закона,</w:t>
      </w:r>
    </w:p>
    <w:p w:rsidR="007720F8" w:rsidRDefault="007720F8" w:rsidP="00A84518">
      <w:pPr>
        <w:numPr>
          <w:ilvl w:val="0"/>
          <w:numId w:val="4"/>
        </w:numPr>
        <w:spacing w:after="0" w:line="240" w:lineRule="auto"/>
        <w:ind w:right="-327"/>
        <w:jc w:val="both"/>
        <w:rPr>
          <w:rFonts w:ascii="Times New Roman" w:hAnsi="Times New Roman"/>
          <w:b/>
          <w:color w:val="000000"/>
          <w:sz w:val="24"/>
          <w:szCs w:val="24"/>
          <w:lang w:val="ru-RU"/>
        </w:rPr>
      </w:pPr>
      <w:r>
        <w:rPr>
          <w:rFonts w:ascii="Times New Roman" w:hAnsi="Times New Roman"/>
          <w:b/>
          <w:color w:val="000000"/>
          <w:sz w:val="24"/>
          <w:szCs w:val="24"/>
          <w:lang w:val="ru-RU"/>
        </w:rPr>
        <w:t xml:space="preserve"> Образац 6 – Овлашћење за попуну менице – менично писмо</w:t>
      </w:r>
    </w:p>
    <w:p w:rsidR="007720F8" w:rsidRPr="00706EB0" w:rsidRDefault="007720F8" w:rsidP="005C3928">
      <w:pPr>
        <w:numPr>
          <w:ilvl w:val="0"/>
          <w:numId w:val="4"/>
        </w:numPr>
        <w:spacing w:after="0" w:line="240" w:lineRule="auto"/>
        <w:jc w:val="both"/>
        <w:rPr>
          <w:lang w:val="ru-RU"/>
        </w:rPr>
      </w:pPr>
      <w:r>
        <w:rPr>
          <w:rFonts w:ascii="Times New Roman" w:hAnsi="Times New Roman"/>
          <w:b/>
          <w:color w:val="000000"/>
          <w:sz w:val="24"/>
          <w:szCs w:val="24"/>
          <w:lang w:val="sr-Cyrl-CS"/>
        </w:rPr>
        <w:t>Образац 7-Изјава понуђача о средству финансијског  обезбеђења – сопствене бланко менице за добро извршење посла;</w:t>
      </w:r>
    </w:p>
    <w:p w:rsidR="007720F8" w:rsidRPr="00706EB0" w:rsidRDefault="007720F8" w:rsidP="005C3928">
      <w:pPr>
        <w:numPr>
          <w:ilvl w:val="0"/>
          <w:numId w:val="4"/>
        </w:numPr>
        <w:spacing w:after="0" w:line="240" w:lineRule="auto"/>
        <w:jc w:val="both"/>
        <w:rPr>
          <w:rFonts w:ascii="Times New Roman" w:hAnsi="Times New Roman"/>
          <w:sz w:val="24"/>
          <w:szCs w:val="24"/>
          <w:lang w:val="ru-RU"/>
        </w:rPr>
      </w:pPr>
      <w:r w:rsidRPr="00706EB0">
        <w:rPr>
          <w:lang w:val="ru-RU"/>
        </w:rPr>
        <w:t xml:space="preserve"> </w:t>
      </w:r>
      <w:r w:rsidRPr="00706EB0">
        <w:rPr>
          <w:rFonts w:ascii="Times New Roman" w:hAnsi="Times New Roman"/>
          <w:b/>
          <w:sz w:val="24"/>
          <w:szCs w:val="24"/>
          <w:lang w:val="sr-Cyrl-CS"/>
        </w:rPr>
        <w:t xml:space="preserve">Образац </w:t>
      </w:r>
      <w:r>
        <w:rPr>
          <w:rFonts w:ascii="Times New Roman" w:hAnsi="Times New Roman"/>
          <w:b/>
          <w:sz w:val="24"/>
          <w:szCs w:val="24"/>
          <w:lang w:val="sr-Cyrl-CS"/>
        </w:rPr>
        <w:t>8</w:t>
      </w:r>
      <w:r w:rsidRPr="00706EB0">
        <w:rPr>
          <w:rFonts w:ascii="Times New Roman" w:hAnsi="Times New Roman"/>
          <w:sz w:val="24"/>
          <w:szCs w:val="24"/>
          <w:lang w:val="sr-Cyrl-CS"/>
        </w:rPr>
        <w:t>–</w:t>
      </w:r>
      <w:r w:rsidRPr="00706EB0">
        <w:rPr>
          <w:rFonts w:ascii="Times New Roman" w:hAnsi="Times New Roman"/>
          <w:b/>
          <w:sz w:val="24"/>
          <w:szCs w:val="24"/>
          <w:lang w:val="sr-Cyrl-CS"/>
        </w:rPr>
        <w:t>Изјава  о испуњености обавезних услова из члана 75 ЗЈН</w:t>
      </w:r>
      <w:r w:rsidRPr="00706EB0">
        <w:rPr>
          <w:rFonts w:ascii="Times New Roman" w:hAnsi="Times New Roman"/>
          <w:sz w:val="24"/>
          <w:szCs w:val="24"/>
          <w:lang w:val="sr-Cyrl-CS"/>
        </w:rPr>
        <w:t xml:space="preserve"> </w:t>
      </w:r>
    </w:p>
    <w:p w:rsidR="007720F8" w:rsidRPr="002B1E1E" w:rsidRDefault="007720F8" w:rsidP="005C3928">
      <w:pPr>
        <w:numPr>
          <w:ilvl w:val="0"/>
          <w:numId w:val="4"/>
        </w:numPr>
        <w:spacing w:after="0" w:line="240" w:lineRule="auto"/>
        <w:jc w:val="both"/>
        <w:rPr>
          <w:lang w:val="ru-RU"/>
        </w:rPr>
      </w:pPr>
      <w:r w:rsidRPr="00706EB0">
        <w:rPr>
          <w:rFonts w:ascii="Times New Roman" w:hAnsi="Times New Roman"/>
          <w:b/>
          <w:sz w:val="24"/>
          <w:szCs w:val="24"/>
          <w:lang w:val="sr-Cyrl-CS"/>
        </w:rPr>
        <w:t xml:space="preserve">Образац </w:t>
      </w:r>
      <w:r>
        <w:rPr>
          <w:rFonts w:ascii="Times New Roman" w:hAnsi="Times New Roman"/>
          <w:b/>
          <w:sz w:val="24"/>
          <w:szCs w:val="24"/>
          <w:lang w:val="sr-Cyrl-CS"/>
        </w:rPr>
        <w:t>9</w:t>
      </w:r>
      <w:r w:rsidRPr="00706EB0">
        <w:rPr>
          <w:rFonts w:ascii="Times New Roman" w:hAnsi="Times New Roman"/>
          <w:sz w:val="24"/>
          <w:szCs w:val="24"/>
          <w:lang w:val="sr-Cyrl-CS"/>
        </w:rPr>
        <w:t>–</w:t>
      </w:r>
      <w:r w:rsidRPr="00706EB0">
        <w:rPr>
          <w:rFonts w:ascii="Times New Roman" w:hAnsi="Times New Roman"/>
          <w:b/>
          <w:sz w:val="24"/>
          <w:szCs w:val="24"/>
          <w:lang w:val="sr-Cyrl-CS"/>
        </w:rPr>
        <w:t>Изјава  о испуњености обавезних услова из члана 75 ЗЈН за подизвршиоца</w:t>
      </w:r>
    </w:p>
    <w:p w:rsidR="007720F8" w:rsidRPr="00AE117F" w:rsidRDefault="007720F8" w:rsidP="002B1E1E">
      <w:pPr>
        <w:numPr>
          <w:ilvl w:val="0"/>
          <w:numId w:val="4"/>
        </w:numPr>
        <w:spacing w:after="0" w:line="240" w:lineRule="auto"/>
        <w:jc w:val="both"/>
        <w:rPr>
          <w:rFonts w:ascii="Times New Roman" w:hAnsi="Times New Roman"/>
          <w:color w:val="000000"/>
          <w:sz w:val="24"/>
          <w:szCs w:val="24"/>
          <w:lang w:val="ru-RU"/>
        </w:rPr>
      </w:pPr>
      <w:r w:rsidRPr="00AE117F">
        <w:rPr>
          <w:rFonts w:ascii="Times New Roman" w:hAnsi="Times New Roman"/>
          <w:b/>
          <w:color w:val="000000"/>
          <w:sz w:val="24"/>
          <w:szCs w:val="24"/>
          <w:lang w:val="sr-Cyrl-CS"/>
        </w:rPr>
        <w:t>Сопствену бланко меницу за озбиљност понуде</w:t>
      </w:r>
      <w:r w:rsidRPr="00AE117F">
        <w:rPr>
          <w:rFonts w:ascii="Times New Roman" w:hAnsi="Times New Roman"/>
          <w:color w:val="000000"/>
          <w:sz w:val="24"/>
          <w:szCs w:val="24"/>
          <w:lang w:val="sr-Cyrl-CS"/>
        </w:rPr>
        <w:t xml:space="preserve">, потписану и оверену печатом, </w:t>
      </w:r>
      <w:r w:rsidRPr="00AE117F">
        <w:rPr>
          <w:rFonts w:ascii="Times New Roman" w:hAnsi="Times New Roman"/>
          <w:sz w:val="24"/>
          <w:szCs w:val="24"/>
          <w:lang w:val="sr-Cyrl-CS"/>
        </w:rPr>
        <w:t xml:space="preserve">са клаузулом  „без протеста“, праћену </w:t>
      </w:r>
      <w:r w:rsidRPr="002B1E1E">
        <w:rPr>
          <w:rFonts w:ascii="Times New Roman" w:hAnsi="Times New Roman"/>
          <w:b/>
          <w:color w:val="000000"/>
          <w:sz w:val="24"/>
          <w:szCs w:val="24"/>
          <w:lang w:val="sr-Cyrl-CS"/>
        </w:rPr>
        <w:t>копијом депо картона</w:t>
      </w:r>
      <w:r w:rsidRPr="00AE117F">
        <w:rPr>
          <w:rFonts w:ascii="Times New Roman" w:hAnsi="Times New Roman"/>
          <w:sz w:val="24"/>
          <w:szCs w:val="24"/>
          <w:lang w:val="sr-Cyrl-CS"/>
        </w:rPr>
        <w:t xml:space="preserve"> и </w:t>
      </w:r>
      <w:r w:rsidRPr="002B1E1E">
        <w:rPr>
          <w:rFonts w:ascii="Times New Roman" w:hAnsi="Times New Roman"/>
          <w:b/>
          <w:color w:val="000000"/>
          <w:sz w:val="24"/>
          <w:szCs w:val="24"/>
          <w:lang w:val="sr-Cyrl-CS"/>
        </w:rPr>
        <w:t>доказом о регистрацији менице у регистру Народне банке Србије</w:t>
      </w:r>
      <w:r w:rsidRPr="00AE117F">
        <w:rPr>
          <w:rFonts w:ascii="Times New Roman" w:hAnsi="Times New Roman"/>
          <w:sz w:val="24"/>
          <w:szCs w:val="24"/>
          <w:lang w:val="sr-Cyrl-CS"/>
        </w:rPr>
        <w:t>, и</w:t>
      </w:r>
      <w:r w:rsidRPr="00AE117F">
        <w:rPr>
          <w:rFonts w:ascii="Times New Roman" w:hAnsi="Times New Roman"/>
          <w:b/>
          <w:color w:val="000000"/>
          <w:sz w:val="24"/>
          <w:szCs w:val="24"/>
          <w:lang w:val="ru-RU"/>
        </w:rPr>
        <w:t xml:space="preserve"> </w:t>
      </w:r>
      <w:r w:rsidRPr="002B1E1E">
        <w:rPr>
          <w:rFonts w:ascii="Times New Roman" w:hAnsi="Times New Roman"/>
          <w:b/>
          <w:color w:val="000000"/>
          <w:sz w:val="24"/>
          <w:szCs w:val="24"/>
          <w:lang w:val="sr-Cyrl-CS"/>
        </w:rPr>
        <w:t>Овлашћењем за попуну менице – меничним писмом</w:t>
      </w:r>
      <w:r w:rsidRPr="00AE117F">
        <w:rPr>
          <w:rFonts w:ascii="Times New Roman" w:hAnsi="Times New Roman"/>
          <w:color w:val="000000"/>
          <w:sz w:val="24"/>
          <w:szCs w:val="24"/>
          <w:lang w:val="sr-Cyrl-CS"/>
        </w:rPr>
        <w:t xml:space="preserve">, </w:t>
      </w:r>
      <w:r w:rsidRPr="00AE117F">
        <w:rPr>
          <w:rFonts w:ascii="Times New Roman" w:hAnsi="Times New Roman"/>
          <w:sz w:val="24"/>
          <w:szCs w:val="24"/>
          <w:lang w:val="sr-Cyrl-CS"/>
        </w:rPr>
        <w:t xml:space="preserve">насловљеним на Предшколску установу ,,11. Април“– Нови Београд, попуњеним </w:t>
      </w:r>
      <w:r w:rsidRPr="00453750">
        <w:rPr>
          <w:rFonts w:ascii="Times New Roman" w:hAnsi="Times New Roman"/>
          <w:sz w:val="24"/>
          <w:szCs w:val="24"/>
          <w:lang w:val="sr-Cyrl-CS"/>
        </w:rPr>
        <w:t>у износу од 2%</w:t>
      </w:r>
      <w:r w:rsidRPr="00AE117F">
        <w:rPr>
          <w:rFonts w:ascii="Times New Roman" w:hAnsi="Times New Roman"/>
          <w:sz w:val="24"/>
          <w:szCs w:val="24"/>
          <w:lang w:val="sr-Cyrl-CS"/>
        </w:rPr>
        <w:t xml:space="preserve"> од укупне вредности понуде </w:t>
      </w:r>
      <w:r w:rsidRPr="00AE117F">
        <w:rPr>
          <w:rFonts w:ascii="Times New Roman" w:hAnsi="Times New Roman"/>
          <w:b/>
          <w:sz w:val="24"/>
          <w:szCs w:val="24"/>
          <w:lang w:val="sr-Cyrl-CS"/>
        </w:rPr>
        <w:t>(укупне вредности свих партија за које се подноси понуда)</w:t>
      </w:r>
      <w:r w:rsidRPr="00AE117F">
        <w:rPr>
          <w:rFonts w:ascii="Times New Roman" w:hAnsi="Times New Roman"/>
          <w:sz w:val="24"/>
          <w:szCs w:val="24"/>
          <w:lang w:val="sr-Cyrl-CS"/>
        </w:rPr>
        <w:t>, без обрачунатог ПДВ-а,</w:t>
      </w:r>
      <w:r w:rsidRPr="00AE117F">
        <w:rPr>
          <w:rFonts w:ascii="Times New Roman" w:hAnsi="Times New Roman"/>
          <w:b/>
          <w:sz w:val="24"/>
          <w:szCs w:val="24"/>
          <w:lang w:val="sr-Cyrl-CS"/>
        </w:rPr>
        <w:t xml:space="preserve"> </w:t>
      </w:r>
      <w:r w:rsidRPr="00AE117F">
        <w:rPr>
          <w:rFonts w:ascii="Times New Roman" w:hAnsi="Times New Roman"/>
          <w:sz w:val="24"/>
          <w:szCs w:val="24"/>
          <w:lang w:val="sr-Cyrl-CS"/>
        </w:rPr>
        <w:t xml:space="preserve">са роком важности минимум </w:t>
      </w:r>
      <w:r w:rsidRPr="00453750">
        <w:rPr>
          <w:rFonts w:ascii="Times New Roman" w:hAnsi="Times New Roman"/>
          <w:sz w:val="24"/>
          <w:szCs w:val="24"/>
          <w:lang w:val="sr-Cyrl-CS"/>
        </w:rPr>
        <w:t>30 дана од дана јавног отварања понуда,</w:t>
      </w:r>
      <w:r w:rsidRPr="00AE117F">
        <w:rPr>
          <w:rFonts w:ascii="Times New Roman" w:hAnsi="Times New Roman"/>
          <w:sz w:val="24"/>
          <w:szCs w:val="24"/>
          <w:lang w:val="sr-Cyrl-CS"/>
        </w:rPr>
        <w:t xml:space="preserve"> односно до истека рока важности понуде</w:t>
      </w:r>
      <w:r w:rsidRPr="00AE117F">
        <w:rPr>
          <w:rFonts w:ascii="Times New Roman" w:hAnsi="Times New Roman"/>
          <w:sz w:val="24"/>
          <w:szCs w:val="24"/>
          <w:lang w:val="ru-RU"/>
        </w:rPr>
        <w:t>,</w:t>
      </w:r>
      <w:r w:rsidRPr="00AE117F">
        <w:rPr>
          <w:rFonts w:ascii="Times New Roman" w:hAnsi="Times New Roman"/>
          <w:color w:val="000000"/>
          <w:sz w:val="24"/>
          <w:szCs w:val="24"/>
          <w:lang w:val="sr-Cyrl-CS"/>
        </w:rPr>
        <w:t xml:space="preserve"> </w:t>
      </w:r>
    </w:p>
    <w:p w:rsidR="007720F8" w:rsidRPr="00AE117F" w:rsidRDefault="007720F8" w:rsidP="002B1E1E">
      <w:pPr>
        <w:spacing w:after="0" w:line="240" w:lineRule="auto"/>
        <w:jc w:val="both"/>
        <w:rPr>
          <w:rFonts w:ascii="Times New Roman" w:hAnsi="Times New Roman"/>
          <w:i/>
          <w:color w:val="000000"/>
          <w:sz w:val="24"/>
          <w:szCs w:val="24"/>
          <w:lang w:val="ru-RU"/>
        </w:rPr>
      </w:pPr>
      <w:r w:rsidRPr="00AE117F">
        <w:rPr>
          <w:rFonts w:ascii="Times New Roman" w:hAnsi="Times New Roman"/>
          <w:color w:val="000000"/>
          <w:sz w:val="24"/>
          <w:szCs w:val="24"/>
          <w:lang w:val="ru-RU"/>
        </w:rPr>
        <w:t xml:space="preserve">      </w:t>
      </w:r>
      <w:r w:rsidRPr="00AE117F">
        <w:rPr>
          <w:rFonts w:ascii="Times New Roman" w:hAnsi="Times New Roman"/>
          <w:b/>
          <w:color w:val="000000"/>
          <w:sz w:val="24"/>
          <w:szCs w:val="24"/>
          <w:lang w:val="sr-Cyrl-CS"/>
        </w:rPr>
        <w:t>Напомена</w:t>
      </w:r>
      <w:r w:rsidRPr="00AE117F">
        <w:rPr>
          <w:rFonts w:ascii="Times New Roman" w:hAnsi="Times New Roman"/>
          <w:b/>
          <w:color w:val="000000"/>
          <w:sz w:val="24"/>
          <w:szCs w:val="24"/>
          <w:lang w:val="ru-RU"/>
        </w:rPr>
        <w:t xml:space="preserve">: </w:t>
      </w:r>
      <w:r w:rsidRPr="00AE117F">
        <w:rPr>
          <w:rFonts w:ascii="Times New Roman" w:hAnsi="Times New Roman"/>
          <w:i/>
          <w:color w:val="000000"/>
          <w:sz w:val="24"/>
          <w:szCs w:val="24"/>
          <w:lang w:val="ru-RU"/>
        </w:rPr>
        <w:t>Уколико подноси понуду за обе партије, понуђач може доставити две         менице, (за сваку партију посебно), или једну меницу за обе партије.</w:t>
      </w:r>
      <w:r w:rsidRPr="00AE117F">
        <w:rPr>
          <w:rFonts w:ascii="Times New Roman" w:hAnsi="Times New Roman"/>
          <w:i/>
          <w:color w:val="000000"/>
          <w:sz w:val="24"/>
          <w:szCs w:val="24"/>
          <w:lang w:val="sr-Cyrl-CS"/>
        </w:rPr>
        <w:t xml:space="preserve">Уколико понуђач доставља једну меницу, менично овлашћење треба да буде попуњено у износу од 2% од збирне вредности понуда за обе партије, </w:t>
      </w:r>
      <w:r w:rsidRPr="00AE117F">
        <w:rPr>
          <w:rFonts w:ascii="Times New Roman" w:hAnsi="Times New Roman"/>
          <w:i/>
          <w:sz w:val="24"/>
          <w:szCs w:val="24"/>
          <w:lang w:val="sr-Cyrl-CS"/>
        </w:rPr>
        <w:t>без обрачунатог ПДВ-а</w:t>
      </w:r>
    </w:p>
    <w:p w:rsidR="007720F8" w:rsidRDefault="007720F8" w:rsidP="00A84518">
      <w:pPr>
        <w:numPr>
          <w:ilvl w:val="0"/>
          <w:numId w:val="4"/>
        </w:numPr>
        <w:spacing w:after="0" w:line="240" w:lineRule="auto"/>
        <w:ind w:right="-327"/>
        <w:jc w:val="both"/>
        <w:rPr>
          <w:rFonts w:ascii="Times New Roman" w:hAnsi="Times New Roman"/>
          <w:bCs/>
          <w:sz w:val="24"/>
          <w:szCs w:val="24"/>
          <w:lang w:val="sr-Cyrl-CS"/>
        </w:rPr>
      </w:pPr>
      <w:r w:rsidRPr="00FF02EB">
        <w:rPr>
          <w:rFonts w:ascii="Times New Roman" w:hAnsi="Times New Roman"/>
          <w:b/>
          <w:bCs/>
          <w:sz w:val="24"/>
          <w:szCs w:val="24"/>
          <w:lang w:val="sr-Cyrl-CS"/>
        </w:rPr>
        <w:t>Споразум о заједничком наступању</w:t>
      </w:r>
      <w:r w:rsidRPr="00FF02EB">
        <w:rPr>
          <w:rFonts w:ascii="Times New Roman" w:hAnsi="Times New Roman"/>
          <w:bCs/>
          <w:sz w:val="24"/>
          <w:szCs w:val="24"/>
          <w:lang w:val="sr-Cyrl-CS"/>
        </w:rPr>
        <w:t xml:space="preserve"> – у случају подношења заједничке понуде,</w:t>
      </w:r>
    </w:p>
    <w:p w:rsidR="007720F8" w:rsidRPr="00FF02EB" w:rsidRDefault="007720F8" w:rsidP="00616327">
      <w:pPr>
        <w:spacing w:after="0" w:line="240" w:lineRule="auto"/>
        <w:jc w:val="both"/>
        <w:rPr>
          <w:rFonts w:ascii="Times New Roman" w:hAnsi="Times New Roman"/>
          <w:b/>
          <w:bCs/>
          <w:sz w:val="24"/>
          <w:szCs w:val="24"/>
          <w:lang w:val="sr-Cyrl-CS"/>
        </w:rPr>
      </w:pPr>
    </w:p>
    <w:p w:rsidR="007720F8" w:rsidRDefault="007720F8" w:rsidP="009113A5">
      <w:pPr>
        <w:spacing w:after="0" w:line="240" w:lineRule="auto"/>
        <w:rPr>
          <w:rFonts w:ascii="Times New Roman" w:hAnsi="Times New Roman"/>
          <w:b/>
          <w:sz w:val="24"/>
          <w:szCs w:val="24"/>
          <w:u w:val="single"/>
          <w:lang w:val="sr-Cyrl-CS"/>
        </w:rPr>
      </w:pPr>
    </w:p>
    <w:p w:rsidR="007720F8" w:rsidRPr="00FF02EB" w:rsidRDefault="007720F8" w:rsidP="009113A5">
      <w:pPr>
        <w:spacing w:after="0" w:line="240" w:lineRule="auto"/>
        <w:rPr>
          <w:rFonts w:ascii="Times New Roman" w:hAnsi="Times New Roman"/>
          <w:b/>
          <w:sz w:val="24"/>
          <w:szCs w:val="24"/>
          <w:u w:val="single"/>
          <w:lang w:val="sr-Cyrl-CS"/>
        </w:rPr>
      </w:pPr>
      <w:r w:rsidRPr="00FF02EB">
        <w:rPr>
          <w:rFonts w:ascii="Times New Roman" w:hAnsi="Times New Roman"/>
          <w:b/>
          <w:sz w:val="24"/>
          <w:szCs w:val="24"/>
          <w:u w:val="single"/>
          <w:lang w:val="sr-Cyrl-CS"/>
        </w:rPr>
        <w:t>Партије:</w:t>
      </w:r>
    </w:p>
    <w:p w:rsidR="007720F8" w:rsidRDefault="007720F8" w:rsidP="002B1E1E">
      <w:pPr>
        <w:spacing w:after="0" w:line="240" w:lineRule="auto"/>
        <w:rPr>
          <w:rFonts w:ascii="Times New Roman" w:hAnsi="Times New Roman"/>
          <w:sz w:val="24"/>
          <w:szCs w:val="24"/>
          <w:lang w:val="sr-Cyrl-CS"/>
        </w:rPr>
      </w:pPr>
    </w:p>
    <w:p w:rsidR="007720F8" w:rsidRPr="00AE117F" w:rsidRDefault="007720F8" w:rsidP="002B1E1E">
      <w:pPr>
        <w:spacing w:after="0" w:line="240" w:lineRule="auto"/>
        <w:rPr>
          <w:rFonts w:ascii="Times New Roman" w:hAnsi="Times New Roman"/>
          <w:sz w:val="24"/>
          <w:szCs w:val="24"/>
          <w:lang w:val="sr-Cyrl-CS"/>
        </w:rPr>
      </w:pPr>
      <w:r w:rsidRPr="00AE117F">
        <w:rPr>
          <w:rFonts w:ascii="Times New Roman" w:hAnsi="Times New Roman"/>
          <w:sz w:val="24"/>
          <w:szCs w:val="24"/>
          <w:lang w:val="sr-Cyrl-CS"/>
        </w:rPr>
        <w:t>Понуђач може поднети понуду за целокупну наб</w:t>
      </w:r>
      <w:r w:rsidRPr="00AE117F">
        <w:rPr>
          <w:rFonts w:ascii="Times New Roman" w:hAnsi="Times New Roman"/>
          <w:sz w:val="24"/>
          <w:szCs w:val="24"/>
          <w:lang w:val="ru-RU"/>
        </w:rPr>
        <w:t>ав</w:t>
      </w:r>
      <w:r w:rsidRPr="00AE117F">
        <w:rPr>
          <w:rFonts w:ascii="Times New Roman" w:hAnsi="Times New Roman"/>
          <w:sz w:val="24"/>
          <w:szCs w:val="24"/>
          <w:lang w:val="sr-Cyrl-CS"/>
        </w:rPr>
        <w:t>ку, или само за одређену партију. Понуда мора да обухвати најмање једну целокупну партију.</w:t>
      </w:r>
    </w:p>
    <w:p w:rsidR="007720F8" w:rsidRPr="00AE117F" w:rsidRDefault="007720F8" w:rsidP="002B1E1E">
      <w:pPr>
        <w:spacing w:after="0" w:line="240" w:lineRule="auto"/>
        <w:rPr>
          <w:rFonts w:ascii="Times New Roman" w:hAnsi="Times New Roman"/>
          <w:sz w:val="24"/>
          <w:szCs w:val="24"/>
          <w:lang w:val="sr-Cyrl-CS"/>
        </w:rPr>
      </w:pPr>
      <w:r w:rsidRPr="00AE117F">
        <w:rPr>
          <w:rFonts w:ascii="Times New Roman" w:hAnsi="Times New Roman"/>
          <w:sz w:val="24"/>
          <w:szCs w:val="24"/>
          <w:lang w:val="sr-Cyrl-CS"/>
        </w:rPr>
        <w:t xml:space="preserve">Понуђач је дужан да у понуди наведе да ли се понуда подноси за целокупну набавку, или само на одређену партију. </w:t>
      </w:r>
    </w:p>
    <w:p w:rsidR="007720F8" w:rsidRPr="00AE117F" w:rsidRDefault="007720F8" w:rsidP="002B1E1E">
      <w:pPr>
        <w:spacing w:after="0" w:line="240" w:lineRule="auto"/>
        <w:rPr>
          <w:rFonts w:ascii="Times New Roman" w:hAnsi="Times New Roman"/>
          <w:sz w:val="24"/>
          <w:szCs w:val="24"/>
          <w:lang w:val="sr-Cyrl-CS"/>
        </w:rPr>
      </w:pPr>
      <w:r w:rsidRPr="00AE117F">
        <w:rPr>
          <w:rFonts w:ascii="Times New Roman" w:hAnsi="Times New Roman"/>
          <w:sz w:val="24"/>
          <w:szCs w:val="24"/>
          <w:lang w:val="sr-Cyrl-CS"/>
        </w:rPr>
        <w:t>У случају да се понуда подноси за целокупну набавку, мора бити поднета тако да се може оцењивати за сваку партију посебно.</w:t>
      </w:r>
    </w:p>
    <w:p w:rsidR="007720F8" w:rsidRPr="00AE117F" w:rsidRDefault="007720F8" w:rsidP="002B1E1E">
      <w:pPr>
        <w:spacing w:after="0" w:line="240" w:lineRule="auto"/>
        <w:rPr>
          <w:rFonts w:ascii="Times New Roman" w:hAnsi="Times New Roman"/>
          <w:color w:val="000000"/>
          <w:sz w:val="24"/>
          <w:szCs w:val="24"/>
          <w:lang w:val="sr-Cyrl-CS"/>
        </w:rPr>
      </w:pPr>
      <w:r w:rsidRPr="00AE117F">
        <w:rPr>
          <w:rFonts w:ascii="Times New Roman" w:hAnsi="Times New Roman"/>
          <w:color w:val="000000"/>
          <w:sz w:val="24"/>
          <w:szCs w:val="24"/>
          <w:lang w:val="sr-Cyrl-CS"/>
        </w:rPr>
        <w:t>Докази из чл.75. и 76. Закона не морају бити достављени за сваку партију посебно, односно могу бити достављени у једном примерку за обе партије.</w:t>
      </w:r>
    </w:p>
    <w:p w:rsidR="007720F8" w:rsidRPr="00FF02EB" w:rsidRDefault="007720F8" w:rsidP="009113A5">
      <w:pPr>
        <w:spacing w:after="0" w:line="240" w:lineRule="auto"/>
        <w:rPr>
          <w:rFonts w:ascii="Times New Roman" w:hAnsi="Times New Roman"/>
          <w:b/>
          <w:sz w:val="24"/>
          <w:szCs w:val="24"/>
          <w:u w:val="single"/>
          <w:lang w:val="sr-Cyrl-CS"/>
        </w:rPr>
      </w:pPr>
    </w:p>
    <w:p w:rsidR="007720F8" w:rsidRPr="00FF02EB" w:rsidRDefault="007720F8" w:rsidP="00AB5742">
      <w:pPr>
        <w:pStyle w:val="BodyText"/>
        <w:jc w:val="both"/>
        <w:rPr>
          <w:sz w:val="24"/>
          <w:u w:val="single"/>
          <w:lang w:val="ru-RU"/>
        </w:rPr>
      </w:pPr>
      <w:r w:rsidRPr="00FF02EB">
        <w:rPr>
          <w:sz w:val="24"/>
          <w:u w:val="single"/>
          <w:lang w:val="ru-RU"/>
        </w:rPr>
        <w:t>Понуда са варијантама</w:t>
      </w:r>
    </w:p>
    <w:p w:rsidR="007720F8" w:rsidRPr="00FF02EB" w:rsidRDefault="007720F8" w:rsidP="00AB5742">
      <w:pPr>
        <w:pStyle w:val="BodyText"/>
        <w:jc w:val="both"/>
        <w:rPr>
          <w:b w:val="0"/>
          <w:sz w:val="24"/>
          <w:lang w:val="ru-RU"/>
        </w:rPr>
      </w:pPr>
    </w:p>
    <w:p w:rsidR="007720F8" w:rsidRPr="00FF02EB" w:rsidRDefault="007720F8" w:rsidP="00AB5742">
      <w:pPr>
        <w:pStyle w:val="BodyText"/>
        <w:jc w:val="both"/>
        <w:rPr>
          <w:b w:val="0"/>
          <w:sz w:val="24"/>
          <w:lang w:val="ru-RU"/>
        </w:rPr>
      </w:pPr>
      <w:r w:rsidRPr="00FF02EB">
        <w:rPr>
          <w:b w:val="0"/>
          <w:sz w:val="24"/>
          <w:lang w:val="ru-RU"/>
        </w:rPr>
        <w:t>Подношење понуде са варијантама није дозвољено.</w:t>
      </w:r>
    </w:p>
    <w:p w:rsidR="007720F8" w:rsidRPr="00FF02EB" w:rsidRDefault="007720F8" w:rsidP="00AB5742">
      <w:pPr>
        <w:pStyle w:val="BodyText"/>
        <w:jc w:val="both"/>
        <w:rPr>
          <w:b w:val="0"/>
          <w:sz w:val="24"/>
          <w:lang w:val="ru-RU"/>
        </w:rPr>
      </w:pPr>
    </w:p>
    <w:p w:rsidR="007720F8" w:rsidRPr="00FF02EB" w:rsidRDefault="007720F8" w:rsidP="00AB5742">
      <w:pPr>
        <w:pStyle w:val="BodyText"/>
        <w:jc w:val="both"/>
        <w:rPr>
          <w:sz w:val="24"/>
          <w:u w:val="single"/>
          <w:lang w:val="ru-RU"/>
        </w:rPr>
      </w:pPr>
      <w:r w:rsidRPr="00FF02EB">
        <w:rPr>
          <w:sz w:val="24"/>
          <w:u w:val="single"/>
          <w:lang w:val="ru-RU"/>
        </w:rPr>
        <w:t>Валута и начин на који мора да буде наведена и изражена цена у понуди</w:t>
      </w:r>
    </w:p>
    <w:p w:rsidR="007720F8" w:rsidRPr="00FF02EB" w:rsidRDefault="007720F8" w:rsidP="00AB5742">
      <w:pPr>
        <w:pStyle w:val="BodyText"/>
        <w:jc w:val="both"/>
        <w:rPr>
          <w:sz w:val="24"/>
          <w:u w:val="single"/>
          <w:lang w:val="ru-RU"/>
        </w:rPr>
      </w:pPr>
    </w:p>
    <w:p w:rsidR="007720F8" w:rsidRPr="00FF02EB" w:rsidRDefault="007720F8" w:rsidP="006E332C">
      <w:pPr>
        <w:spacing w:after="0" w:line="240" w:lineRule="auto"/>
        <w:jc w:val="both"/>
        <w:rPr>
          <w:rFonts w:ascii="Times New Roman" w:hAnsi="Times New Roman"/>
          <w:sz w:val="24"/>
          <w:szCs w:val="24"/>
          <w:lang w:val="sr-Cyrl-CS"/>
        </w:rPr>
      </w:pPr>
      <w:r w:rsidRPr="00FF02EB">
        <w:rPr>
          <w:rFonts w:ascii="Times New Roman" w:hAnsi="Times New Roman"/>
          <w:sz w:val="24"/>
          <w:szCs w:val="24"/>
          <w:lang w:val="ru-RU"/>
        </w:rPr>
        <w:t>Цена у понуди мора бити исказана у динарима, са и без ПДВ-а.</w:t>
      </w:r>
      <w:r w:rsidRPr="00FF02EB">
        <w:rPr>
          <w:rFonts w:ascii="Times New Roman" w:hAnsi="Times New Roman"/>
          <w:sz w:val="24"/>
          <w:szCs w:val="24"/>
          <w:lang w:val="sr-Cyrl-CS"/>
        </w:rPr>
        <w:t xml:space="preserve"> </w:t>
      </w:r>
    </w:p>
    <w:p w:rsidR="007720F8" w:rsidRPr="00FF02EB" w:rsidRDefault="007720F8" w:rsidP="006E332C">
      <w:pPr>
        <w:spacing w:after="0" w:line="240" w:lineRule="auto"/>
        <w:jc w:val="both"/>
        <w:rPr>
          <w:rFonts w:ascii="Times New Roman" w:hAnsi="Times New Roman"/>
          <w:sz w:val="24"/>
          <w:szCs w:val="24"/>
          <w:lang w:val="sr-Cyrl-CS"/>
        </w:rPr>
      </w:pPr>
      <w:r w:rsidRPr="00FF02EB">
        <w:rPr>
          <w:rFonts w:ascii="Times New Roman" w:hAnsi="Times New Roman"/>
          <w:sz w:val="24"/>
          <w:szCs w:val="24"/>
          <w:lang w:val="sr-Cyrl-CS"/>
        </w:rPr>
        <w:t>Цену је потребно изразити нумерички и текстуално, при чему текстуално изражена цена има предност у случају несагласности.</w:t>
      </w:r>
    </w:p>
    <w:p w:rsidR="007720F8" w:rsidRPr="00FF02EB" w:rsidRDefault="007720F8" w:rsidP="00AB5742">
      <w:pPr>
        <w:pStyle w:val="BodyText"/>
        <w:jc w:val="both"/>
        <w:rPr>
          <w:b w:val="0"/>
          <w:sz w:val="24"/>
          <w:lang w:val="ru-RU"/>
        </w:rPr>
      </w:pPr>
      <w:r w:rsidRPr="00FF02EB">
        <w:rPr>
          <w:b w:val="0"/>
          <w:sz w:val="24"/>
          <w:lang w:val="ru-RU"/>
        </w:rPr>
        <w:t>Понуђене цене су фиксне и не могу се мењати.</w:t>
      </w:r>
    </w:p>
    <w:p w:rsidR="007720F8" w:rsidRPr="00FF02EB" w:rsidRDefault="007720F8" w:rsidP="00AB5742">
      <w:pPr>
        <w:pStyle w:val="BodyText"/>
        <w:jc w:val="both"/>
        <w:rPr>
          <w:b w:val="0"/>
          <w:sz w:val="24"/>
          <w:lang w:val="ru-RU"/>
        </w:rPr>
      </w:pPr>
      <w:r w:rsidRPr="00FF02EB">
        <w:rPr>
          <w:b w:val="0"/>
          <w:sz w:val="24"/>
          <w:lang w:val="ru-RU"/>
        </w:rPr>
        <w:t xml:space="preserve">У укупну понуђену цену морају бити урачунати сви зависни трошкови понуде (испорука,  и сл). </w:t>
      </w:r>
    </w:p>
    <w:p w:rsidR="007720F8" w:rsidRPr="00FF02EB" w:rsidRDefault="007720F8" w:rsidP="006E332C">
      <w:pPr>
        <w:pStyle w:val="BodyText"/>
        <w:jc w:val="both"/>
        <w:rPr>
          <w:b w:val="0"/>
          <w:sz w:val="24"/>
          <w:lang w:val="ru-RU"/>
        </w:rPr>
      </w:pPr>
      <w:r w:rsidRPr="00FF02EB">
        <w:rPr>
          <w:b w:val="0"/>
          <w:sz w:val="24"/>
          <w:lang w:val="ru-RU"/>
        </w:rPr>
        <w:t>Ако је у понуди исказана неуобичајено ниска цена, Наручилац ће поступити у складу са чл.92 Закона.</w:t>
      </w:r>
    </w:p>
    <w:p w:rsidR="007720F8" w:rsidRPr="00FF02EB" w:rsidRDefault="007720F8" w:rsidP="006E332C">
      <w:pPr>
        <w:pStyle w:val="BodyText"/>
        <w:jc w:val="both"/>
        <w:rPr>
          <w:b w:val="0"/>
          <w:sz w:val="24"/>
          <w:lang w:val="ru-RU"/>
        </w:rPr>
      </w:pPr>
    </w:p>
    <w:p w:rsidR="007720F8" w:rsidRPr="00FF02EB" w:rsidRDefault="007720F8" w:rsidP="00B07A65">
      <w:pPr>
        <w:tabs>
          <w:tab w:val="left" w:pos="3600"/>
        </w:tabs>
        <w:jc w:val="both"/>
        <w:rPr>
          <w:rFonts w:ascii="Times New Roman" w:hAnsi="Times New Roman"/>
          <w:b/>
          <w:color w:val="000000"/>
          <w:sz w:val="24"/>
          <w:szCs w:val="24"/>
          <w:u w:val="single"/>
          <w:lang w:val="sr-Cyrl-CS"/>
        </w:rPr>
      </w:pPr>
      <w:r w:rsidRPr="00FF02EB">
        <w:rPr>
          <w:rFonts w:ascii="Times New Roman" w:hAnsi="Times New Roman"/>
          <w:b/>
          <w:color w:val="000000"/>
          <w:sz w:val="24"/>
          <w:szCs w:val="24"/>
          <w:u w:val="single"/>
          <w:lang w:val="sr-Cyrl-CS"/>
        </w:rPr>
        <w:t>Рок важења понуде</w:t>
      </w:r>
    </w:p>
    <w:p w:rsidR="007720F8" w:rsidRPr="00FF02EB" w:rsidRDefault="007720F8" w:rsidP="002B1E1E">
      <w:pPr>
        <w:tabs>
          <w:tab w:val="left" w:pos="720"/>
        </w:tabs>
        <w:spacing w:after="0"/>
        <w:jc w:val="both"/>
        <w:rPr>
          <w:rFonts w:ascii="Times New Roman" w:hAnsi="Times New Roman"/>
          <w:color w:val="000000"/>
          <w:sz w:val="24"/>
          <w:szCs w:val="24"/>
          <w:lang w:val="sr-Cyrl-CS"/>
        </w:rPr>
      </w:pPr>
      <w:r w:rsidRPr="00FF02EB">
        <w:rPr>
          <w:rFonts w:ascii="Times New Roman" w:hAnsi="Times New Roman"/>
          <w:color w:val="000000"/>
          <w:sz w:val="24"/>
          <w:szCs w:val="24"/>
          <w:lang w:val="sr-Cyrl-CS"/>
        </w:rPr>
        <w:t xml:space="preserve">Рок важења понуде је </w:t>
      </w:r>
      <w:r w:rsidRPr="00A454F6">
        <w:rPr>
          <w:rFonts w:ascii="Times New Roman" w:hAnsi="Times New Roman"/>
          <w:color w:val="000000"/>
          <w:sz w:val="24"/>
          <w:szCs w:val="24"/>
          <w:lang w:val="sr-Cyrl-CS"/>
        </w:rPr>
        <w:t xml:space="preserve">минимум </w:t>
      </w:r>
      <w:r w:rsidRPr="00A454F6">
        <w:rPr>
          <w:rFonts w:ascii="Times New Roman" w:hAnsi="Times New Roman"/>
          <w:sz w:val="24"/>
          <w:szCs w:val="24"/>
          <w:lang w:val="sr-Cyrl-CS"/>
        </w:rPr>
        <w:t>30</w:t>
      </w:r>
      <w:r w:rsidRPr="00A454F6">
        <w:rPr>
          <w:rFonts w:ascii="Times New Roman" w:hAnsi="Times New Roman"/>
          <w:color w:val="000000"/>
          <w:sz w:val="24"/>
          <w:szCs w:val="24"/>
          <w:lang w:val="sr-Cyrl-CS"/>
        </w:rPr>
        <w:t xml:space="preserve"> дана</w:t>
      </w:r>
      <w:r w:rsidRPr="00FF02EB">
        <w:rPr>
          <w:rFonts w:ascii="Times New Roman" w:hAnsi="Times New Roman"/>
          <w:color w:val="000000"/>
          <w:sz w:val="24"/>
          <w:szCs w:val="24"/>
          <w:lang w:val="sr-Cyrl-CS"/>
        </w:rPr>
        <w:t xml:space="preserve"> од дана јавног отварања понуда. Понуђач је дужан да у понуди назначи рок важења понуде.</w:t>
      </w:r>
    </w:p>
    <w:p w:rsidR="007720F8" w:rsidRPr="00FF02EB" w:rsidRDefault="007720F8" w:rsidP="002B1E1E">
      <w:pPr>
        <w:autoSpaceDE w:val="0"/>
        <w:autoSpaceDN w:val="0"/>
        <w:adjustRightInd w:val="0"/>
        <w:spacing w:after="0" w:line="240" w:lineRule="auto"/>
        <w:jc w:val="both"/>
        <w:rPr>
          <w:rFonts w:ascii="Times New Roman" w:hAnsi="Times New Roman"/>
          <w:color w:val="000000"/>
          <w:sz w:val="24"/>
          <w:szCs w:val="24"/>
          <w:lang w:val="sr-Cyrl-CS"/>
        </w:rPr>
      </w:pPr>
      <w:r w:rsidRPr="00FF02EB">
        <w:rPr>
          <w:rFonts w:ascii="Times New Roman" w:hAnsi="Times New Roman"/>
          <w:sz w:val="24"/>
          <w:szCs w:val="24"/>
          <w:lang w:val="sr-Cyrl-CS"/>
        </w:rPr>
        <w:t xml:space="preserve">Понуда која има краћи </w:t>
      </w:r>
      <w:r w:rsidRPr="00A454F6">
        <w:rPr>
          <w:rFonts w:ascii="Times New Roman" w:hAnsi="Times New Roman"/>
          <w:sz w:val="24"/>
          <w:szCs w:val="24"/>
          <w:lang w:val="sr-Cyrl-CS"/>
        </w:rPr>
        <w:t>рок важења понуде од 30 дана</w:t>
      </w:r>
      <w:r w:rsidRPr="00FF02EB">
        <w:rPr>
          <w:rFonts w:ascii="Times New Roman" w:hAnsi="Times New Roman"/>
          <w:sz w:val="24"/>
          <w:szCs w:val="24"/>
          <w:lang w:val="sr-Cyrl-CS"/>
        </w:rPr>
        <w:t>, као и понуда у којој понуђач није навео рок важења понуде, биће одбијена као неприхватљива.</w:t>
      </w:r>
      <w:r w:rsidRPr="00FF02EB">
        <w:rPr>
          <w:rFonts w:ascii="Times New Roman" w:hAnsi="Times New Roman"/>
          <w:color w:val="000000"/>
          <w:sz w:val="24"/>
          <w:szCs w:val="24"/>
          <w:lang w:val="sr-Cyrl-CS"/>
        </w:rPr>
        <w:t xml:space="preserve"> </w:t>
      </w:r>
    </w:p>
    <w:p w:rsidR="007720F8" w:rsidRPr="00FF02EB" w:rsidRDefault="007720F8" w:rsidP="002B1E1E">
      <w:pPr>
        <w:autoSpaceDE w:val="0"/>
        <w:autoSpaceDN w:val="0"/>
        <w:adjustRightInd w:val="0"/>
        <w:spacing w:after="0" w:line="240" w:lineRule="auto"/>
        <w:jc w:val="both"/>
        <w:rPr>
          <w:rFonts w:ascii="Times New Roman" w:hAnsi="Times New Roman"/>
          <w:color w:val="000000"/>
          <w:sz w:val="24"/>
          <w:szCs w:val="24"/>
          <w:lang w:val="ru-RU"/>
        </w:rPr>
      </w:pPr>
      <w:r w:rsidRPr="00FF02EB">
        <w:rPr>
          <w:rFonts w:ascii="Times New Roman" w:hAnsi="Times New Roman"/>
          <w:color w:val="000000"/>
          <w:sz w:val="24"/>
          <w:szCs w:val="24"/>
          <w:lang w:val="ru-RU"/>
        </w:rPr>
        <w:t>У случају истека рока важења понуде, наручилац је дужан да у писаном облику затражи од понуђача продужење рока важења понуде.</w:t>
      </w:r>
    </w:p>
    <w:p w:rsidR="007720F8" w:rsidRPr="00FF02EB" w:rsidRDefault="007720F8" w:rsidP="002B1E1E">
      <w:pPr>
        <w:autoSpaceDE w:val="0"/>
        <w:autoSpaceDN w:val="0"/>
        <w:adjustRightInd w:val="0"/>
        <w:spacing w:after="0" w:line="240" w:lineRule="auto"/>
        <w:jc w:val="both"/>
        <w:rPr>
          <w:rFonts w:ascii="Times New Roman" w:hAnsi="Times New Roman"/>
          <w:color w:val="000000"/>
          <w:sz w:val="24"/>
          <w:szCs w:val="24"/>
          <w:lang w:val="ru-RU"/>
        </w:rPr>
      </w:pPr>
      <w:r w:rsidRPr="00FF02EB">
        <w:rPr>
          <w:rFonts w:ascii="Times New Roman" w:hAnsi="Times New Roman"/>
          <w:color w:val="000000"/>
          <w:sz w:val="24"/>
          <w:szCs w:val="24"/>
          <w:lang w:val="ru-RU"/>
        </w:rPr>
        <w:t>Понуђач који прихвати захтев за продужење рока важења понуде не може мењати понуду.</w:t>
      </w:r>
    </w:p>
    <w:p w:rsidR="007720F8" w:rsidRDefault="007720F8" w:rsidP="002B1E1E">
      <w:pPr>
        <w:spacing w:after="0" w:line="240" w:lineRule="auto"/>
        <w:rPr>
          <w:rFonts w:ascii="Times New Roman" w:hAnsi="Times New Roman"/>
          <w:b/>
          <w:sz w:val="24"/>
          <w:szCs w:val="24"/>
          <w:u w:val="single"/>
          <w:lang w:val="sr-Cyrl-CS"/>
        </w:rPr>
      </w:pPr>
    </w:p>
    <w:p w:rsidR="007720F8" w:rsidRDefault="007720F8" w:rsidP="001E4B04">
      <w:pPr>
        <w:spacing w:line="240" w:lineRule="auto"/>
        <w:rPr>
          <w:rFonts w:ascii="Times New Roman" w:hAnsi="Times New Roman"/>
          <w:b/>
          <w:sz w:val="24"/>
          <w:szCs w:val="24"/>
          <w:u w:val="single"/>
          <w:lang w:val="sr-Cyrl-CS"/>
        </w:rPr>
      </w:pPr>
      <w:r w:rsidRPr="00706EB0">
        <w:rPr>
          <w:rFonts w:ascii="Times New Roman" w:hAnsi="Times New Roman"/>
          <w:b/>
          <w:sz w:val="24"/>
          <w:szCs w:val="24"/>
          <w:u w:val="single"/>
          <w:lang w:val="sr-Cyrl-CS"/>
        </w:rPr>
        <w:t>Средства финансијског обезбеђења</w:t>
      </w:r>
    </w:p>
    <w:p w:rsidR="007720F8" w:rsidRDefault="007720F8" w:rsidP="00643348">
      <w:pPr>
        <w:spacing w:line="240" w:lineRule="auto"/>
        <w:jc w:val="both"/>
        <w:rPr>
          <w:rFonts w:ascii="Times New Roman" w:hAnsi="Times New Roman"/>
          <w:sz w:val="24"/>
          <w:szCs w:val="24"/>
          <w:lang w:val="sr-Cyrl-CS"/>
        </w:rPr>
      </w:pPr>
      <w:r w:rsidRPr="00AE117F">
        <w:rPr>
          <w:rFonts w:ascii="Times New Roman" w:hAnsi="Times New Roman"/>
          <w:b/>
          <w:i/>
          <w:sz w:val="24"/>
          <w:szCs w:val="24"/>
          <w:lang w:val="sr-Cyrl-CS"/>
        </w:rPr>
        <w:t>Као средство финансијског обезбеђења за озбиљност понуде,</w:t>
      </w:r>
      <w:r w:rsidRPr="00AE117F">
        <w:rPr>
          <w:rFonts w:ascii="Times New Roman" w:hAnsi="Times New Roman"/>
          <w:sz w:val="24"/>
          <w:szCs w:val="24"/>
          <w:lang w:val="sr-Cyrl-CS"/>
        </w:rPr>
        <w:t xml:space="preserve"> понуђачи су у обавези да доставе </w:t>
      </w:r>
      <w:r w:rsidRPr="00AE117F">
        <w:rPr>
          <w:rFonts w:ascii="Times New Roman" w:hAnsi="Times New Roman"/>
          <w:sz w:val="24"/>
          <w:szCs w:val="24"/>
          <w:u w:val="single"/>
          <w:lang w:val="sr-Cyrl-CS"/>
        </w:rPr>
        <w:t>оригинал сопствену бланко меницу</w:t>
      </w:r>
      <w:r w:rsidRPr="00AE117F">
        <w:rPr>
          <w:rFonts w:ascii="Times New Roman" w:hAnsi="Times New Roman"/>
          <w:sz w:val="24"/>
          <w:szCs w:val="24"/>
          <w:lang w:val="sr-Cyrl-CS"/>
        </w:rPr>
        <w:t xml:space="preserve">,  са клаузулом ,,без протеста“, са </w:t>
      </w:r>
      <w:r w:rsidRPr="002B1E1E">
        <w:rPr>
          <w:rFonts w:ascii="Times New Roman" w:hAnsi="Times New Roman"/>
          <w:sz w:val="24"/>
          <w:szCs w:val="24"/>
          <w:u w:val="single"/>
          <w:lang w:val="sr-Cyrl-CS"/>
        </w:rPr>
        <w:t>копијом депо картона</w:t>
      </w:r>
      <w:r w:rsidRPr="00AE117F">
        <w:rPr>
          <w:rFonts w:ascii="Times New Roman" w:hAnsi="Times New Roman"/>
          <w:sz w:val="24"/>
          <w:szCs w:val="24"/>
          <w:lang w:val="sr-Cyrl-CS"/>
        </w:rPr>
        <w:t xml:space="preserve">, и </w:t>
      </w:r>
      <w:r w:rsidRPr="002B1E1E">
        <w:rPr>
          <w:rFonts w:ascii="Times New Roman" w:hAnsi="Times New Roman"/>
          <w:sz w:val="24"/>
          <w:szCs w:val="24"/>
          <w:u w:val="single"/>
          <w:lang w:val="sr-Cyrl-CS"/>
        </w:rPr>
        <w:t>доказом о регистрацији менице у регистру Народне банке Србије</w:t>
      </w:r>
      <w:r w:rsidRPr="00AE117F">
        <w:rPr>
          <w:rFonts w:ascii="Times New Roman" w:hAnsi="Times New Roman"/>
          <w:sz w:val="24"/>
          <w:szCs w:val="24"/>
          <w:lang w:val="sr-Cyrl-CS"/>
        </w:rPr>
        <w:t xml:space="preserve"> и </w:t>
      </w:r>
      <w:r w:rsidRPr="00AE117F">
        <w:rPr>
          <w:rFonts w:ascii="Times New Roman" w:hAnsi="Times New Roman"/>
          <w:b/>
          <w:sz w:val="24"/>
          <w:szCs w:val="24"/>
          <w:lang w:val="sr-Cyrl-CS"/>
        </w:rPr>
        <w:t xml:space="preserve">овлашћењем за попуну менице – Меничним писмом, </w:t>
      </w:r>
      <w:r w:rsidRPr="00AE117F">
        <w:rPr>
          <w:rFonts w:ascii="Times New Roman" w:hAnsi="Times New Roman"/>
          <w:sz w:val="24"/>
          <w:szCs w:val="24"/>
          <w:lang w:val="sr-Cyrl-CS"/>
        </w:rPr>
        <w:t>насловљеним на Предшколску установу ,,11. апрл“- Нови Београд, у износу од 2% од укупне вредности свих партија за које се подноси понуда без обрачунатог ПДВ-а,</w:t>
      </w:r>
      <w:r w:rsidRPr="00AE117F">
        <w:rPr>
          <w:rFonts w:ascii="Times New Roman" w:hAnsi="Times New Roman"/>
          <w:b/>
          <w:sz w:val="24"/>
          <w:szCs w:val="24"/>
          <w:lang w:val="sr-Cyrl-CS"/>
        </w:rPr>
        <w:t xml:space="preserve"> </w:t>
      </w:r>
      <w:r w:rsidRPr="00AE117F">
        <w:rPr>
          <w:rFonts w:ascii="Times New Roman" w:hAnsi="Times New Roman"/>
          <w:sz w:val="24"/>
          <w:szCs w:val="24"/>
          <w:lang w:val="sr-Cyrl-CS"/>
        </w:rPr>
        <w:t xml:space="preserve">са роком важности минимум </w:t>
      </w:r>
      <w:r>
        <w:rPr>
          <w:rFonts w:ascii="Times New Roman" w:hAnsi="Times New Roman"/>
          <w:sz w:val="24"/>
          <w:szCs w:val="24"/>
          <w:lang w:val="sr-Cyrl-CS"/>
        </w:rPr>
        <w:t>3</w:t>
      </w:r>
      <w:r w:rsidRPr="00AE117F">
        <w:rPr>
          <w:rFonts w:ascii="Times New Roman" w:hAnsi="Times New Roman"/>
          <w:sz w:val="24"/>
          <w:szCs w:val="24"/>
          <w:lang w:val="sr-Cyrl-CS"/>
        </w:rPr>
        <w:t>0 дана од дана јавног отварања понуда, односно до истека рока важности понуде.</w:t>
      </w:r>
    </w:p>
    <w:p w:rsidR="007720F8" w:rsidRPr="00AE117F" w:rsidRDefault="007720F8" w:rsidP="00643348">
      <w:pPr>
        <w:spacing w:after="0" w:line="240" w:lineRule="auto"/>
        <w:jc w:val="both"/>
        <w:rPr>
          <w:rFonts w:ascii="Times New Roman" w:hAnsi="Times New Roman"/>
          <w:i/>
          <w:color w:val="000000"/>
          <w:sz w:val="24"/>
          <w:szCs w:val="24"/>
          <w:lang w:val="ru-RU"/>
        </w:rPr>
      </w:pPr>
      <w:r w:rsidRPr="00AE117F">
        <w:rPr>
          <w:rFonts w:ascii="Times New Roman" w:hAnsi="Times New Roman"/>
          <w:b/>
          <w:color w:val="000000"/>
          <w:sz w:val="24"/>
          <w:szCs w:val="24"/>
          <w:lang w:val="sr-Cyrl-CS"/>
        </w:rPr>
        <w:t>Напомена</w:t>
      </w:r>
      <w:r w:rsidRPr="00AE117F">
        <w:rPr>
          <w:rFonts w:ascii="Times New Roman" w:hAnsi="Times New Roman"/>
          <w:b/>
          <w:color w:val="000000"/>
          <w:sz w:val="24"/>
          <w:szCs w:val="24"/>
          <w:lang w:val="ru-RU"/>
        </w:rPr>
        <w:t xml:space="preserve">: </w:t>
      </w:r>
      <w:r w:rsidRPr="00AE117F">
        <w:rPr>
          <w:rFonts w:ascii="Times New Roman" w:hAnsi="Times New Roman"/>
          <w:i/>
          <w:color w:val="000000"/>
          <w:sz w:val="24"/>
          <w:szCs w:val="24"/>
          <w:lang w:val="ru-RU"/>
        </w:rPr>
        <w:t>Уколико подноси понуду за обе партије, понуђач може доставити две менице, (за сваку партију посебно), или једну меницу за обе партије.</w:t>
      </w:r>
    </w:p>
    <w:p w:rsidR="007720F8" w:rsidRPr="00AE117F" w:rsidRDefault="007720F8" w:rsidP="00643348">
      <w:pPr>
        <w:spacing w:after="0" w:line="240" w:lineRule="auto"/>
        <w:jc w:val="both"/>
        <w:rPr>
          <w:rFonts w:ascii="Times New Roman" w:hAnsi="Times New Roman"/>
          <w:i/>
          <w:color w:val="000000"/>
          <w:sz w:val="24"/>
          <w:szCs w:val="24"/>
          <w:lang w:val="ru-RU"/>
        </w:rPr>
      </w:pPr>
      <w:r w:rsidRPr="00AE117F">
        <w:rPr>
          <w:rFonts w:ascii="Times New Roman" w:hAnsi="Times New Roman"/>
          <w:i/>
          <w:color w:val="000000"/>
          <w:sz w:val="24"/>
          <w:szCs w:val="24"/>
          <w:lang w:val="sr-Cyrl-CS"/>
        </w:rPr>
        <w:t xml:space="preserve">Уколико понуђач доставља једну меницу, менично овлашћење треба да буде попуњено у износу од 2% од збирне вредности понуда за обе партије, </w:t>
      </w:r>
      <w:r w:rsidRPr="00AE117F">
        <w:rPr>
          <w:rFonts w:ascii="Times New Roman" w:hAnsi="Times New Roman"/>
          <w:i/>
          <w:sz w:val="24"/>
          <w:szCs w:val="24"/>
          <w:lang w:val="sr-Cyrl-CS"/>
        </w:rPr>
        <w:t>без обрачунатог ПДВ-а</w:t>
      </w:r>
    </w:p>
    <w:p w:rsidR="007720F8" w:rsidRDefault="007720F8" w:rsidP="004331C8">
      <w:pPr>
        <w:spacing w:after="0" w:line="240" w:lineRule="auto"/>
        <w:jc w:val="both"/>
        <w:rPr>
          <w:rFonts w:ascii="Times New Roman" w:hAnsi="Times New Roman"/>
          <w:b/>
          <w:i/>
          <w:sz w:val="24"/>
          <w:szCs w:val="24"/>
          <w:lang w:val="ru-RU"/>
        </w:rPr>
      </w:pPr>
    </w:p>
    <w:p w:rsidR="007720F8" w:rsidRPr="00FF02EB" w:rsidRDefault="007720F8" w:rsidP="004331C8">
      <w:pPr>
        <w:spacing w:after="0" w:line="240" w:lineRule="auto"/>
        <w:jc w:val="both"/>
        <w:rPr>
          <w:rFonts w:ascii="Times New Roman" w:hAnsi="Times New Roman"/>
          <w:sz w:val="24"/>
          <w:szCs w:val="24"/>
          <w:lang w:val="ru-RU"/>
        </w:rPr>
      </w:pPr>
      <w:r w:rsidRPr="00706EB0">
        <w:rPr>
          <w:rFonts w:ascii="Times New Roman" w:hAnsi="Times New Roman"/>
          <w:b/>
          <w:i/>
          <w:sz w:val="24"/>
          <w:szCs w:val="24"/>
          <w:lang w:val="ru-RU"/>
        </w:rPr>
        <w:t>Као средство финансијског обезбеђења</w:t>
      </w:r>
      <w:r w:rsidRPr="00706EB0">
        <w:rPr>
          <w:rFonts w:ascii="Times New Roman" w:hAnsi="Times New Roman"/>
          <w:b/>
          <w:i/>
          <w:sz w:val="24"/>
          <w:szCs w:val="24"/>
          <w:lang w:val="sr-Cyrl-CS"/>
        </w:rPr>
        <w:t xml:space="preserve"> испуњења уговорних обавеза</w:t>
      </w:r>
      <w:r w:rsidRPr="00706EB0">
        <w:rPr>
          <w:rFonts w:ascii="Times New Roman" w:hAnsi="Times New Roman"/>
          <w:sz w:val="24"/>
          <w:szCs w:val="24"/>
          <w:lang w:val="sr-Cyrl-CS"/>
        </w:rPr>
        <w:t>,</w:t>
      </w:r>
      <w:r w:rsidRPr="00FF02EB">
        <w:rPr>
          <w:rFonts w:ascii="Times New Roman" w:hAnsi="Times New Roman"/>
          <w:sz w:val="24"/>
          <w:szCs w:val="24"/>
          <w:lang w:val="sr-Cyrl-CS"/>
        </w:rPr>
        <w:t xml:space="preserve"> изабрани понуђач/и – </w:t>
      </w:r>
      <w:r>
        <w:rPr>
          <w:rFonts w:ascii="Times New Roman" w:hAnsi="Times New Roman"/>
          <w:sz w:val="24"/>
          <w:szCs w:val="24"/>
          <w:lang w:val="sr-Cyrl-CS"/>
        </w:rPr>
        <w:t>Извршиоц/и</w:t>
      </w:r>
      <w:r w:rsidRPr="00FF02EB">
        <w:rPr>
          <w:rFonts w:ascii="Times New Roman" w:hAnsi="Times New Roman"/>
          <w:sz w:val="24"/>
          <w:szCs w:val="24"/>
          <w:lang w:val="sr-Cyrl-CS"/>
        </w:rPr>
        <w:t>, биће у обавези да достави/е</w:t>
      </w:r>
      <w:r>
        <w:rPr>
          <w:rFonts w:ascii="Times New Roman" w:hAnsi="Times New Roman"/>
          <w:sz w:val="24"/>
          <w:szCs w:val="24"/>
          <w:lang w:val="sr-Cyrl-CS"/>
        </w:rPr>
        <w:t xml:space="preserve"> </w:t>
      </w:r>
      <w:r w:rsidRPr="00FF02EB">
        <w:rPr>
          <w:rFonts w:ascii="Times New Roman" w:hAnsi="Times New Roman"/>
          <w:sz w:val="24"/>
          <w:szCs w:val="24"/>
          <w:lang w:val="ru-RU"/>
        </w:rPr>
        <w:t>:</w:t>
      </w:r>
    </w:p>
    <w:p w:rsidR="007720F8" w:rsidRDefault="007720F8" w:rsidP="00662B76">
      <w:pPr>
        <w:tabs>
          <w:tab w:val="left" w:pos="2370"/>
        </w:tabs>
        <w:spacing w:after="0" w:line="23" w:lineRule="atLeast"/>
        <w:ind w:right="330"/>
        <w:jc w:val="both"/>
        <w:rPr>
          <w:rFonts w:ascii="Times New Roman" w:hAnsi="Times New Roman"/>
          <w:color w:val="000000"/>
          <w:sz w:val="24"/>
          <w:szCs w:val="24"/>
          <w:lang w:val="ru-RU"/>
        </w:rPr>
      </w:pPr>
      <w:r>
        <w:rPr>
          <w:rFonts w:ascii="Times New Roman" w:hAnsi="Times New Roman"/>
          <w:color w:val="000000"/>
          <w:sz w:val="24"/>
          <w:szCs w:val="24"/>
          <w:lang w:val="ru-RU"/>
        </w:rPr>
        <w:t>-</w:t>
      </w:r>
      <w:r>
        <w:rPr>
          <w:rFonts w:ascii="Times New Roman" w:hAnsi="Times New Roman"/>
          <w:color w:val="000000"/>
          <w:sz w:val="24"/>
          <w:szCs w:val="24"/>
          <w:lang w:val="sr-Cyrl-CS"/>
        </w:rPr>
        <w:t>у р</w:t>
      </w:r>
      <w:r w:rsidRPr="00CB487F">
        <w:rPr>
          <w:rFonts w:ascii="Times New Roman" w:hAnsi="Times New Roman"/>
          <w:sz w:val="24"/>
          <w:szCs w:val="24"/>
          <w:lang w:val="sr-Cyrl-CS"/>
        </w:rPr>
        <w:t xml:space="preserve">оку од </w:t>
      </w:r>
      <w:r>
        <w:rPr>
          <w:rFonts w:ascii="Times New Roman" w:hAnsi="Times New Roman"/>
          <w:sz w:val="24"/>
          <w:szCs w:val="24"/>
          <w:lang w:val="sr-Cyrl-CS"/>
        </w:rPr>
        <w:t xml:space="preserve">8 </w:t>
      </w:r>
      <w:r w:rsidRPr="00CB487F">
        <w:rPr>
          <w:rFonts w:ascii="Times New Roman" w:hAnsi="Times New Roman"/>
          <w:sz w:val="24"/>
          <w:szCs w:val="24"/>
          <w:lang w:val="sr-Cyrl-CS"/>
        </w:rPr>
        <w:t>(</w:t>
      </w:r>
      <w:r>
        <w:rPr>
          <w:rFonts w:ascii="Times New Roman" w:hAnsi="Times New Roman"/>
          <w:sz w:val="24"/>
          <w:szCs w:val="24"/>
          <w:lang w:val="sr-Cyrl-CS"/>
        </w:rPr>
        <w:t>осам</w:t>
      </w:r>
      <w:r w:rsidRPr="00CB487F">
        <w:rPr>
          <w:rFonts w:ascii="Times New Roman" w:hAnsi="Times New Roman"/>
          <w:sz w:val="24"/>
          <w:szCs w:val="24"/>
          <w:lang w:val="sr-Cyrl-CS"/>
        </w:rPr>
        <w:t>) дана од дана потп</w:t>
      </w:r>
      <w:r>
        <w:rPr>
          <w:rFonts w:ascii="Times New Roman" w:hAnsi="Times New Roman"/>
          <w:sz w:val="24"/>
          <w:szCs w:val="24"/>
          <w:lang w:val="sr-Cyrl-CS"/>
        </w:rPr>
        <w:t>исивања Уговора, достави Купцу сопствену бланко меницу, са клаузулом  „без протеста“</w:t>
      </w:r>
      <w:r w:rsidRPr="00CB487F">
        <w:rPr>
          <w:rFonts w:ascii="Times New Roman" w:hAnsi="Times New Roman"/>
          <w:sz w:val="24"/>
          <w:szCs w:val="24"/>
          <w:lang w:val="sr-Cyrl-CS"/>
        </w:rPr>
        <w:t xml:space="preserve"> за добро извршење посла, у износу од </w:t>
      </w:r>
      <w:r>
        <w:rPr>
          <w:rFonts w:ascii="Times New Roman" w:hAnsi="Times New Roman"/>
          <w:sz w:val="24"/>
          <w:szCs w:val="24"/>
          <w:lang w:val="sr-Cyrl-CS"/>
        </w:rPr>
        <w:t>5</w:t>
      </w:r>
      <w:r w:rsidRPr="00CB487F">
        <w:rPr>
          <w:rFonts w:ascii="Times New Roman" w:hAnsi="Times New Roman"/>
          <w:sz w:val="24"/>
          <w:szCs w:val="24"/>
          <w:lang w:val="sr-Cyrl-CS"/>
        </w:rPr>
        <w:t xml:space="preserve">% од укупне уговорене вредности са ПДВ-ом, и </w:t>
      </w:r>
      <w:r w:rsidRPr="00706EB0">
        <w:rPr>
          <w:rFonts w:ascii="Times New Roman" w:hAnsi="Times New Roman"/>
          <w:sz w:val="24"/>
          <w:szCs w:val="24"/>
          <w:lang w:val="sr-Cyrl-CS"/>
        </w:rPr>
        <w:t xml:space="preserve">са роком важности 30 дана дужим </w:t>
      </w:r>
      <w:r w:rsidRPr="00662B76">
        <w:rPr>
          <w:rFonts w:ascii="Times New Roman" w:hAnsi="Times New Roman"/>
          <w:sz w:val="24"/>
          <w:lang w:val="sr-Cyrl-CS"/>
        </w:rPr>
        <w:t>од дана извршења предметних услуга у целости</w:t>
      </w:r>
      <w:r w:rsidRPr="007E00E0">
        <w:rPr>
          <w:rFonts w:ascii="Times New Roman" w:hAnsi="Times New Roman"/>
          <w:color w:val="000000"/>
          <w:sz w:val="24"/>
          <w:szCs w:val="24"/>
          <w:lang w:val="ru-RU"/>
        </w:rPr>
        <w:t xml:space="preserve"> </w:t>
      </w:r>
      <w:r>
        <w:rPr>
          <w:rFonts w:ascii="Times New Roman" w:hAnsi="Times New Roman"/>
          <w:color w:val="000000"/>
          <w:sz w:val="24"/>
          <w:szCs w:val="24"/>
          <w:lang w:val="ru-RU"/>
        </w:rPr>
        <w:t>и:</w:t>
      </w:r>
    </w:p>
    <w:p w:rsidR="007720F8" w:rsidRDefault="007720F8" w:rsidP="00662B76">
      <w:pPr>
        <w:tabs>
          <w:tab w:val="left" w:pos="2370"/>
        </w:tabs>
        <w:spacing w:after="0" w:line="23" w:lineRule="atLeast"/>
        <w:ind w:right="330"/>
        <w:jc w:val="both"/>
        <w:rPr>
          <w:rFonts w:ascii="Times New Roman" w:hAnsi="Times New Roman"/>
          <w:color w:val="000000"/>
          <w:sz w:val="24"/>
          <w:szCs w:val="24"/>
          <w:lang w:val="ru-RU"/>
        </w:rPr>
      </w:pPr>
      <w:r w:rsidRPr="007E00E0">
        <w:rPr>
          <w:rFonts w:ascii="Times New Roman" w:hAnsi="Times New Roman"/>
          <w:color w:val="000000"/>
          <w:sz w:val="24"/>
          <w:szCs w:val="24"/>
          <w:lang w:val="ru-RU"/>
        </w:rPr>
        <w:t xml:space="preserve">- </w:t>
      </w:r>
      <w:r>
        <w:rPr>
          <w:rFonts w:ascii="Times New Roman" w:hAnsi="Times New Roman"/>
          <w:color w:val="000000"/>
          <w:sz w:val="24"/>
          <w:szCs w:val="24"/>
          <w:lang w:val="ru-RU"/>
        </w:rPr>
        <w:t>Менично писмо – овлашћење</w:t>
      </w:r>
    </w:p>
    <w:p w:rsidR="007720F8" w:rsidRDefault="007720F8" w:rsidP="00B30971">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 Фотокопија депо картона са потписима овлашћених лица</w:t>
      </w:r>
    </w:p>
    <w:p w:rsidR="007720F8" w:rsidRPr="007E00E0" w:rsidRDefault="007720F8" w:rsidP="00B30971">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 xml:space="preserve">- Доказ о регистрацији менице из </w:t>
      </w:r>
      <w:r w:rsidRPr="008F57E4">
        <w:rPr>
          <w:rFonts w:ascii="Times New Roman" w:hAnsi="Times New Roman"/>
          <w:sz w:val="24"/>
          <w:szCs w:val="24"/>
          <w:lang w:val="sr-Cyrl-CS"/>
        </w:rPr>
        <w:t>регистр</w:t>
      </w:r>
      <w:r>
        <w:rPr>
          <w:rFonts w:ascii="Times New Roman" w:hAnsi="Times New Roman"/>
          <w:sz w:val="24"/>
          <w:szCs w:val="24"/>
          <w:lang w:val="sr-Cyrl-CS"/>
        </w:rPr>
        <w:t>а</w:t>
      </w:r>
      <w:r w:rsidRPr="008F57E4">
        <w:rPr>
          <w:rFonts w:ascii="Times New Roman" w:hAnsi="Times New Roman"/>
          <w:sz w:val="24"/>
          <w:szCs w:val="24"/>
          <w:lang w:val="sr-Cyrl-CS"/>
        </w:rPr>
        <w:t xml:space="preserve"> Народне банке Србије</w:t>
      </w:r>
      <w:r>
        <w:rPr>
          <w:rFonts w:ascii="Times New Roman" w:hAnsi="Times New Roman"/>
          <w:sz w:val="24"/>
          <w:szCs w:val="24"/>
          <w:lang w:val="sr-Cyrl-CS"/>
        </w:rPr>
        <w:t xml:space="preserve"> (оригинал)</w:t>
      </w:r>
    </w:p>
    <w:p w:rsidR="007720F8" w:rsidRPr="00FF02EB" w:rsidRDefault="007720F8" w:rsidP="00FF02EB">
      <w:pPr>
        <w:spacing w:after="0" w:line="240" w:lineRule="auto"/>
        <w:rPr>
          <w:rFonts w:ascii="Times New Roman" w:hAnsi="Times New Roman"/>
          <w:b/>
          <w:sz w:val="24"/>
          <w:szCs w:val="24"/>
          <w:u w:val="single"/>
          <w:lang w:val="sr-Cyrl-CS"/>
        </w:rPr>
      </w:pPr>
    </w:p>
    <w:p w:rsidR="007720F8" w:rsidRPr="00FF02EB" w:rsidRDefault="007720F8" w:rsidP="004939F6">
      <w:pPr>
        <w:spacing w:after="0" w:line="240" w:lineRule="auto"/>
        <w:ind w:left="-110"/>
        <w:jc w:val="both"/>
        <w:rPr>
          <w:rFonts w:ascii="Times New Roman" w:hAnsi="Times New Roman"/>
          <w:sz w:val="24"/>
          <w:szCs w:val="24"/>
          <w:lang w:val="sr-Cyrl-CS"/>
        </w:rPr>
      </w:pPr>
      <w:r w:rsidRPr="00FF02EB">
        <w:rPr>
          <w:rFonts w:ascii="Times New Roman" w:hAnsi="Times New Roman"/>
          <w:b/>
          <w:sz w:val="24"/>
          <w:szCs w:val="24"/>
          <w:u w:val="single"/>
          <w:lang w:val="sr-Cyrl-CS"/>
        </w:rPr>
        <w:t>Начин и услови плаћања, рок испоруке и гарантни рок</w:t>
      </w:r>
      <w:r w:rsidRPr="00FF02EB">
        <w:rPr>
          <w:rFonts w:ascii="Times New Roman" w:hAnsi="Times New Roman"/>
          <w:sz w:val="24"/>
          <w:szCs w:val="24"/>
          <w:lang w:val="sr-Cyrl-CS"/>
        </w:rPr>
        <w:t xml:space="preserve"> </w:t>
      </w:r>
    </w:p>
    <w:p w:rsidR="007720F8" w:rsidRPr="00FF02EB" w:rsidRDefault="007720F8" w:rsidP="000D099C">
      <w:pPr>
        <w:spacing w:after="0" w:line="240" w:lineRule="auto"/>
        <w:jc w:val="both"/>
        <w:rPr>
          <w:rFonts w:ascii="Times New Roman" w:hAnsi="Times New Roman"/>
          <w:sz w:val="24"/>
          <w:szCs w:val="24"/>
          <w:lang w:val="sr-Cyrl-CS"/>
        </w:rPr>
      </w:pPr>
    </w:p>
    <w:p w:rsidR="007720F8" w:rsidRPr="00FF02EB" w:rsidRDefault="007720F8" w:rsidP="00004301">
      <w:pPr>
        <w:autoSpaceDE w:val="0"/>
        <w:autoSpaceDN w:val="0"/>
        <w:adjustRightInd w:val="0"/>
        <w:spacing w:after="0" w:line="240" w:lineRule="auto"/>
        <w:jc w:val="both"/>
        <w:rPr>
          <w:rFonts w:ascii="Times New Roman" w:hAnsi="Times New Roman"/>
          <w:bCs/>
          <w:color w:val="000000"/>
          <w:sz w:val="24"/>
          <w:szCs w:val="24"/>
          <w:lang w:val="ru-RU"/>
        </w:rPr>
      </w:pPr>
      <w:r w:rsidRPr="00FF02EB">
        <w:rPr>
          <w:rFonts w:ascii="Times New Roman" w:hAnsi="Times New Roman"/>
          <w:sz w:val="24"/>
          <w:szCs w:val="24"/>
          <w:lang w:val="sr-Cyrl-CS"/>
        </w:rPr>
        <w:t xml:space="preserve">Наручилац ће извршити плаћање укупне уговорене вредности </w:t>
      </w:r>
      <w:r>
        <w:rPr>
          <w:rFonts w:ascii="Times New Roman" w:hAnsi="Times New Roman"/>
          <w:sz w:val="24"/>
          <w:szCs w:val="24"/>
          <w:lang w:val="sr-Cyrl-CS"/>
        </w:rPr>
        <w:t>Извршиоцу услуга</w:t>
      </w:r>
      <w:r w:rsidRPr="00FF02EB">
        <w:rPr>
          <w:rFonts w:ascii="Times New Roman" w:hAnsi="Times New Roman"/>
          <w:sz w:val="24"/>
          <w:szCs w:val="24"/>
          <w:lang w:val="sr-Cyrl-CS"/>
        </w:rPr>
        <w:t xml:space="preserve"> </w:t>
      </w:r>
      <w:r w:rsidRPr="00706EB0">
        <w:rPr>
          <w:rFonts w:ascii="Times New Roman" w:hAnsi="Times New Roman"/>
          <w:sz w:val="24"/>
          <w:szCs w:val="24"/>
          <w:lang w:val="sr-Cyrl-CS"/>
        </w:rPr>
        <w:t xml:space="preserve">у </w:t>
      </w:r>
      <w:r w:rsidRPr="000A7662">
        <w:rPr>
          <w:rFonts w:ascii="Times New Roman" w:hAnsi="Times New Roman"/>
          <w:sz w:val="24"/>
          <w:szCs w:val="24"/>
          <w:lang w:val="sr-Cyrl-CS"/>
        </w:rPr>
        <w:t xml:space="preserve">року </w:t>
      </w:r>
      <w:r>
        <w:rPr>
          <w:rFonts w:ascii="Times New Roman" w:hAnsi="Times New Roman"/>
          <w:sz w:val="24"/>
          <w:szCs w:val="24"/>
          <w:lang w:val="sr-Cyrl-CS"/>
        </w:rPr>
        <w:t xml:space="preserve">до </w:t>
      </w:r>
      <w:r w:rsidRPr="000A7662">
        <w:rPr>
          <w:rFonts w:ascii="Times New Roman" w:hAnsi="Times New Roman"/>
          <w:sz w:val="24"/>
          <w:szCs w:val="24"/>
          <w:lang w:val="sr-Cyrl-CS"/>
        </w:rPr>
        <w:t>10 д</w:t>
      </w:r>
      <w:r w:rsidRPr="00FF02EB">
        <w:rPr>
          <w:rFonts w:ascii="Times New Roman" w:hAnsi="Times New Roman"/>
          <w:sz w:val="24"/>
          <w:szCs w:val="24"/>
          <w:lang w:val="sr-Cyrl-CS"/>
        </w:rPr>
        <w:t xml:space="preserve">ана </w:t>
      </w:r>
      <w:r w:rsidRPr="00FF02EB">
        <w:rPr>
          <w:rFonts w:ascii="Times New Roman" w:hAnsi="Times New Roman"/>
          <w:bCs/>
          <w:color w:val="000000"/>
          <w:sz w:val="24"/>
          <w:szCs w:val="24"/>
          <w:lang w:val="ru-RU"/>
        </w:rPr>
        <w:t xml:space="preserve">од дана испостављања исправне фактуре, а на основу отпремнице коју испоставља </w:t>
      </w:r>
      <w:r>
        <w:rPr>
          <w:rFonts w:ascii="Times New Roman" w:hAnsi="Times New Roman"/>
          <w:sz w:val="24"/>
          <w:szCs w:val="24"/>
          <w:lang w:val="sr-Cyrl-CS"/>
        </w:rPr>
        <w:t>Извршиоцу услуга</w:t>
      </w:r>
      <w:r w:rsidRPr="00FF02EB">
        <w:rPr>
          <w:rFonts w:ascii="Times New Roman" w:hAnsi="Times New Roman"/>
          <w:bCs/>
          <w:color w:val="000000"/>
          <w:sz w:val="24"/>
          <w:szCs w:val="24"/>
          <w:lang w:val="ru-RU"/>
        </w:rPr>
        <w:t xml:space="preserve"> којом је потрврђен</w:t>
      </w:r>
      <w:r>
        <w:rPr>
          <w:rFonts w:ascii="Times New Roman" w:hAnsi="Times New Roman"/>
          <w:bCs/>
          <w:color w:val="000000"/>
          <w:sz w:val="24"/>
          <w:szCs w:val="24"/>
          <w:lang w:val="ru-RU"/>
        </w:rPr>
        <w:t>о извршење услуга.</w:t>
      </w:r>
      <w:r w:rsidRPr="00FF02EB">
        <w:rPr>
          <w:rFonts w:ascii="Times New Roman" w:hAnsi="Times New Roman"/>
          <w:bCs/>
          <w:color w:val="000000"/>
          <w:sz w:val="24"/>
          <w:szCs w:val="24"/>
          <w:lang w:val="ru-RU"/>
        </w:rPr>
        <w:t xml:space="preserve"> </w:t>
      </w:r>
    </w:p>
    <w:p w:rsidR="007720F8" w:rsidRPr="00FF02EB" w:rsidRDefault="007720F8" w:rsidP="00004301">
      <w:pPr>
        <w:autoSpaceDE w:val="0"/>
        <w:autoSpaceDN w:val="0"/>
        <w:adjustRightInd w:val="0"/>
        <w:spacing w:after="0" w:line="240" w:lineRule="auto"/>
        <w:jc w:val="both"/>
        <w:rPr>
          <w:rFonts w:ascii="Times New Roman" w:hAnsi="Times New Roman"/>
          <w:bCs/>
          <w:color w:val="000000"/>
          <w:sz w:val="24"/>
          <w:szCs w:val="24"/>
          <w:lang w:val="ru-RU"/>
        </w:rPr>
      </w:pPr>
      <w:r w:rsidRPr="00FF02EB">
        <w:rPr>
          <w:rFonts w:ascii="Times New Roman" w:hAnsi="Times New Roman"/>
          <w:bCs/>
          <w:color w:val="000000"/>
          <w:sz w:val="24"/>
          <w:szCs w:val="24"/>
          <w:lang w:val="ru-RU"/>
        </w:rPr>
        <w:t>Плаћање се врши уплатом на рачун понуђача.</w:t>
      </w:r>
    </w:p>
    <w:p w:rsidR="007720F8" w:rsidRDefault="007720F8" w:rsidP="00004301">
      <w:pPr>
        <w:autoSpaceDE w:val="0"/>
        <w:autoSpaceDN w:val="0"/>
        <w:adjustRightInd w:val="0"/>
        <w:spacing w:after="0" w:line="240" w:lineRule="auto"/>
        <w:jc w:val="both"/>
        <w:rPr>
          <w:rFonts w:ascii="Times New Roman" w:hAnsi="Times New Roman"/>
          <w:bCs/>
          <w:color w:val="000000"/>
          <w:sz w:val="24"/>
          <w:szCs w:val="24"/>
          <w:lang w:val="ru-RU"/>
        </w:rPr>
      </w:pPr>
      <w:r w:rsidRPr="00FF02EB">
        <w:rPr>
          <w:rFonts w:ascii="Times New Roman" w:hAnsi="Times New Roman"/>
          <w:bCs/>
          <w:color w:val="000000"/>
          <w:sz w:val="24"/>
          <w:szCs w:val="24"/>
          <w:lang w:val="ru-RU"/>
        </w:rPr>
        <w:t>Понуђачу није дозвољено да захтева аванс.</w:t>
      </w:r>
    </w:p>
    <w:p w:rsidR="007720F8" w:rsidRDefault="007720F8" w:rsidP="00004301">
      <w:pPr>
        <w:autoSpaceDE w:val="0"/>
        <w:autoSpaceDN w:val="0"/>
        <w:adjustRightInd w:val="0"/>
        <w:spacing w:after="0" w:line="240" w:lineRule="auto"/>
        <w:jc w:val="both"/>
        <w:rPr>
          <w:rFonts w:ascii="Times New Roman" w:hAnsi="Times New Roman"/>
          <w:bCs/>
          <w:color w:val="000000"/>
          <w:sz w:val="24"/>
          <w:szCs w:val="24"/>
          <w:lang w:val="ru-RU"/>
        </w:rPr>
      </w:pPr>
    </w:p>
    <w:p w:rsidR="007720F8" w:rsidRPr="003F39E9" w:rsidRDefault="007720F8" w:rsidP="00FE7DEE">
      <w:pPr>
        <w:tabs>
          <w:tab w:val="left" w:pos="360"/>
        </w:tabs>
        <w:jc w:val="both"/>
        <w:rPr>
          <w:rFonts w:ascii="Times New Roman" w:hAnsi="Times New Roman"/>
          <w:sz w:val="24"/>
          <w:szCs w:val="24"/>
          <w:lang w:val="sr-Cyrl-CS"/>
        </w:rPr>
      </w:pPr>
      <w:r w:rsidRPr="00343677">
        <w:rPr>
          <w:rFonts w:ascii="Times New Roman" w:hAnsi="Times New Roman"/>
          <w:sz w:val="24"/>
          <w:szCs w:val="24"/>
          <w:lang w:val="sr-Cyrl-CS"/>
        </w:rPr>
        <w:t>Цена је фиксна и не може се мењати до коначне реализације уговора.</w:t>
      </w:r>
    </w:p>
    <w:p w:rsidR="007720F8" w:rsidRDefault="007720F8" w:rsidP="00FE7DEE">
      <w:pPr>
        <w:tabs>
          <w:tab w:val="left" w:pos="360"/>
        </w:tabs>
        <w:jc w:val="both"/>
        <w:rPr>
          <w:rFonts w:ascii="Times New Roman" w:hAnsi="Times New Roman"/>
          <w:sz w:val="24"/>
          <w:szCs w:val="24"/>
          <w:lang w:val="sr-Cyrl-CS"/>
        </w:rPr>
      </w:pPr>
      <w:r w:rsidRPr="00706EB0">
        <w:rPr>
          <w:rFonts w:ascii="Times New Roman" w:hAnsi="Times New Roman"/>
          <w:sz w:val="24"/>
          <w:szCs w:val="24"/>
          <w:lang w:val="sr-Cyrl-CS"/>
        </w:rPr>
        <w:t>Рачун се испоставља на основу документа којим се верификује квалитет и квантитет извршених услуга..</w:t>
      </w:r>
    </w:p>
    <w:p w:rsidR="007720F8" w:rsidRDefault="007720F8" w:rsidP="00FE7DEE">
      <w:pPr>
        <w:tabs>
          <w:tab w:val="left" w:pos="360"/>
        </w:tabs>
        <w:jc w:val="both"/>
        <w:rPr>
          <w:rFonts w:ascii="Times New Roman" w:hAnsi="Times New Roman"/>
          <w:sz w:val="24"/>
          <w:szCs w:val="24"/>
          <w:lang w:val="sr-Cyrl-CS"/>
        </w:rPr>
      </w:pPr>
      <w:r>
        <w:rPr>
          <w:rFonts w:ascii="Times New Roman" w:hAnsi="Times New Roman"/>
          <w:sz w:val="24"/>
          <w:szCs w:val="24"/>
          <w:lang w:val="sr-Cyrl-CS"/>
        </w:rPr>
        <w:t xml:space="preserve">Рок плаћања се прецизира од дана пријема исправног рачуна испостављеног </w:t>
      </w:r>
      <w:r w:rsidRPr="00706EB0">
        <w:rPr>
          <w:rFonts w:ascii="Times New Roman" w:hAnsi="Times New Roman"/>
          <w:sz w:val="24"/>
          <w:szCs w:val="24"/>
          <w:lang w:val="sr-Cyrl-CS"/>
        </w:rPr>
        <w:t xml:space="preserve">заједно са записником о извршеним услугама која су предмет ове јавне набавке на уговорено место Наручиоца. </w:t>
      </w:r>
      <w:r w:rsidRPr="000A7662">
        <w:rPr>
          <w:rFonts w:ascii="Times New Roman" w:hAnsi="Times New Roman"/>
          <w:sz w:val="24"/>
          <w:szCs w:val="24"/>
          <w:lang w:val="sr-Cyrl-CS"/>
        </w:rPr>
        <w:t>Рок плаћања је до 10 дана о</w:t>
      </w:r>
      <w:r>
        <w:rPr>
          <w:rFonts w:ascii="Times New Roman" w:hAnsi="Times New Roman"/>
          <w:sz w:val="24"/>
          <w:szCs w:val="24"/>
          <w:lang w:val="sr-Cyrl-CS"/>
        </w:rPr>
        <w:t>д дана пријема исправног рачуна и Записника о извршеним услугама.</w:t>
      </w:r>
    </w:p>
    <w:p w:rsidR="007720F8" w:rsidRPr="00FF02EB" w:rsidRDefault="007720F8" w:rsidP="001E4B04">
      <w:pPr>
        <w:tabs>
          <w:tab w:val="left" w:pos="720"/>
        </w:tabs>
        <w:spacing w:before="100"/>
        <w:jc w:val="both"/>
        <w:rPr>
          <w:rFonts w:ascii="Times New Roman" w:hAnsi="Times New Roman"/>
          <w:b/>
          <w:sz w:val="24"/>
          <w:szCs w:val="24"/>
          <w:u w:val="single"/>
          <w:lang w:val="sr-Cyrl-CS"/>
        </w:rPr>
      </w:pPr>
      <w:r w:rsidRPr="00FF02EB">
        <w:rPr>
          <w:rFonts w:ascii="Times New Roman" w:hAnsi="Times New Roman"/>
          <w:b/>
          <w:sz w:val="24"/>
          <w:szCs w:val="24"/>
          <w:u w:val="single"/>
          <w:lang w:val="sr-Cyrl-CS"/>
        </w:rPr>
        <w:t>Учествовање у заједничкој понуди или са поди</w:t>
      </w:r>
      <w:r>
        <w:rPr>
          <w:rFonts w:ascii="Times New Roman" w:hAnsi="Times New Roman"/>
          <w:b/>
          <w:sz w:val="24"/>
          <w:szCs w:val="24"/>
          <w:u w:val="single"/>
          <w:lang w:val="sr-Cyrl-CS"/>
        </w:rPr>
        <w:t>вођачем</w:t>
      </w:r>
    </w:p>
    <w:p w:rsidR="007720F8" w:rsidRPr="00FF02EB" w:rsidRDefault="007720F8" w:rsidP="001E4B04">
      <w:pPr>
        <w:tabs>
          <w:tab w:val="left" w:pos="720"/>
        </w:tabs>
        <w:spacing w:after="0" w:line="240" w:lineRule="auto"/>
        <w:ind w:right="93"/>
        <w:jc w:val="both"/>
        <w:rPr>
          <w:rFonts w:ascii="Times New Roman" w:hAnsi="Times New Roman"/>
          <w:sz w:val="24"/>
          <w:szCs w:val="24"/>
          <w:lang w:val="sr-Cyrl-CS"/>
        </w:rPr>
      </w:pPr>
      <w:r w:rsidRPr="00FF02EB">
        <w:rPr>
          <w:rFonts w:ascii="Times New Roman" w:hAnsi="Times New Roman"/>
          <w:sz w:val="24"/>
          <w:szCs w:val="24"/>
          <w:lang w:val="sr-Cyrl-CS"/>
        </w:rPr>
        <w:t>Понуђач може да поднесе само једну понуду.</w:t>
      </w:r>
    </w:p>
    <w:p w:rsidR="007720F8" w:rsidRPr="00FF02EB" w:rsidRDefault="007720F8" w:rsidP="001E4B04">
      <w:pPr>
        <w:tabs>
          <w:tab w:val="left" w:pos="720"/>
        </w:tabs>
        <w:spacing w:after="0" w:line="240" w:lineRule="auto"/>
        <w:ind w:right="-360"/>
        <w:jc w:val="both"/>
        <w:rPr>
          <w:rFonts w:ascii="Times New Roman" w:hAnsi="Times New Roman"/>
          <w:sz w:val="24"/>
          <w:szCs w:val="24"/>
          <w:lang w:val="sr-Cyrl-CS"/>
        </w:rPr>
      </w:pPr>
    </w:p>
    <w:p w:rsidR="007720F8" w:rsidRPr="00FF02EB" w:rsidRDefault="007720F8" w:rsidP="001E4B04">
      <w:pPr>
        <w:tabs>
          <w:tab w:val="left" w:pos="720"/>
        </w:tabs>
        <w:spacing w:after="0" w:line="240" w:lineRule="auto"/>
        <w:ind w:right="-360"/>
        <w:jc w:val="both"/>
        <w:rPr>
          <w:rFonts w:ascii="Times New Roman" w:hAnsi="Times New Roman"/>
          <w:sz w:val="24"/>
          <w:szCs w:val="24"/>
          <w:lang w:val="sr-Cyrl-CS"/>
        </w:rPr>
      </w:pPr>
      <w:r w:rsidRPr="00FF02EB">
        <w:rPr>
          <w:rFonts w:ascii="Times New Roman" w:hAnsi="Times New Roman"/>
          <w:sz w:val="24"/>
          <w:szCs w:val="24"/>
          <w:lang w:val="sr-Cyrl-CS"/>
        </w:rPr>
        <w:t xml:space="preserve">Понуђач у понуди може да наступи: </w:t>
      </w:r>
    </w:p>
    <w:p w:rsidR="007720F8" w:rsidRPr="00FF02EB" w:rsidRDefault="007720F8" w:rsidP="001E4B04">
      <w:pPr>
        <w:tabs>
          <w:tab w:val="left" w:pos="720"/>
        </w:tabs>
        <w:spacing w:after="0" w:line="240" w:lineRule="auto"/>
        <w:ind w:left="720" w:right="93"/>
        <w:jc w:val="both"/>
        <w:rPr>
          <w:rFonts w:ascii="Times New Roman" w:hAnsi="Times New Roman"/>
          <w:b/>
          <w:sz w:val="24"/>
          <w:szCs w:val="24"/>
          <w:lang w:val="sr-Cyrl-CS"/>
        </w:rPr>
      </w:pPr>
      <w:r>
        <w:rPr>
          <w:rFonts w:ascii="Times New Roman" w:hAnsi="Times New Roman"/>
          <w:sz w:val="24"/>
          <w:szCs w:val="24"/>
          <w:lang w:val="sr-Cyrl-CS"/>
        </w:rPr>
        <w:t xml:space="preserve"> - </w:t>
      </w:r>
      <w:r w:rsidRPr="00FF02EB">
        <w:rPr>
          <w:rFonts w:ascii="Times New Roman" w:hAnsi="Times New Roman"/>
          <w:sz w:val="24"/>
          <w:szCs w:val="24"/>
          <w:lang w:val="sr-Cyrl-CS"/>
        </w:rPr>
        <w:t xml:space="preserve">самостално, </w:t>
      </w:r>
    </w:p>
    <w:p w:rsidR="007720F8" w:rsidRPr="00FF02EB" w:rsidRDefault="007720F8" w:rsidP="001E4B04">
      <w:pPr>
        <w:tabs>
          <w:tab w:val="left" w:pos="720"/>
        </w:tabs>
        <w:spacing w:after="0" w:line="240" w:lineRule="auto"/>
        <w:ind w:left="720" w:right="93"/>
        <w:jc w:val="both"/>
        <w:rPr>
          <w:rFonts w:ascii="Times New Roman" w:hAnsi="Times New Roman"/>
          <w:b/>
          <w:sz w:val="24"/>
          <w:szCs w:val="24"/>
          <w:lang w:val="sr-Cyrl-CS"/>
        </w:rPr>
      </w:pPr>
      <w:r w:rsidRPr="00FF02EB">
        <w:rPr>
          <w:rFonts w:ascii="Times New Roman" w:hAnsi="Times New Roman"/>
          <w:b/>
          <w:sz w:val="24"/>
          <w:szCs w:val="24"/>
          <w:lang w:val="sr-Cyrl-CS"/>
        </w:rPr>
        <w:t xml:space="preserve"> - </w:t>
      </w:r>
      <w:r w:rsidRPr="00FF02EB">
        <w:rPr>
          <w:rFonts w:ascii="Times New Roman" w:hAnsi="Times New Roman"/>
          <w:sz w:val="24"/>
          <w:szCs w:val="24"/>
          <w:lang w:val="sr-Cyrl-CS"/>
        </w:rPr>
        <w:t>са подизв</w:t>
      </w:r>
      <w:r>
        <w:rPr>
          <w:rFonts w:ascii="Times New Roman" w:hAnsi="Times New Roman"/>
          <w:sz w:val="24"/>
          <w:szCs w:val="24"/>
          <w:lang w:val="sr-Cyrl-CS"/>
        </w:rPr>
        <w:t>ршиоцем</w:t>
      </w:r>
      <w:r w:rsidRPr="00FF02EB">
        <w:rPr>
          <w:rFonts w:ascii="Times New Roman" w:hAnsi="Times New Roman"/>
          <w:b/>
          <w:sz w:val="24"/>
          <w:szCs w:val="24"/>
          <w:lang w:val="sr-Cyrl-CS"/>
        </w:rPr>
        <w:t xml:space="preserve"> </w:t>
      </w:r>
    </w:p>
    <w:p w:rsidR="007720F8" w:rsidRPr="00FF02EB" w:rsidRDefault="007720F8" w:rsidP="00FF02EB">
      <w:pPr>
        <w:tabs>
          <w:tab w:val="left" w:pos="720"/>
        </w:tabs>
        <w:spacing w:after="0" w:line="240" w:lineRule="auto"/>
        <w:ind w:left="720" w:right="93"/>
        <w:jc w:val="both"/>
        <w:rPr>
          <w:rFonts w:ascii="Times New Roman" w:hAnsi="Times New Roman"/>
          <w:sz w:val="24"/>
          <w:szCs w:val="24"/>
          <w:lang w:val="sr-Cyrl-CS"/>
        </w:rPr>
      </w:pPr>
      <w:r w:rsidRPr="00FF02EB">
        <w:rPr>
          <w:rFonts w:ascii="Times New Roman" w:hAnsi="Times New Roman"/>
          <w:sz w:val="24"/>
          <w:szCs w:val="24"/>
          <w:lang w:val="sr-Cyrl-CS"/>
        </w:rPr>
        <w:t xml:space="preserve"> - као група понуђача која подноси заједничку понуду.</w:t>
      </w:r>
    </w:p>
    <w:p w:rsidR="007720F8" w:rsidRPr="00FF02EB" w:rsidRDefault="007720F8" w:rsidP="001E4B04">
      <w:pPr>
        <w:tabs>
          <w:tab w:val="left" w:pos="720"/>
        </w:tabs>
        <w:spacing w:after="0" w:line="240" w:lineRule="auto"/>
        <w:ind w:right="93"/>
        <w:jc w:val="both"/>
        <w:rPr>
          <w:rFonts w:ascii="Times New Roman" w:hAnsi="Times New Roman"/>
          <w:sz w:val="24"/>
          <w:szCs w:val="24"/>
          <w:lang w:val="sr-Cyrl-CS"/>
        </w:rPr>
      </w:pPr>
      <w:r w:rsidRPr="00FF02EB">
        <w:rPr>
          <w:rFonts w:ascii="Times New Roman" w:hAnsi="Times New Roman"/>
          <w:sz w:val="24"/>
          <w:szCs w:val="24"/>
          <w:lang w:val="sr-Cyrl-CS"/>
        </w:rPr>
        <w:t>Понуђач наводи начин наступања у понуди у Обрасцу/обрасцима понуде, заокруживањем једне од понуђених опција.</w:t>
      </w:r>
    </w:p>
    <w:p w:rsidR="007720F8" w:rsidRPr="00FF02EB" w:rsidRDefault="007720F8" w:rsidP="001E4B04">
      <w:pPr>
        <w:spacing w:after="0" w:line="240" w:lineRule="auto"/>
        <w:jc w:val="both"/>
        <w:rPr>
          <w:rFonts w:ascii="Times New Roman" w:hAnsi="Times New Roman"/>
          <w:b/>
          <w:sz w:val="24"/>
          <w:szCs w:val="24"/>
          <w:u w:val="single"/>
          <w:lang w:val="sr-Cyrl-CS"/>
        </w:rPr>
      </w:pPr>
    </w:p>
    <w:p w:rsidR="007720F8" w:rsidRPr="00FF02EB" w:rsidRDefault="007720F8" w:rsidP="001E4B04">
      <w:pPr>
        <w:spacing w:after="0" w:line="240" w:lineRule="auto"/>
        <w:jc w:val="both"/>
        <w:rPr>
          <w:rFonts w:ascii="Times New Roman" w:hAnsi="Times New Roman"/>
          <w:b/>
          <w:sz w:val="24"/>
          <w:szCs w:val="24"/>
          <w:u w:val="single"/>
          <w:lang w:val="sr-Cyrl-CS"/>
        </w:rPr>
      </w:pPr>
      <w:r w:rsidRPr="00FF02EB">
        <w:rPr>
          <w:rFonts w:ascii="Times New Roman" w:hAnsi="Times New Roman"/>
          <w:b/>
          <w:sz w:val="24"/>
          <w:szCs w:val="24"/>
          <w:u w:val="single"/>
          <w:lang w:val="sr-Cyrl-CS"/>
        </w:rPr>
        <w:t>Понуђач који је самостално поднео понуду не може истовремено да учествује у заједничкој понуди или као подизв</w:t>
      </w:r>
      <w:r>
        <w:rPr>
          <w:rFonts w:ascii="Times New Roman" w:hAnsi="Times New Roman"/>
          <w:b/>
          <w:sz w:val="24"/>
          <w:szCs w:val="24"/>
          <w:u w:val="single"/>
          <w:lang w:val="sr-Cyrl-CS"/>
        </w:rPr>
        <w:t>ршилац</w:t>
      </w:r>
      <w:r w:rsidRPr="00FF02EB">
        <w:rPr>
          <w:rFonts w:ascii="Times New Roman" w:hAnsi="Times New Roman"/>
          <w:b/>
          <w:sz w:val="24"/>
          <w:szCs w:val="24"/>
          <w:u w:val="single"/>
          <w:lang w:val="sr-Cyrl-CS"/>
        </w:rPr>
        <w:t>, нити исто лице може учествовати у више заједничких понуда.</w:t>
      </w:r>
    </w:p>
    <w:p w:rsidR="007720F8" w:rsidRPr="00FF02EB" w:rsidRDefault="007720F8" w:rsidP="001E4B04">
      <w:pPr>
        <w:spacing w:after="0" w:line="240" w:lineRule="auto"/>
        <w:jc w:val="both"/>
        <w:rPr>
          <w:rFonts w:ascii="Times New Roman" w:hAnsi="Times New Roman"/>
          <w:color w:val="000000"/>
          <w:sz w:val="24"/>
          <w:szCs w:val="24"/>
          <w:lang w:val="sr-Cyrl-CS"/>
        </w:rPr>
      </w:pPr>
    </w:p>
    <w:p w:rsidR="007720F8" w:rsidRPr="00FF02EB" w:rsidRDefault="007720F8" w:rsidP="001E4B04">
      <w:pPr>
        <w:spacing w:after="0" w:line="240" w:lineRule="auto"/>
        <w:jc w:val="both"/>
        <w:rPr>
          <w:rFonts w:ascii="Times New Roman" w:hAnsi="Times New Roman"/>
          <w:color w:val="000000"/>
          <w:sz w:val="24"/>
          <w:szCs w:val="24"/>
          <w:lang w:val="sr-Cyrl-CS"/>
        </w:rPr>
      </w:pPr>
      <w:r w:rsidRPr="00FF02EB">
        <w:rPr>
          <w:rFonts w:ascii="Times New Roman" w:hAnsi="Times New Roman"/>
          <w:color w:val="000000"/>
          <w:sz w:val="24"/>
          <w:szCs w:val="24"/>
          <w:lang w:val="sr-Cyrl-CS"/>
        </w:rPr>
        <w:t xml:space="preserve">Ако понуђач у понуди наведе да ће делимично извршење набавке поверити </w:t>
      </w:r>
      <w:r w:rsidRPr="00FF02EB">
        <w:rPr>
          <w:rFonts w:ascii="Times New Roman" w:hAnsi="Times New Roman"/>
          <w:sz w:val="24"/>
          <w:szCs w:val="24"/>
          <w:lang w:val="sr-Cyrl-CS"/>
        </w:rPr>
        <w:t>подизв</w:t>
      </w:r>
      <w:r>
        <w:rPr>
          <w:rFonts w:ascii="Times New Roman" w:hAnsi="Times New Roman"/>
          <w:sz w:val="24"/>
          <w:szCs w:val="24"/>
          <w:lang w:val="sr-Cyrl-CS"/>
        </w:rPr>
        <w:t>ођачу</w:t>
      </w:r>
      <w:r w:rsidRPr="00FF02EB">
        <w:rPr>
          <w:rFonts w:ascii="Times New Roman" w:hAnsi="Times New Roman"/>
          <w:sz w:val="24"/>
          <w:szCs w:val="24"/>
          <w:lang w:val="sr-Cyrl-CS"/>
        </w:rPr>
        <w:t>,</w:t>
      </w:r>
      <w:r w:rsidRPr="00FF02EB">
        <w:rPr>
          <w:rFonts w:ascii="Times New Roman" w:hAnsi="Times New Roman"/>
          <w:color w:val="000000"/>
          <w:sz w:val="24"/>
          <w:szCs w:val="24"/>
          <w:lang w:val="sr-Cyrl-CS"/>
        </w:rPr>
        <w:t xml:space="preserve"> дужан је да наведе назив подизв</w:t>
      </w:r>
      <w:r>
        <w:rPr>
          <w:rFonts w:ascii="Times New Roman" w:hAnsi="Times New Roman"/>
          <w:color w:val="000000"/>
          <w:sz w:val="24"/>
          <w:szCs w:val="24"/>
          <w:lang w:val="sr-Cyrl-CS"/>
        </w:rPr>
        <w:t>ођача</w:t>
      </w:r>
      <w:r w:rsidRPr="00FF02EB">
        <w:rPr>
          <w:rFonts w:ascii="Times New Roman" w:hAnsi="Times New Roman"/>
          <w:color w:val="000000"/>
          <w:sz w:val="24"/>
          <w:szCs w:val="24"/>
          <w:lang w:val="sr-Cyrl-CS"/>
        </w:rPr>
        <w:t>, проценат укупне вредности набавке који ће поверити подизв</w:t>
      </w:r>
      <w:r>
        <w:rPr>
          <w:rFonts w:ascii="Times New Roman" w:hAnsi="Times New Roman"/>
          <w:color w:val="000000"/>
          <w:sz w:val="24"/>
          <w:szCs w:val="24"/>
          <w:lang w:val="sr-Cyrl-CS"/>
        </w:rPr>
        <w:t>ођачу</w:t>
      </w:r>
      <w:r w:rsidRPr="00FF02EB">
        <w:rPr>
          <w:rFonts w:ascii="Times New Roman" w:hAnsi="Times New Roman"/>
          <w:color w:val="000000"/>
          <w:sz w:val="24"/>
          <w:szCs w:val="24"/>
          <w:lang w:val="sr-Cyrl-CS"/>
        </w:rPr>
        <w:t>, (а који не може бити већи од 50% укупне вредности набавке), као и део предмета набавке који ће извршити преко подизв</w:t>
      </w:r>
      <w:r>
        <w:rPr>
          <w:rFonts w:ascii="Times New Roman" w:hAnsi="Times New Roman"/>
          <w:color w:val="000000"/>
          <w:sz w:val="24"/>
          <w:szCs w:val="24"/>
          <w:lang w:val="sr-Cyrl-CS"/>
        </w:rPr>
        <w:t>вођача</w:t>
      </w:r>
      <w:r w:rsidRPr="00FF02EB">
        <w:rPr>
          <w:rFonts w:ascii="Times New Roman" w:hAnsi="Times New Roman"/>
          <w:color w:val="000000"/>
          <w:sz w:val="24"/>
          <w:szCs w:val="24"/>
          <w:lang w:val="sr-Cyrl-CS"/>
        </w:rPr>
        <w:t>. Понуђач, односно добављач, у потпуности одговара наручиоцу за извршење уговорене набавке, без обзира на број подизв</w:t>
      </w:r>
      <w:r>
        <w:rPr>
          <w:rFonts w:ascii="Times New Roman" w:hAnsi="Times New Roman"/>
          <w:color w:val="000000"/>
          <w:sz w:val="24"/>
          <w:szCs w:val="24"/>
          <w:lang w:val="sr-Cyrl-CS"/>
        </w:rPr>
        <w:t>ршиоца</w:t>
      </w:r>
      <w:r w:rsidRPr="00FF02EB">
        <w:rPr>
          <w:rFonts w:ascii="Times New Roman" w:hAnsi="Times New Roman"/>
          <w:color w:val="000000"/>
          <w:sz w:val="24"/>
          <w:szCs w:val="24"/>
          <w:lang w:val="sr-Cyrl-CS"/>
        </w:rPr>
        <w:t>.</w:t>
      </w:r>
    </w:p>
    <w:p w:rsidR="007720F8" w:rsidRPr="00FF02EB" w:rsidRDefault="007720F8" w:rsidP="001E4B04">
      <w:pPr>
        <w:spacing w:after="0" w:line="240" w:lineRule="auto"/>
        <w:jc w:val="both"/>
        <w:rPr>
          <w:rFonts w:ascii="Times New Roman" w:hAnsi="Times New Roman"/>
          <w:sz w:val="24"/>
          <w:szCs w:val="24"/>
          <w:lang w:val="sr-Cyrl-CS"/>
        </w:rPr>
      </w:pPr>
      <w:r w:rsidRPr="00FF02EB">
        <w:rPr>
          <w:rFonts w:ascii="Times New Roman" w:hAnsi="Times New Roman"/>
          <w:sz w:val="24"/>
          <w:szCs w:val="24"/>
          <w:lang w:val="sr-Cyrl-CS"/>
        </w:rPr>
        <w:t xml:space="preserve"> </w:t>
      </w:r>
    </w:p>
    <w:p w:rsidR="007720F8" w:rsidRPr="00FF02EB" w:rsidRDefault="007720F8" w:rsidP="001E4B04">
      <w:pPr>
        <w:spacing w:after="0" w:line="240" w:lineRule="auto"/>
        <w:jc w:val="both"/>
        <w:rPr>
          <w:rFonts w:ascii="Times New Roman" w:hAnsi="Times New Roman"/>
          <w:color w:val="000000"/>
          <w:sz w:val="24"/>
          <w:szCs w:val="24"/>
          <w:lang w:val="sr-Cyrl-CS"/>
        </w:rPr>
      </w:pPr>
      <w:r w:rsidRPr="00FF02EB">
        <w:rPr>
          <w:rFonts w:ascii="Times New Roman" w:hAnsi="Times New Roman"/>
          <w:color w:val="000000"/>
          <w:sz w:val="24"/>
          <w:szCs w:val="24"/>
          <w:lang w:val="sr-Cyrl-CS"/>
        </w:rPr>
        <w:t xml:space="preserve">Ако понуђач који наступа са </w:t>
      </w:r>
      <w:r w:rsidRPr="00FF02EB">
        <w:rPr>
          <w:rFonts w:ascii="Times New Roman" w:hAnsi="Times New Roman"/>
          <w:sz w:val="24"/>
          <w:szCs w:val="24"/>
          <w:lang w:val="sr-Cyrl-CS"/>
        </w:rPr>
        <w:t>подизв</w:t>
      </w:r>
      <w:r>
        <w:rPr>
          <w:rFonts w:ascii="Times New Roman" w:hAnsi="Times New Roman"/>
          <w:sz w:val="24"/>
          <w:szCs w:val="24"/>
          <w:lang w:val="sr-Cyrl-CS"/>
        </w:rPr>
        <w:t>ршиоцем</w:t>
      </w:r>
      <w:r w:rsidRPr="00FF02EB">
        <w:rPr>
          <w:rFonts w:ascii="Times New Roman" w:hAnsi="Times New Roman"/>
          <w:color w:val="000000"/>
          <w:sz w:val="24"/>
          <w:szCs w:val="24"/>
          <w:lang w:val="sr-Cyrl-CS"/>
        </w:rPr>
        <w:t xml:space="preserve"> закључи уговор са Наручиоцем, сваки ангажовани </w:t>
      </w:r>
      <w:r w:rsidRPr="00FF02EB">
        <w:rPr>
          <w:rFonts w:ascii="Times New Roman" w:hAnsi="Times New Roman"/>
          <w:sz w:val="24"/>
          <w:szCs w:val="24"/>
          <w:lang w:val="sr-Cyrl-CS"/>
        </w:rPr>
        <w:t>подизв</w:t>
      </w:r>
      <w:r>
        <w:rPr>
          <w:rFonts w:ascii="Times New Roman" w:hAnsi="Times New Roman"/>
          <w:sz w:val="24"/>
          <w:szCs w:val="24"/>
          <w:lang w:val="sr-Cyrl-CS"/>
        </w:rPr>
        <w:t xml:space="preserve">ршилац </w:t>
      </w:r>
      <w:r w:rsidRPr="00FF02EB">
        <w:rPr>
          <w:rFonts w:ascii="Times New Roman" w:hAnsi="Times New Roman"/>
          <w:color w:val="000000"/>
          <w:sz w:val="24"/>
          <w:szCs w:val="24"/>
          <w:lang w:val="sr-Cyrl-CS"/>
        </w:rPr>
        <w:t xml:space="preserve">мора бити наведен у уговору. </w:t>
      </w:r>
    </w:p>
    <w:p w:rsidR="007720F8" w:rsidRPr="00FF02EB" w:rsidRDefault="007720F8" w:rsidP="001E4B04">
      <w:pPr>
        <w:spacing w:after="0" w:line="240" w:lineRule="auto"/>
        <w:jc w:val="both"/>
        <w:rPr>
          <w:rFonts w:ascii="Times New Roman" w:hAnsi="Times New Roman"/>
          <w:color w:val="000000"/>
          <w:sz w:val="24"/>
          <w:szCs w:val="24"/>
          <w:lang w:val="sr-Cyrl-CS"/>
        </w:rPr>
      </w:pPr>
    </w:p>
    <w:p w:rsidR="007720F8" w:rsidRPr="00FF02EB" w:rsidRDefault="007720F8" w:rsidP="001E4B04">
      <w:pPr>
        <w:spacing w:after="0" w:line="240" w:lineRule="auto"/>
        <w:jc w:val="both"/>
        <w:rPr>
          <w:rFonts w:ascii="Times New Roman" w:hAnsi="Times New Roman"/>
          <w:color w:val="000000"/>
          <w:sz w:val="24"/>
          <w:szCs w:val="24"/>
          <w:lang w:val="sr-Cyrl-CS"/>
        </w:rPr>
      </w:pPr>
      <w:r w:rsidRPr="00FF02EB">
        <w:rPr>
          <w:rFonts w:ascii="Times New Roman" w:hAnsi="Times New Roman"/>
          <w:color w:val="000000"/>
          <w:sz w:val="24"/>
          <w:szCs w:val="24"/>
          <w:lang w:val="sr-Cyrl-CS"/>
        </w:rPr>
        <w:t xml:space="preserve">Понуђач је дужан да наручиоцу, на његов захтев, омогући приступ код </w:t>
      </w:r>
      <w:r w:rsidRPr="00FF02EB">
        <w:rPr>
          <w:rFonts w:ascii="Times New Roman" w:hAnsi="Times New Roman"/>
          <w:sz w:val="24"/>
          <w:szCs w:val="24"/>
          <w:lang w:val="sr-Cyrl-CS"/>
        </w:rPr>
        <w:t>подизв</w:t>
      </w:r>
      <w:r>
        <w:rPr>
          <w:rFonts w:ascii="Times New Roman" w:hAnsi="Times New Roman"/>
          <w:sz w:val="24"/>
          <w:szCs w:val="24"/>
          <w:lang w:val="sr-Cyrl-CS"/>
        </w:rPr>
        <w:t>ођача</w:t>
      </w:r>
      <w:r w:rsidRPr="00FF02EB">
        <w:rPr>
          <w:rFonts w:ascii="Times New Roman" w:hAnsi="Times New Roman"/>
          <w:color w:val="000000"/>
          <w:sz w:val="24"/>
          <w:szCs w:val="24"/>
          <w:lang w:val="sr-Cyrl-CS"/>
        </w:rPr>
        <w:t>, ради утврђивања испуњености обавезних услова за учешће.</w:t>
      </w:r>
    </w:p>
    <w:p w:rsidR="007720F8" w:rsidRPr="00FF02EB" w:rsidRDefault="007720F8" w:rsidP="001E4B04">
      <w:pPr>
        <w:spacing w:after="0" w:line="240" w:lineRule="auto"/>
        <w:jc w:val="both"/>
        <w:rPr>
          <w:rFonts w:ascii="Times New Roman" w:hAnsi="Times New Roman"/>
          <w:sz w:val="24"/>
          <w:szCs w:val="24"/>
          <w:u w:val="single"/>
          <w:lang w:val="sr-Cyrl-CS"/>
        </w:rPr>
      </w:pPr>
    </w:p>
    <w:p w:rsidR="007720F8" w:rsidRPr="00FF02EB" w:rsidRDefault="007720F8" w:rsidP="001E4B04">
      <w:pPr>
        <w:tabs>
          <w:tab w:val="left" w:pos="720"/>
        </w:tabs>
        <w:spacing w:after="0" w:line="240" w:lineRule="auto"/>
        <w:jc w:val="both"/>
        <w:rPr>
          <w:rFonts w:ascii="Times New Roman" w:hAnsi="Times New Roman"/>
          <w:sz w:val="24"/>
          <w:szCs w:val="24"/>
          <w:lang w:val="sr-Cyrl-CS"/>
        </w:rPr>
      </w:pPr>
      <w:r w:rsidRPr="00FF02EB">
        <w:rPr>
          <w:rFonts w:ascii="Times New Roman" w:hAnsi="Times New Roman"/>
          <w:sz w:val="24"/>
          <w:szCs w:val="24"/>
          <w:lang w:val="sr-Cyrl-CS"/>
        </w:rPr>
        <w:t xml:space="preserve">Уколико група понуђача подноси заједничку понуду, неопходно је да уз понуду доставе </w:t>
      </w:r>
      <w:r w:rsidRPr="00FF02EB">
        <w:rPr>
          <w:rFonts w:ascii="Times New Roman" w:hAnsi="Times New Roman"/>
          <w:b/>
          <w:sz w:val="24"/>
          <w:szCs w:val="24"/>
          <w:u w:val="single"/>
          <w:lang w:val="sr-Cyrl-CS"/>
        </w:rPr>
        <w:t>Споразум о заједничком наступању</w:t>
      </w:r>
      <w:r w:rsidRPr="00FF02EB">
        <w:rPr>
          <w:rFonts w:ascii="Times New Roman" w:hAnsi="Times New Roman"/>
          <w:sz w:val="24"/>
          <w:szCs w:val="24"/>
          <w:lang w:val="sr-Cyrl-CS"/>
        </w:rPr>
        <w:t xml:space="preserve">, којим се чланови групе понуђача међусобно и према наручиоцу обавезују на извршење јавне набавке, потписан и оверен од стране одговорних лица сваког члана групе понуђача, а који садржи податке о члану групе понуђача који ће бити носилац посла, односно који ће поднети понуду и који ће заступати групу понуђача пред наручиоцем, понуђачу који ће у име групе понуђача потписати уговор, понуђачу који ће у име групе понуђача дати средство финансијког обезбеђења, понуђачу који ће издати рачун, рачуну на који ће бити извршено плаћање, и обавезама сваког од понуђача из групе понуђача за извршење уговора. </w:t>
      </w:r>
    </w:p>
    <w:p w:rsidR="007720F8" w:rsidRPr="00FF02EB" w:rsidRDefault="007720F8" w:rsidP="001E4B04">
      <w:pPr>
        <w:tabs>
          <w:tab w:val="left" w:pos="720"/>
        </w:tabs>
        <w:spacing w:after="0" w:line="240" w:lineRule="auto"/>
        <w:jc w:val="both"/>
        <w:rPr>
          <w:rFonts w:ascii="Times New Roman" w:hAnsi="Times New Roman"/>
          <w:sz w:val="24"/>
          <w:szCs w:val="24"/>
          <w:lang w:val="sr-Cyrl-CS"/>
        </w:rPr>
      </w:pPr>
    </w:p>
    <w:p w:rsidR="007720F8" w:rsidRPr="00FF02EB" w:rsidRDefault="007720F8" w:rsidP="001E4B04">
      <w:pPr>
        <w:tabs>
          <w:tab w:val="left" w:pos="720"/>
        </w:tabs>
        <w:spacing w:after="0" w:line="240" w:lineRule="auto"/>
        <w:jc w:val="both"/>
        <w:rPr>
          <w:rFonts w:ascii="Times New Roman" w:hAnsi="Times New Roman"/>
          <w:sz w:val="24"/>
          <w:szCs w:val="24"/>
          <w:lang w:val="sr-Cyrl-CS"/>
        </w:rPr>
      </w:pPr>
      <w:r w:rsidRPr="00FF02EB">
        <w:rPr>
          <w:rFonts w:ascii="Times New Roman" w:hAnsi="Times New Roman"/>
          <w:sz w:val="24"/>
          <w:szCs w:val="24"/>
          <w:lang w:val="sr-Cyrl-CS"/>
        </w:rPr>
        <w:t>Чланови групе понуђача одговарају неограничено солидарно према</w:t>
      </w:r>
      <w:r w:rsidRPr="00FF02EB">
        <w:rPr>
          <w:rFonts w:ascii="Times New Roman" w:hAnsi="Times New Roman"/>
          <w:b/>
          <w:sz w:val="24"/>
          <w:szCs w:val="24"/>
          <w:lang w:val="sr-Cyrl-CS"/>
        </w:rPr>
        <w:t xml:space="preserve"> </w:t>
      </w:r>
      <w:r w:rsidRPr="00FF02EB">
        <w:rPr>
          <w:rFonts w:ascii="Times New Roman" w:hAnsi="Times New Roman"/>
          <w:sz w:val="24"/>
          <w:szCs w:val="24"/>
          <w:lang w:val="sr-Cyrl-CS"/>
        </w:rPr>
        <w:t xml:space="preserve">Наручиоцу. </w:t>
      </w:r>
    </w:p>
    <w:p w:rsidR="007720F8" w:rsidRPr="00FF02EB" w:rsidRDefault="007720F8" w:rsidP="001E4B04">
      <w:pPr>
        <w:tabs>
          <w:tab w:val="left" w:pos="720"/>
        </w:tabs>
        <w:spacing w:after="0" w:line="240" w:lineRule="auto"/>
        <w:jc w:val="both"/>
        <w:rPr>
          <w:rFonts w:ascii="Times New Roman" w:hAnsi="Times New Roman"/>
          <w:sz w:val="24"/>
          <w:szCs w:val="24"/>
          <w:lang w:val="sr-Cyrl-CS"/>
        </w:rPr>
      </w:pPr>
    </w:p>
    <w:p w:rsidR="007720F8" w:rsidRPr="00FF02EB" w:rsidRDefault="007720F8" w:rsidP="001E4B04">
      <w:pPr>
        <w:tabs>
          <w:tab w:val="left" w:pos="720"/>
        </w:tabs>
        <w:spacing w:after="0" w:line="240" w:lineRule="auto"/>
        <w:jc w:val="both"/>
        <w:rPr>
          <w:rFonts w:ascii="Times New Roman" w:hAnsi="Times New Roman"/>
          <w:sz w:val="24"/>
          <w:szCs w:val="24"/>
          <w:lang w:val="sr-Cyrl-CS"/>
        </w:rPr>
      </w:pPr>
      <w:r w:rsidRPr="00FF02EB">
        <w:rPr>
          <w:rFonts w:ascii="Times New Roman" w:hAnsi="Times New Roman"/>
          <w:b/>
          <w:sz w:val="24"/>
          <w:szCs w:val="24"/>
          <w:lang w:val="sr-Cyrl-CS"/>
        </w:rPr>
        <w:t>Носилац посла попуњава, потписује и оверава све обрасце из конкурсне документације</w:t>
      </w:r>
      <w:r w:rsidRPr="00FF02EB">
        <w:rPr>
          <w:rFonts w:ascii="Times New Roman" w:hAnsi="Times New Roman"/>
          <w:sz w:val="24"/>
          <w:szCs w:val="24"/>
          <w:lang w:val="sr-Cyrl-CS"/>
        </w:rPr>
        <w:t>.</w:t>
      </w:r>
    </w:p>
    <w:p w:rsidR="007720F8" w:rsidRPr="00FF02EB" w:rsidRDefault="007720F8" w:rsidP="00677017">
      <w:pPr>
        <w:spacing w:line="240" w:lineRule="auto"/>
        <w:jc w:val="both"/>
        <w:rPr>
          <w:rFonts w:ascii="Times New Roman" w:hAnsi="Times New Roman"/>
          <w:b/>
          <w:color w:val="FF0000"/>
          <w:sz w:val="24"/>
          <w:szCs w:val="24"/>
          <w:lang w:val="sr-Cyrl-CS"/>
        </w:rPr>
      </w:pPr>
      <w:r w:rsidRPr="00FF02EB">
        <w:rPr>
          <w:rFonts w:ascii="Times New Roman" w:hAnsi="Times New Roman"/>
          <w:color w:val="000000"/>
          <w:sz w:val="24"/>
          <w:szCs w:val="24"/>
          <w:lang w:val="sr-Cyrl-CS"/>
        </w:rPr>
        <w:t xml:space="preserve"> </w:t>
      </w:r>
      <w:r w:rsidRPr="00FF02EB">
        <w:rPr>
          <w:rFonts w:ascii="Times New Roman" w:hAnsi="Times New Roman"/>
          <w:b/>
          <w:color w:val="000000"/>
          <w:sz w:val="24"/>
          <w:szCs w:val="24"/>
          <w:lang w:val="sr-Cyrl-CS"/>
        </w:rPr>
        <w:t xml:space="preserve"> </w:t>
      </w:r>
    </w:p>
    <w:p w:rsidR="007720F8" w:rsidRPr="00FF02EB" w:rsidRDefault="007720F8" w:rsidP="00B07A65">
      <w:pPr>
        <w:spacing w:line="240" w:lineRule="auto"/>
        <w:rPr>
          <w:rFonts w:ascii="Times New Roman" w:hAnsi="Times New Roman"/>
          <w:b/>
          <w:sz w:val="24"/>
          <w:szCs w:val="24"/>
          <w:u w:val="single"/>
          <w:lang w:val="sr-Cyrl-CS"/>
        </w:rPr>
      </w:pPr>
      <w:r w:rsidRPr="00FF02EB">
        <w:rPr>
          <w:rFonts w:ascii="Times New Roman" w:hAnsi="Times New Roman"/>
          <w:b/>
          <w:sz w:val="24"/>
          <w:szCs w:val="24"/>
          <w:u w:val="single"/>
          <w:lang w:val="sr-Cyrl-CS"/>
        </w:rPr>
        <w:t>Поштовање прописа од стране понуђача</w:t>
      </w:r>
    </w:p>
    <w:p w:rsidR="007720F8" w:rsidRPr="00FF02EB" w:rsidRDefault="007720F8" w:rsidP="00B07A65">
      <w:pPr>
        <w:tabs>
          <w:tab w:val="left" w:pos="0"/>
        </w:tabs>
        <w:jc w:val="both"/>
        <w:rPr>
          <w:rFonts w:ascii="Times New Roman" w:hAnsi="Times New Roman"/>
          <w:sz w:val="24"/>
          <w:szCs w:val="24"/>
          <w:lang w:val="sr-Cyrl-CS"/>
        </w:rPr>
      </w:pPr>
      <w:r w:rsidRPr="00FF02EB">
        <w:rPr>
          <w:rFonts w:ascii="Times New Roman" w:hAnsi="Times New Roman"/>
          <w:sz w:val="24"/>
          <w:szCs w:val="24"/>
          <w:lang w:val="sr-Cyrl-CS"/>
        </w:rPr>
        <w:t>Понуђач је дужан да</w:t>
      </w:r>
      <w:r w:rsidRPr="00FF02EB">
        <w:rPr>
          <w:rFonts w:ascii="Times New Roman" w:hAnsi="Times New Roman"/>
          <w:sz w:val="24"/>
          <w:szCs w:val="24"/>
          <w:lang w:val="ru-RU"/>
        </w:rPr>
        <w:t xml:space="preserve"> </w:t>
      </w:r>
      <w:r w:rsidRPr="00FF02EB">
        <w:rPr>
          <w:rFonts w:ascii="Times New Roman" w:hAnsi="Times New Roman"/>
          <w:sz w:val="24"/>
          <w:szCs w:val="24"/>
          <w:lang w:val="sr-Cyrl-CS"/>
        </w:rPr>
        <w:t xml:space="preserve"> поштује обавезе које произлазе из важећих прописа о заштити на раду, запошљавању и условима рада и заштити животне средине, што потврђује потписивањем </w:t>
      </w:r>
      <w:r w:rsidRPr="00FF02EB">
        <w:rPr>
          <w:rFonts w:ascii="Times New Roman" w:hAnsi="Times New Roman"/>
          <w:color w:val="000000"/>
          <w:sz w:val="24"/>
          <w:szCs w:val="24"/>
          <w:lang w:val="sr-Cyrl-CS"/>
        </w:rPr>
        <w:t>Обрасца 6.</w:t>
      </w:r>
    </w:p>
    <w:p w:rsidR="007720F8" w:rsidRPr="00FF02EB" w:rsidRDefault="007720F8" w:rsidP="00B07A65">
      <w:pPr>
        <w:autoSpaceDE w:val="0"/>
        <w:autoSpaceDN w:val="0"/>
        <w:adjustRightInd w:val="0"/>
        <w:spacing w:after="0" w:line="240" w:lineRule="auto"/>
        <w:ind w:left="720"/>
        <w:jc w:val="both"/>
        <w:rPr>
          <w:rFonts w:ascii="Times New Roman" w:hAnsi="Times New Roman"/>
          <w:b/>
          <w:sz w:val="24"/>
          <w:szCs w:val="24"/>
          <w:lang w:val="sr-Cyrl-CS"/>
        </w:rPr>
      </w:pPr>
      <w:r w:rsidRPr="00FF02EB">
        <w:rPr>
          <w:rFonts w:ascii="Times New Roman" w:hAnsi="Times New Roman"/>
          <w:b/>
          <w:sz w:val="24"/>
          <w:szCs w:val="24"/>
          <w:lang w:val="sr-Cyrl-CS"/>
        </w:rPr>
        <w:t>Подаци о називу, адреси и интернет адреси државног органа или организације где се могу благовремено добити исправни подаци о:</w:t>
      </w:r>
    </w:p>
    <w:p w:rsidR="007720F8" w:rsidRPr="00FF02EB" w:rsidRDefault="007720F8" w:rsidP="00B07A65">
      <w:pPr>
        <w:autoSpaceDE w:val="0"/>
        <w:autoSpaceDN w:val="0"/>
        <w:adjustRightInd w:val="0"/>
        <w:spacing w:after="0" w:line="240" w:lineRule="auto"/>
        <w:ind w:left="720"/>
        <w:jc w:val="both"/>
        <w:rPr>
          <w:rFonts w:ascii="Times New Roman" w:hAnsi="Times New Roman"/>
          <w:b/>
          <w:sz w:val="24"/>
          <w:szCs w:val="24"/>
          <w:lang w:val="sr-Cyrl-CS"/>
        </w:rPr>
      </w:pPr>
    </w:p>
    <w:p w:rsidR="007720F8" w:rsidRPr="00FF02EB" w:rsidRDefault="007720F8" w:rsidP="00577BE6">
      <w:pPr>
        <w:numPr>
          <w:ilvl w:val="0"/>
          <w:numId w:val="5"/>
        </w:numPr>
        <w:autoSpaceDE w:val="0"/>
        <w:autoSpaceDN w:val="0"/>
        <w:adjustRightInd w:val="0"/>
        <w:spacing w:after="0" w:line="240" w:lineRule="auto"/>
        <w:jc w:val="both"/>
        <w:rPr>
          <w:rFonts w:ascii="Times New Roman" w:hAnsi="Times New Roman"/>
          <w:sz w:val="24"/>
          <w:szCs w:val="24"/>
          <w:lang w:val="sr-Cyrl-CS"/>
        </w:rPr>
      </w:pPr>
      <w:r w:rsidRPr="00FF02EB">
        <w:rPr>
          <w:rFonts w:ascii="Times New Roman" w:hAnsi="Times New Roman"/>
          <w:b/>
          <w:sz w:val="24"/>
          <w:szCs w:val="24"/>
          <w:lang w:val="sr-Cyrl-CS"/>
        </w:rPr>
        <w:t xml:space="preserve">Пореским обавезама – </w:t>
      </w:r>
      <w:r w:rsidRPr="00FF02EB">
        <w:rPr>
          <w:rFonts w:ascii="Times New Roman" w:hAnsi="Times New Roman"/>
          <w:sz w:val="24"/>
          <w:szCs w:val="24"/>
          <w:lang w:val="sr-Cyrl-CS"/>
        </w:rPr>
        <w:t xml:space="preserve">назив државног органа: Пореска управа (Министарство финансија и привреде), адреса: Саве Машковића 3-5, Београд, интернет адреса: </w:t>
      </w:r>
      <w:hyperlink r:id="rId14" w:history="1">
        <w:r w:rsidRPr="00FF02EB">
          <w:rPr>
            <w:rStyle w:val="Hyperlink"/>
            <w:rFonts w:ascii="Times New Roman" w:hAnsi="Times New Roman"/>
            <w:sz w:val="24"/>
            <w:szCs w:val="24"/>
            <w:lang w:val="sr-Latn-CS"/>
          </w:rPr>
          <w:t>www.poreskauprava.gov.rs</w:t>
        </w:r>
      </w:hyperlink>
      <w:r w:rsidRPr="00FF02EB">
        <w:rPr>
          <w:rFonts w:ascii="Times New Roman" w:hAnsi="Times New Roman"/>
          <w:sz w:val="24"/>
          <w:szCs w:val="24"/>
          <w:lang w:val="sr-Latn-CS"/>
        </w:rPr>
        <w:t>.</w:t>
      </w:r>
      <w:r w:rsidRPr="00FF02EB">
        <w:rPr>
          <w:rFonts w:ascii="Times New Roman" w:hAnsi="Times New Roman"/>
          <w:sz w:val="24"/>
          <w:szCs w:val="24"/>
          <w:lang w:val="sr-Cyrl-CS"/>
        </w:rPr>
        <w:t xml:space="preserve"> Посредством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w:t>
      </w:r>
    </w:p>
    <w:p w:rsidR="007720F8" w:rsidRPr="00FF02EB" w:rsidRDefault="007720F8" w:rsidP="00577BE6">
      <w:pPr>
        <w:numPr>
          <w:ilvl w:val="0"/>
          <w:numId w:val="5"/>
        </w:numPr>
        <w:autoSpaceDE w:val="0"/>
        <w:autoSpaceDN w:val="0"/>
        <w:adjustRightInd w:val="0"/>
        <w:spacing w:after="0" w:line="240" w:lineRule="auto"/>
        <w:jc w:val="both"/>
        <w:rPr>
          <w:rFonts w:ascii="Times New Roman" w:hAnsi="Times New Roman"/>
          <w:sz w:val="24"/>
          <w:szCs w:val="24"/>
          <w:lang w:val="sr-Cyrl-CS"/>
        </w:rPr>
      </w:pPr>
      <w:r w:rsidRPr="00FF02EB">
        <w:rPr>
          <w:rFonts w:ascii="Times New Roman" w:hAnsi="Times New Roman"/>
          <w:b/>
          <w:sz w:val="24"/>
          <w:szCs w:val="24"/>
          <w:lang w:val="sr-Cyrl-CS"/>
        </w:rPr>
        <w:t>Заштити животне средине</w:t>
      </w:r>
      <w:r w:rsidRPr="00FF02EB">
        <w:rPr>
          <w:rFonts w:ascii="Times New Roman" w:hAnsi="Times New Roman"/>
          <w:sz w:val="24"/>
          <w:szCs w:val="24"/>
          <w:lang w:val="sr-Cyrl-CS"/>
        </w:rPr>
        <w:t xml:space="preserve"> - назив државног органа: Агенција за заштиту животне средине (Министарство енергетике, развоја и заштите животне средине републике Србије), адреса Министарства: Немањина 22-26, Београд. интернет адреса:</w:t>
      </w:r>
      <w:r w:rsidRPr="00FF02EB">
        <w:rPr>
          <w:rFonts w:ascii="Times New Roman" w:hAnsi="Times New Roman"/>
          <w:sz w:val="24"/>
          <w:szCs w:val="24"/>
          <w:lang w:val="sr-Latn-CS"/>
        </w:rPr>
        <w:t xml:space="preserve"> </w:t>
      </w:r>
    </w:p>
    <w:p w:rsidR="007720F8" w:rsidRPr="00FF02EB" w:rsidRDefault="007720F8" w:rsidP="00B07A65">
      <w:pPr>
        <w:autoSpaceDE w:val="0"/>
        <w:autoSpaceDN w:val="0"/>
        <w:adjustRightInd w:val="0"/>
        <w:spacing w:after="0" w:line="240" w:lineRule="auto"/>
        <w:ind w:left="780"/>
        <w:jc w:val="both"/>
        <w:rPr>
          <w:rFonts w:ascii="Times New Roman" w:hAnsi="Times New Roman"/>
          <w:sz w:val="24"/>
          <w:szCs w:val="24"/>
          <w:lang w:val="sr-Cyrl-CS"/>
        </w:rPr>
      </w:pPr>
      <w:r w:rsidRPr="00FF02EB">
        <w:rPr>
          <w:rFonts w:ascii="Times New Roman" w:hAnsi="Times New Roman"/>
          <w:sz w:val="24"/>
          <w:szCs w:val="24"/>
          <w:lang w:val="sr-Latn-CS"/>
        </w:rPr>
        <w:t>www. мерз.гов.рс</w:t>
      </w:r>
      <w:r w:rsidRPr="00FF02EB">
        <w:rPr>
          <w:rFonts w:ascii="Times New Roman" w:hAnsi="Times New Roman"/>
          <w:sz w:val="24"/>
          <w:szCs w:val="24"/>
          <w:lang w:val="sr-Cyrl-CS"/>
        </w:rPr>
        <w:t xml:space="preserve">, адреса Агенције за заштиту животне средине: Руже  Јовановић 27а, Београд, интернет адреса Агенције: </w:t>
      </w:r>
      <w:hyperlink r:id="rId15" w:history="1">
        <w:r w:rsidRPr="00FF02EB">
          <w:rPr>
            <w:rStyle w:val="Hyperlink"/>
            <w:rFonts w:ascii="Times New Roman" w:hAnsi="Times New Roman"/>
            <w:sz w:val="24"/>
            <w:szCs w:val="24"/>
            <w:lang w:val="sr-Latn-CS"/>
          </w:rPr>
          <w:t>www.sepa.gov.rs</w:t>
        </w:r>
      </w:hyperlink>
      <w:r w:rsidRPr="00FF02EB">
        <w:rPr>
          <w:rFonts w:ascii="Times New Roman" w:hAnsi="Times New Roman"/>
          <w:sz w:val="24"/>
          <w:szCs w:val="24"/>
          <w:lang w:val="sr-Cyrl-CS"/>
        </w:rPr>
        <w:t>;</w:t>
      </w:r>
    </w:p>
    <w:p w:rsidR="007720F8" w:rsidRDefault="007720F8" w:rsidP="00FF02EB">
      <w:pPr>
        <w:numPr>
          <w:ilvl w:val="0"/>
          <w:numId w:val="5"/>
        </w:numPr>
        <w:autoSpaceDE w:val="0"/>
        <w:autoSpaceDN w:val="0"/>
        <w:adjustRightInd w:val="0"/>
        <w:spacing w:after="0" w:line="240" w:lineRule="auto"/>
        <w:jc w:val="both"/>
        <w:rPr>
          <w:rFonts w:ascii="Times New Roman" w:hAnsi="Times New Roman"/>
          <w:sz w:val="24"/>
          <w:szCs w:val="24"/>
          <w:lang w:val="sr-Cyrl-CS"/>
        </w:rPr>
      </w:pPr>
      <w:r w:rsidRPr="00FF02EB">
        <w:rPr>
          <w:rFonts w:ascii="Times New Roman" w:hAnsi="Times New Roman"/>
          <w:b/>
          <w:sz w:val="24"/>
          <w:szCs w:val="24"/>
          <w:lang w:val="sr-Cyrl-CS"/>
        </w:rPr>
        <w:t xml:space="preserve">Заштити при запошљавању, условима рада </w:t>
      </w:r>
      <w:r w:rsidRPr="00FF02EB">
        <w:rPr>
          <w:rFonts w:ascii="Times New Roman" w:hAnsi="Times New Roman"/>
          <w:sz w:val="24"/>
          <w:szCs w:val="24"/>
          <w:lang w:val="sr-Cyrl-CS"/>
        </w:rPr>
        <w:t xml:space="preserve">- назив државног органа: Министарство рада, запошљавања и социјалне политике, адреса: Немањина 22-26, Београд, интернет адреса: </w:t>
      </w:r>
      <w:hyperlink r:id="rId16" w:history="1">
        <w:r w:rsidRPr="00FF02EB">
          <w:rPr>
            <w:rStyle w:val="Hyperlink"/>
            <w:rFonts w:ascii="Times New Roman" w:hAnsi="Times New Roman"/>
            <w:sz w:val="24"/>
            <w:szCs w:val="24"/>
            <w:lang w:val="sr-Latn-CS"/>
          </w:rPr>
          <w:t>www.minrzs.gov.rs</w:t>
        </w:r>
      </w:hyperlink>
      <w:r w:rsidRPr="00FF02EB">
        <w:rPr>
          <w:rFonts w:ascii="Times New Roman" w:hAnsi="Times New Roman"/>
          <w:sz w:val="24"/>
          <w:szCs w:val="24"/>
          <w:lang w:val="sr-Latn-CS"/>
        </w:rPr>
        <w:t>.</w:t>
      </w:r>
    </w:p>
    <w:p w:rsidR="007720F8" w:rsidRPr="00FF02EB" w:rsidRDefault="007720F8" w:rsidP="00FF02EB">
      <w:pPr>
        <w:autoSpaceDE w:val="0"/>
        <w:autoSpaceDN w:val="0"/>
        <w:adjustRightInd w:val="0"/>
        <w:spacing w:after="0" w:line="240" w:lineRule="auto"/>
        <w:jc w:val="both"/>
        <w:rPr>
          <w:rFonts w:ascii="Times New Roman" w:hAnsi="Times New Roman"/>
          <w:sz w:val="24"/>
          <w:szCs w:val="24"/>
          <w:lang w:val="sr-Cyrl-CS"/>
        </w:rPr>
      </w:pPr>
    </w:p>
    <w:p w:rsidR="007720F8" w:rsidRPr="00FF02EB" w:rsidRDefault="007720F8" w:rsidP="00F84925">
      <w:pPr>
        <w:tabs>
          <w:tab w:val="left" w:pos="360"/>
        </w:tabs>
        <w:spacing w:line="240" w:lineRule="auto"/>
        <w:rPr>
          <w:rFonts w:ascii="Times New Roman" w:hAnsi="Times New Roman"/>
          <w:b/>
          <w:sz w:val="24"/>
          <w:szCs w:val="24"/>
          <w:u w:val="single"/>
          <w:lang w:val="ru-RU"/>
        </w:rPr>
      </w:pPr>
      <w:r w:rsidRPr="00FF02EB">
        <w:rPr>
          <w:rFonts w:ascii="Times New Roman" w:hAnsi="Times New Roman"/>
          <w:b/>
          <w:sz w:val="24"/>
          <w:szCs w:val="24"/>
          <w:u w:val="single"/>
          <w:lang w:val="ru-RU"/>
        </w:rPr>
        <w:t>Додатне информације и појашњења у вези са припремањем понуде</w:t>
      </w:r>
    </w:p>
    <w:p w:rsidR="007720F8" w:rsidRPr="00FF02EB" w:rsidRDefault="007720F8" w:rsidP="00F84925">
      <w:pPr>
        <w:tabs>
          <w:tab w:val="left" w:pos="3600"/>
        </w:tabs>
        <w:spacing w:after="0" w:line="240" w:lineRule="auto"/>
        <w:jc w:val="both"/>
        <w:rPr>
          <w:rFonts w:ascii="Times New Roman" w:hAnsi="Times New Roman"/>
          <w:sz w:val="24"/>
          <w:szCs w:val="24"/>
          <w:lang w:val="sr-Cyrl-CS"/>
        </w:rPr>
      </w:pPr>
      <w:r w:rsidRPr="00FF02EB">
        <w:rPr>
          <w:rFonts w:ascii="Times New Roman" w:hAnsi="Times New Roman"/>
          <w:sz w:val="24"/>
          <w:szCs w:val="24"/>
          <w:lang w:val="sr-Cyrl-CS"/>
        </w:rPr>
        <w:t>Комуникација у поступку јавне набавке одвија се на начин одређен чланом 20. Закона, писаним путем, односно путем поште, електронске поште или факсом.</w:t>
      </w:r>
    </w:p>
    <w:p w:rsidR="007720F8" w:rsidRPr="00FF02EB" w:rsidRDefault="007720F8" w:rsidP="00F84925">
      <w:pPr>
        <w:tabs>
          <w:tab w:val="left" w:pos="3600"/>
        </w:tabs>
        <w:spacing w:after="0" w:line="240" w:lineRule="auto"/>
        <w:jc w:val="both"/>
        <w:rPr>
          <w:rFonts w:ascii="Times New Roman" w:hAnsi="Times New Roman"/>
          <w:sz w:val="24"/>
          <w:szCs w:val="24"/>
          <w:lang w:val="ru-RU"/>
        </w:rPr>
      </w:pPr>
      <w:r w:rsidRPr="00FF02EB">
        <w:rPr>
          <w:rFonts w:ascii="Times New Roman" w:hAnsi="Times New Roman"/>
          <w:sz w:val="24"/>
          <w:szCs w:val="24"/>
          <w:lang w:val="sr-Cyrl-CS"/>
        </w:rPr>
        <w:t xml:space="preserve">У складу са чланом 63. Закона, заинтересовано лице </w:t>
      </w:r>
      <w:r w:rsidRPr="00FF02EB">
        <w:rPr>
          <w:rFonts w:ascii="Times New Roman" w:hAnsi="Times New Roman"/>
          <w:sz w:val="24"/>
          <w:szCs w:val="24"/>
          <w:lang w:val="sr-Latn-CS"/>
        </w:rPr>
        <w:t>може</w:t>
      </w:r>
      <w:r w:rsidRPr="00FF02EB">
        <w:rPr>
          <w:rFonts w:ascii="Times New Roman" w:hAnsi="Times New Roman"/>
          <w:sz w:val="24"/>
          <w:szCs w:val="24"/>
          <w:lang w:val="sr-Cyrl-CS"/>
        </w:rPr>
        <w:t>,</w:t>
      </w:r>
      <w:r w:rsidRPr="00FF02EB">
        <w:rPr>
          <w:rFonts w:ascii="Times New Roman" w:hAnsi="Times New Roman"/>
          <w:sz w:val="24"/>
          <w:szCs w:val="24"/>
          <w:lang w:val="sr-Latn-CS"/>
        </w:rPr>
        <w:t xml:space="preserve"> </w:t>
      </w:r>
      <w:r w:rsidRPr="00FF02EB">
        <w:rPr>
          <w:rFonts w:ascii="Times New Roman" w:hAnsi="Times New Roman"/>
          <w:sz w:val="24"/>
          <w:szCs w:val="24"/>
          <w:lang w:val="sr-Cyrl-CS"/>
        </w:rPr>
        <w:t>у писаном облику,</w:t>
      </w:r>
      <w:r w:rsidRPr="00FF02EB">
        <w:rPr>
          <w:rFonts w:ascii="Times New Roman" w:hAnsi="Times New Roman"/>
          <w:sz w:val="24"/>
          <w:szCs w:val="24"/>
          <w:lang w:val="sr-Latn-CS"/>
        </w:rPr>
        <w:t xml:space="preserve"> да тражи од </w:t>
      </w:r>
      <w:r w:rsidRPr="00FF02EB">
        <w:rPr>
          <w:rFonts w:ascii="Times New Roman" w:hAnsi="Times New Roman"/>
          <w:sz w:val="24"/>
          <w:szCs w:val="24"/>
          <w:lang w:val="sr-Cyrl-CS"/>
        </w:rPr>
        <w:t>на</w:t>
      </w:r>
      <w:r w:rsidRPr="00FF02EB">
        <w:rPr>
          <w:rFonts w:ascii="Times New Roman" w:hAnsi="Times New Roman"/>
          <w:sz w:val="24"/>
          <w:szCs w:val="24"/>
          <w:lang w:val="sr-Latn-CS"/>
        </w:rPr>
        <w:t>ручиоц</w:t>
      </w:r>
      <w:r w:rsidRPr="00FF02EB">
        <w:rPr>
          <w:rFonts w:ascii="Times New Roman" w:hAnsi="Times New Roman"/>
          <w:sz w:val="24"/>
          <w:szCs w:val="24"/>
          <w:lang w:val="sr-Cyrl-CS"/>
        </w:rPr>
        <w:t>а</w:t>
      </w:r>
      <w:r w:rsidRPr="00FF02EB">
        <w:rPr>
          <w:rFonts w:ascii="Times New Roman" w:hAnsi="Times New Roman"/>
          <w:sz w:val="24"/>
          <w:szCs w:val="24"/>
          <w:lang w:val="sr-Latn-CS"/>
        </w:rPr>
        <w:t xml:space="preserve"> додатне информације или </w:t>
      </w:r>
      <w:r w:rsidRPr="00FF02EB">
        <w:rPr>
          <w:rFonts w:ascii="Times New Roman" w:hAnsi="Times New Roman"/>
          <w:sz w:val="24"/>
          <w:szCs w:val="24"/>
          <w:lang w:val="sr-Cyrl-CS"/>
        </w:rPr>
        <w:t>по</w:t>
      </w:r>
      <w:r w:rsidRPr="00FF02EB">
        <w:rPr>
          <w:rFonts w:ascii="Times New Roman" w:hAnsi="Times New Roman"/>
          <w:sz w:val="24"/>
          <w:szCs w:val="24"/>
          <w:lang w:val="sr-Latn-CS"/>
        </w:rPr>
        <w:t xml:space="preserve">јашњења у вези са припремањем </w:t>
      </w:r>
      <w:r w:rsidRPr="00FF02EB">
        <w:rPr>
          <w:rFonts w:ascii="Times New Roman" w:hAnsi="Times New Roman"/>
          <w:sz w:val="24"/>
          <w:szCs w:val="24"/>
          <w:lang w:val="sr-Cyrl-CS"/>
        </w:rPr>
        <w:t>понуде, најкасније 5 (пет) дана пре истека рока за подношење понуда.</w:t>
      </w:r>
    </w:p>
    <w:p w:rsidR="007720F8" w:rsidRPr="00FF02EB" w:rsidRDefault="007720F8" w:rsidP="00F84925">
      <w:pPr>
        <w:spacing w:after="0" w:line="240" w:lineRule="auto"/>
        <w:ind w:right="39"/>
        <w:jc w:val="both"/>
        <w:rPr>
          <w:rFonts w:ascii="Times New Roman" w:hAnsi="Times New Roman"/>
          <w:color w:val="000000"/>
          <w:sz w:val="24"/>
          <w:szCs w:val="24"/>
          <w:lang w:val="ru-RU"/>
        </w:rPr>
      </w:pPr>
      <w:r w:rsidRPr="00FF02EB">
        <w:rPr>
          <w:rFonts w:ascii="Times New Roman" w:hAnsi="Times New Roman"/>
          <w:color w:val="000000"/>
          <w:sz w:val="24"/>
          <w:szCs w:val="24"/>
          <w:lang w:val="sr-Cyrl-CS"/>
        </w:rPr>
        <w:t>Захтев за тражење додатних информација или појашњења се шаље Наручиоцу: поштом, на адресу: Предшколска установа ,,11.април“ – Нови Београд, Народних хероја 12а,  путем факса:</w:t>
      </w:r>
      <w:r w:rsidRPr="00FF02EB">
        <w:rPr>
          <w:rFonts w:ascii="Times New Roman" w:hAnsi="Times New Roman"/>
          <w:color w:val="000000"/>
          <w:sz w:val="24"/>
          <w:szCs w:val="24"/>
          <w:lang w:val="ru-RU"/>
        </w:rPr>
        <w:t>011/2603-042</w:t>
      </w:r>
      <w:r w:rsidRPr="00FF02EB">
        <w:rPr>
          <w:rFonts w:ascii="Times New Roman" w:hAnsi="Times New Roman"/>
          <w:color w:val="000000"/>
          <w:sz w:val="24"/>
          <w:szCs w:val="24"/>
          <w:lang w:val="sr-Cyrl-CS"/>
        </w:rPr>
        <w:t xml:space="preserve">, са назнаком: „Питање за Комисију, јавна набавка број </w:t>
      </w:r>
      <w:r>
        <w:rPr>
          <w:rFonts w:ascii="Times New Roman" w:hAnsi="Times New Roman"/>
          <w:color w:val="000000"/>
          <w:sz w:val="24"/>
          <w:szCs w:val="24"/>
          <w:lang w:val="ru-RU"/>
        </w:rPr>
        <w:t>Д</w:t>
      </w:r>
      <w:r w:rsidRPr="00FF02EB">
        <w:rPr>
          <w:rFonts w:ascii="Times New Roman" w:hAnsi="Times New Roman"/>
          <w:color w:val="000000"/>
          <w:sz w:val="24"/>
          <w:szCs w:val="24"/>
          <w:lang w:val="ru-RU"/>
        </w:rPr>
        <w:t>-</w:t>
      </w:r>
      <w:r>
        <w:rPr>
          <w:rFonts w:ascii="Times New Roman" w:hAnsi="Times New Roman"/>
          <w:color w:val="000000"/>
          <w:sz w:val="24"/>
          <w:szCs w:val="24"/>
          <w:lang w:val="ru-RU"/>
        </w:rPr>
        <w:t>14</w:t>
      </w:r>
      <w:r w:rsidRPr="00FF02EB">
        <w:rPr>
          <w:rFonts w:ascii="Times New Roman" w:hAnsi="Times New Roman"/>
          <w:color w:val="000000"/>
          <w:sz w:val="24"/>
          <w:szCs w:val="24"/>
          <w:lang w:val="ru-RU"/>
        </w:rPr>
        <w:t>-0</w:t>
      </w:r>
      <w:r>
        <w:rPr>
          <w:rFonts w:ascii="Times New Roman" w:hAnsi="Times New Roman"/>
          <w:color w:val="000000"/>
          <w:sz w:val="24"/>
          <w:szCs w:val="24"/>
          <w:lang w:val="ru-RU"/>
        </w:rPr>
        <w:t>3</w:t>
      </w:r>
      <w:r w:rsidRPr="00FF02EB">
        <w:rPr>
          <w:rFonts w:ascii="Times New Roman" w:hAnsi="Times New Roman"/>
          <w:color w:val="000000"/>
          <w:sz w:val="24"/>
          <w:szCs w:val="24"/>
          <w:lang w:val="sr-Cyrl-CS"/>
        </w:rPr>
        <w:t xml:space="preserve">“, или на </w:t>
      </w:r>
      <w:r w:rsidRPr="00FF02EB">
        <w:rPr>
          <w:rFonts w:ascii="Times New Roman" w:hAnsi="Times New Roman"/>
          <w:color w:val="000000"/>
          <w:sz w:val="24"/>
          <w:szCs w:val="24"/>
          <w:lang w:val="ru-RU"/>
        </w:rPr>
        <w:t>е</w:t>
      </w:r>
      <w:r>
        <w:rPr>
          <w:rFonts w:ascii="Times New Roman" w:hAnsi="Times New Roman"/>
          <w:color w:val="000000"/>
          <w:sz w:val="24"/>
          <w:szCs w:val="24"/>
          <w:lang w:val="ru-RU"/>
        </w:rPr>
        <w:t>-</w:t>
      </w:r>
      <w:r w:rsidRPr="00FF02EB">
        <w:rPr>
          <w:rFonts w:ascii="Times New Roman" w:hAnsi="Times New Roman"/>
          <w:color w:val="000000"/>
          <w:sz w:val="24"/>
          <w:szCs w:val="24"/>
          <w:lang w:val="ru-RU"/>
        </w:rPr>
        <w:t>маил</w:t>
      </w:r>
      <w:r w:rsidRPr="00FF02EB">
        <w:rPr>
          <w:rFonts w:ascii="Times New Roman" w:hAnsi="Times New Roman"/>
          <w:color w:val="000000"/>
          <w:sz w:val="24"/>
          <w:szCs w:val="24"/>
          <w:lang w:val="sr-Cyrl-CS"/>
        </w:rPr>
        <w:t xml:space="preserve"> адресу </w:t>
      </w:r>
      <w:hyperlink r:id="rId17" w:history="1">
        <w:r w:rsidRPr="00FF02EB">
          <w:rPr>
            <w:rStyle w:val="Hyperlink"/>
            <w:rFonts w:ascii="Times New Roman" w:hAnsi="Times New Roman"/>
            <w:sz w:val="24"/>
            <w:szCs w:val="24"/>
            <w:lang w:val="ru-RU"/>
          </w:rPr>
          <w:t>info@11april-nbgd.edu.rs</w:t>
        </w:r>
      </w:hyperlink>
      <w:r w:rsidRPr="00FF02EB">
        <w:rPr>
          <w:rFonts w:ascii="Times New Roman" w:hAnsi="Times New Roman"/>
          <w:sz w:val="24"/>
          <w:szCs w:val="24"/>
          <w:lang w:val="sr-Cyrl-CS"/>
        </w:rPr>
        <w:t>.</w:t>
      </w:r>
      <w:r w:rsidRPr="00FF02EB">
        <w:rPr>
          <w:rFonts w:ascii="Times New Roman" w:hAnsi="Times New Roman"/>
          <w:color w:val="000000"/>
          <w:sz w:val="24"/>
          <w:szCs w:val="24"/>
          <w:lang w:val="ru-RU"/>
        </w:rPr>
        <w:t xml:space="preserve">  у периоду од 08 часова до 17 часова  радним данима</w:t>
      </w:r>
      <w:r>
        <w:rPr>
          <w:rFonts w:ascii="Times New Roman" w:hAnsi="Times New Roman"/>
          <w:color w:val="000000"/>
          <w:sz w:val="24"/>
          <w:szCs w:val="24"/>
          <w:lang w:val="ru-RU"/>
        </w:rPr>
        <w:t xml:space="preserve"> (понедељак-петак)</w:t>
      </w:r>
      <w:r w:rsidRPr="00FF02EB">
        <w:rPr>
          <w:rFonts w:ascii="Times New Roman" w:hAnsi="Times New Roman"/>
          <w:color w:val="000000"/>
          <w:sz w:val="24"/>
          <w:szCs w:val="24"/>
          <w:lang w:val="ru-RU"/>
        </w:rPr>
        <w:t>.</w:t>
      </w:r>
    </w:p>
    <w:p w:rsidR="007720F8" w:rsidRPr="00FF02EB" w:rsidRDefault="007720F8" w:rsidP="00F84925">
      <w:pPr>
        <w:spacing w:after="0" w:line="240" w:lineRule="auto"/>
        <w:ind w:right="39"/>
        <w:jc w:val="both"/>
        <w:rPr>
          <w:rFonts w:ascii="Times New Roman" w:hAnsi="Times New Roman"/>
          <w:color w:val="000000"/>
          <w:sz w:val="24"/>
          <w:szCs w:val="24"/>
          <w:lang w:val="ru-RU"/>
        </w:rPr>
      </w:pPr>
    </w:p>
    <w:p w:rsidR="007720F8" w:rsidRPr="00FF02EB" w:rsidRDefault="007720F8" w:rsidP="00C96A95">
      <w:pPr>
        <w:spacing w:after="0" w:line="240" w:lineRule="auto"/>
        <w:ind w:right="39"/>
        <w:jc w:val="both"/>
        <w:rPr>
          <w:rFonts w:ascii="Times New Roman" w:hAnsi="Times New Roman"/>
          <w:color w:val="000000"/>
          <w:sz w:val="24"/>
          <w:szCs w:val="24"/>
          <w:lang w:val="ru-RU"/>
        </w:rPr>
      </w:pPr>
      <w:r w:rsidRPr="00FF02EB">
        <w:rPr>
          <w:rFonts w:ascii="Times New Roman" w:hAnsi="Times New Roman"/>
          <w:b/>
          <w:color w:val="000000"/>
          <w:sz w:val="24"/>
          <w:szCs w:val="24"/>
          <w:lang w:val="sr-Cyrl-CS"/>
        </w:rPr>
        <w:t>НАПОМЕНА:</w:t>
      </w:r>
      <w:r w:rsidRPr="00FF02EB">
        <w:rPr>
          <w:rFonts w:ascii="Times New Roman" w:hAnsi="Times New Roman"/>
          <w:color w:val="000000"/>
          <w:sz w:val="24"/>
          <w:szCs w:val="24"/>
          <w:lang w:val="sr-Cyrl-CS"/>
        </w:rPr>
        <w:t xml:space="preserve"> Захтев за тражење додатних информација или појашњења  </w:t>
      </w:r>
      <w:r>
        <w:rPr>
          <w:rFonts w:ascii="Times New Roman" w:hAnsi="Times New Roman"/>
          <w:color w:val="000000"/>
          <w:sz w:val="24"/>
          <w:szCs w:val="24"/>
          <w:lang w:val="sr-Cyrl-CS"/>
        </w:rPr>
        <w:t>који је стигао после истека радног времена наручиоца,тј.</w:t>
      </w:r>
      <w:r w:rsidRPr="00A72FA7">
        <w:rPr>
          <w:rFonts w:ascii="Times New Roman" w:hAnsi="Times New Roman"/>
          <w:color w:val="000000"/>
          <w:sz w:val="24"/>
          <w:szCs w:val="24"/>
          <w:lang w:val="sr-Cyrl-CS"/>
        </w:rPr>
        <w:t xml:space="preserve"> </w:t>
      </w:r>
      <w:r>
        <w:rPr>
          <w:rFonts w:ascii="Times New Roman" w:hAnsi="Times New Roman"/>
          <w:color w:val="000000"/>
          <w:sz w:val="24"/>
          <w:szCs w:val="24"/>
          <w:lang w:val="sr-Cyrl-CS"/>
        </w:rPr>
        <w:t>после 17 часова, сматра ће се да је примљен наредног дана,</w:t>
      </w:r>
    </w:p>
    <w:p w:rsidR="007720F8" w:rsidRPr="00FF02EB" w:rsidRDefault="007720F8" w:rsidP="00F84925">
      <w:pPr>
        <w:spacing w:after="0" w:line="240" w:lineRule="auto"/>
        <w:ind w:right="39"/>
        <w:jc w:val="both"/>
        <w:rPr>
          <w:rFonts w:ascii="Times New Roman" w:hAnsi="Times New Roman"/>
          <w:color w:val="000000"/>
          <w:sz w:val="24"/>
          <w:szCs w:val="24"/>
          <w:lang w:val="ru-RU"/>
        </w:rPr>
      </w:pPr>
    </w:p>
    <w:p w:rsidR="007720F8" w:rsidRPr="00FF02EB" w:rsidRDefault="007720F8" w:rsidP="00254636">
      <w:pPr>
        <w:spacing w:after="0" w:line="240" w:lineRule="auto"/>
        <w:jc w:val="both"/>
        <w:rPr>
          <w:rFonts w:ascii="Times New Roman" w:hAnsi="Times New Roman"/>
          <w:sz w:val="24"/>
          <w:szCs w:val="24"/>
          <w:lang w:val="sr-Cyrl-CS"/>
        </w:rPr>
      </w:pPr>
      <w:r w:rsidRPr="00FF02EB">
        <w:rPr>
          <w:rFonts w:ascii="Times New Roman" w:hAnsi="Times New Roman"/>
          <w:sz w:val="24"/>
          <w:szCs w:val="24"/>
          <w:lang w:val="sr-Cyrl-CS"/>
        </w:rPr>
        <w:t xml:space="preserve">Наручилац је дужан да у року од </w:t>
      </w:r>
      <w:r w:rsidRPr="00FF02EB">
        <w:rPr>
          <w:rFonts w:ascii="Times New Roman" w:hAnsi="Times New Roman"/>
          <w:sz w:val="24"/>
          <w:szCs w:val="24"/>
          <w:lang w:val="ru-RU"/>
        </w:rPr>
        <w:t>3</w:t>
      </w:r>
      <w:r w:rsidRPr="00FF02EB">
        <w:rPr>
          <w:rFonts w:ascii="Times New Roman" w:hAnsi="Times New Roman"/>
          <w:sz w:val="24"/>
          <w:szCs w:val="24"/>
          <w:lang w:val="sr-Cyrl-CS"/>
        </w:rPr>
        <w:t xml:space="preserve"> дана од дана пријема захтева, пошаље одговор у писаном облику</w:t>
      </w:r>
      <w:r w:rsidRPr="00FF02EB">
        <w:rPr>
          <w:rFonts w:ascii="Times New Roman" w:hAnsi="Times New Roman"/>
          <w:sz w:val="24"/>
          <w:szCs w:val="24"/>
          <w:lang w:val="ru-RU"/>
        </w:rPr>
        <w:t xml:space="preserve"> </w:t>
      </w:r>
      <w:r w:rsidRPr="00FF02EB">
        <w:rPr>
          <w:rFonts w:ascii="Times New Roman" w:hAnsi="Times New Roman"/>
          <w:sz w:val="24"/>
          <w:szCs w:val="24"/>
          <w:lang w:val="sr-Cyrl-CS"/>
        </w:rPr>
        <w:t xml:space="preserve">и да истовремено ту информацију објави на Порталу јавних набавки и на својој интернет страници. Тражење додатних информација или појашњења телефоном није дозвољено. </w:t>
      </w:r>
    </w:p>
    <w:p w:rsidR="007720F8" w:rsidRDefault="007720F8" w:rsidP="00FF41AA">
      <w:pPr>
        <w:tabs>
          <w:tab w:val="left" w:pos="1080"/>
        </w:tabs>
        <w:spacing w:after="0" w:line="240" w:lineRule="auto"/>
        <w:jc w:val="both"/>
        <w:rPr>
          <w:rFonts w:ascii="Times New Roman" w:hAnsi="Times New Roman"/>
          <w:b/>
          <w:sz w:val="24"/>
          <w:szCs w:val="24"/>
          <w:lang w:val="sr-Cyrl-CS"/>
        </w:rPr>
      </w:pPr>
    </w:p>
    <w:p w:rsidR="007720F8" w:rsidRPr="00FF02EB" w:rsidRDefault="007720F8" w:rsidP="00FF41AA">
      <w:pPr>
        <w:tabs>
          <w:tab w:val="left" w:pos="1080"/>
        </w:tabs>
        <w:spacing w:after="0" w:line="240" w:lineRule="auto"/>
        <w:jc w:val="both"/>
        <w:rPr>
          <w:rFonts w:ascii="Times New Roman" w:hAnsi="Times New Roman"/>
          <w:b/>
          <w:sz w:val="24"/>
          <w:szCs w:val="24"/>
          <w:lang w:val="sr-Cyrl-CS"/>
        </w:rPr>
      </w:pPr>
      <w:r w:rsidRPr="00FF02EB">
        <w:rPr>
          <w:rFonts w:ascii="Times New Roman" w:hAnsi="Times New Roman"/>
          <w:b/>
          <w:sz w:val="24"/>
          <w:szCs w:val="24"/>
          <w:lang w:val="sr-Cyrl-CS"/>
        </w:rPr>
        <w:t>НАПОМЕНА:</w:t>
      </w:r>
    </w:p>
    <w:p w:rsidR="007720F8" w:rsidRPr="00FF02EB" w:rsidRDefault="007720F8" w:rsidP="00FF41AA">
      <w:pPr>
        <w:spacing w:after="0" w:line="240" w:lineRule="auto"/>
        <w:jc w:val="both"/>
        <w:rPr>
          <w:rFonts w:ascii="Times New Roman" w:hAnsi="Times New Roman"/>
          <w:sz w:val="24"/>
          <w:szCs w:val="24"/>
          <w:lang w:val="sr-Cyrl-CS"/>
        </w:rPr>
      </w:pPr>
      <w:r w:rsidRPr="00FF02EB">
        <w:rPr>
          <w:rFonts w:ascii="Times New Roman" w:hAnsi="Times New Roman"/>
          <w:sz w:val="24"/>
          <w:szCs w:val="24"/>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w:t>
      </w:r>
      <w:r w:rsidRPr="00FF02EB">
        <w:rPr>
          <w:rFonts w:ascii="Times New Roman" w:hAnsi="Times New Roman"/>
          <w:b/>
          <w:sz w:val="24"/>
          <w:szCs w:val="24"/>
          <w:lang w:val="ru-RU"/>
        </w:rPr>
        <w:t>потврди пријем тог документа</w:t>
      </w:r>
      <w:r w:rsidRPr="00FF02EB">
        <w:rPr>
          <w:rFonts w:ascii="Times New Roman" w:hAnsi="Times New Roman"/>
          <w:sz w:val="24"/>
          <w:szCs w:val="24"/>
          <w:lang w:val="ru-RU"/>
        </w:rPr>
        <w:t xml:space="preserve">, што је друга страна </w:t>
      </w:r>
      <w:r w:rsidRPr="00FF02EB">
        <w:rPr>
          <w:rFonts w:ascii="Times New Roman" w:hAnsi="Times New Roman"/>
          <w:b/>
          <w:sz w:val="24"/>
          <w:szCs w:val="24"/>
          <w:lang w:val="ru-RU"/>
        </w:rPr>
        <w:t>дужна</w:t>
      </w:r>
      <w:r w:rsidRPr="00FF02EB">
        <w:rPr>
          <w:rFonts w:ascii="Times New Roman" w:hAnsi="Times New Roman"/>
          <w:sz w:val="24"/>
          <w:szCs w:val="24"/>
          <w:lang w:val="ru-RU"/>
        </w:rPr>
        <w:t xml:space="preserve"> и да учини када је то неопходно као доказ да је извршено достављање.</w:t>
      </w:r>
    </w:p>
    <w:p w:rsidR="007720F8" w:rsidRPr="00FF02EB" w:rsidRDefault="007720F8" w:rsidP="0002545F">
      <w:pPr>
        <w:tabs>
          <w:tab w:val="left" w:pos="3600"/>
        </w:tabs>
        <w:spacing w:after="0" w:line="240" w:lineRule="auto"/>
        <w:jc w:val="both"/>
        <w:rPr>
          <w:rFonts w:ascii="Times New Roman" w:hAnsi="Times New Roman"/>
          <w:sz w:val="24"/>
          <w:szCs w:val="24"/>
          <w:lang w:val="sr-Cyrl-CS"/>
        </w:rPr>
      </w:pPr>
    </w:p>
    <w:p w:rsidR="007720F8" w:rsidRPr="00FF02EB" w:rsidRDefault="007720F8" w:rsidP="0002545F">
      <w:pPr>
        <w:tabs>
          <w:tab w:val="left" w:pos="3600"/>
        </w:tabs>
        <w:spacing w:after="0" w:line="240" w:lineRule="auto"/>
        <w:jc w:val="both"/>
        <w:rPr>
          <w:rFonts w:ascii="Times New Roman" w:hAnsi="Times New Roman"/>
          <w:sz w:val="24"/>
          <w:szCs w:val="24"/>
          <w:lang w:val="sr-Cyrl-CS"/>
        </w:rPr>
      </w:pPr>
      <w:r w:rsidRPr="00FF02EB">
        <w:rPr>
          <w:rFonts w:ascii="Times New Roman" w:hAnsi="Times New Roman"/>
          <w:sz w:val="24"/>
          <w:szCs w:val="24"/>
          <w:lang w:val="sr-Cyrl-CS"/>
        </w:rPr>
        <w:t xml:space="preserve">Све додатне информације и појашњења дата у вези са припремањем понуде, које су дате у писаном облику и објављене на Порталу јавних набавки и на интернет страници Наручиоца, представљају саставне елементе Конкурсне документације. </w:t>
      </w:r>
    </w:p>
    <w:p w:rsidR="007720F8" w:rsidRPr="00FF02EB" w:rsidRDefault="007720F8" w:rsidP="0002545F">
      <w:pPr>
        <w:tabs>
          <w:tab w:val="left" w:pos="3600"/>
        </w:tabs>
        <w:spacing w:after="0" w:line="240" w:lineRule="auto"/>
        <w:jc w:val="both"/>
        <w:rPr>
          <w:rFonts w:ascii="Times New Roman" w:hAnsi="Times New Roman"/>
          <w:sz w:val="24"/>
          <w:szCs w:val="24"/>
          <w:lang w:val="sr-Cyrl-CS"/>
        </w:rPr>
      </w:pPr>
    </w:p>
    <w:p w:rsidR="007720F8" w:rsidRPr="00FF02EB" w:rsidRDefault="007720F8" w:rsidP="00B07A65">
      <w:pPr>
        <w:tabs>
          <w:tab w:val="left" w:pos="120"/>
        </w:tabs>
        <w:jc w:val="both"/>
        <w:rPr>
          <w:rFonts w:ascii="Times New Roman" w:hAnsi="Times New Roman"/>
          <w:sz w:val="24"/>
          <w:szCs w:val="24"/>
          <w:lang w:val="sr-Cyrl-CS"/>
        </w:rPr>
      </w:pPr>
      <w:r w:rsidRPr="00FF02EB">
        <w:rPr>
          <w:rFonts w:ascii="Times New Roman" w:hAnsi="Times New Roman"/>
          <w:b/>
          <w:sz w:val="24"/>
          <w:szCs w:val="24"/>
          <w:u w:val="single"/>
          <w:lang w:val="ru-RU"/>
        </w:rPr>
        <w:t>Измене и допуне Конкурсне документације</w:t>
      </w:r>
      <w:r w:rsidRPr="00FF02EB">
        <w:rPr>
          <w:rFonts w:ascii="Times New Roman" w:hAnsi="Times New Roman"/>
          <w:sz w:val="24"/>
          <w:szCs w:val="24"/>
          <w:lang w:val="sr-Cyrl-CS"/>
        </w:rPr>
        <w:t xml:space="preserve">      </w:t>
      </w:r>
    </w:p>
    <w:p w:rsidR="007720F8" w:rsidRPr="00FF02EB" w:rsidRDefault="007720F8" w:rsidP="0002545F">
      <w:pPr>
        <w:tabs>
          <w:tab w:val="left" w:pos="-2552"/>
        </w:tabs>
        <w:spacing w:after="0" w:line="240" w:lineRule="auto"/>
        <w:jc w:val="both"/>
        <w:rPr>
          <w:rFonts w:ascii="Times New Roman" w:hAnsi="Times New Roman"/>
          <w:sz w:val="24"/>
          <w:szCs w:val="24"/>
          <w:lang w:val="sr-Cyrl-CS"/>
        </w:rPr>
      </w:pPr>
      <w:r w:rsidRPr="00FF02EB">
        <w:rPr>
          <w:rFonts w:ascii="Times New Roman" w:hAnsi="Times New Roman"/>
          <w:sz w:val="24"/>
          <w:szCs w:val="24"/>
          <w:lang w:val="sr-Cyrl-CS"/>
        </w:rPr>
        <w:t xml:space="preserve">Наручилац може да измени или допуни Конкурсну документацију у року предвиђеном за  подношење понуда. </w:t>
      </w:r>
      <w:r w:rsidRPr="00FF02EB">
        <w:rPr>
          <w:rFonts w:ascii="Times New Roman" w:hAnsi="Times New Roman"/>
          <w:color w:val="000000"/>
          <w:sz w:val="24"/>
          <w:szCs w:val="24"/>
          <w:lang w:val="sr-Cyrl-CS"/>
        </w:rPr>
        <w:t>Ако Наручилац у року предвиђеном за подношење понуда измени или допуни Конкурсну документацију, без одлагања ће извршене измене и допуне објавити на Порталу јавних набавки и својој интернет страници.</w:t>
      </w:r>
    </w:p>
    <w:p w:rsidR="007720F8" w:rsidRPr="00FF02EB" w:rsidRDefault="007720F8" w:rsidP="00B07A65">
      <w:pPr>
        <w:tabs>
          <w:tab w:val="left" w:pos="-2552"/>
        </w:tabs>
        <w:spacing w:after="0" w:line="240" w:lineRule="auto"/>
        <w:jc w:val="both"/>
        <w:rPr>
          <w:rFonts w:ascii="Times New Roman" w:hAnsi="Times New Roman"/>
          <w:sz w:val="24"/>
          <w:szCs w:val="24"/>
          <w:lang w:val="sr-Cyrl-CS"/>
        </w:rPr>
      </w:pPr>
      <w:r w:rsidRPr="00FF02EB">
        <w:rPr>
          <w:rFonts w:ascii="Times New Roman" w:hAnsi="Times New Roman"/>
          <w:sz w:val="24"/>
          <w:szCs w:val="24"/>
          <w:lang w:val="sr-Cyrl-CS"/>
        </w:rPr>
        <w:t>Уколико Наручилац  измени или допуни Конкурсну документацију осам или мање дана пре истека рока за подношење понуда, продужиће рок за подношење понуда, и објавиће Обавештење о продужењу рока на Порталу јавних набавки и на својој интернет страници.</w:t>
      </w:r>
    </w:p>
    <w:p w:rsidR="007720F8" w:rsidRPr="00FF02EB" w:rsidRDefault="007720F8" w:rsidP="00B07A65">
      <w:pPr>
        <w:tabs>
          <w:tab w:val="left" w:pos="-2552"/>
        </w:tabs>
        <w:spacing w:after="0" w:line="240" w:lineRule="auto"/>
        <w:jc w:val="both"/>
        <w:rPr>
          <w:rFonts w:ascii="Times New Roman" w:hAnsi="Times New Roman"/>
          <w:sz w:val="24"/>
          <w:szCs w:val="24"/>
          <w:lang w:val="sr-Cyrl-CS"/>
        </w:rPr>
      </w:pPr>
      <w:r w:rsidRPr="00FF02EB">
        <w:rPr>
          <w:rFonts w:ascii="Times New Roman" w:hAnsi="Times New Roman"/>
          <w:sz w:val="24"/>
          <w:szCs w:val="24"/>
          <w:lang w:val="sr-Cyrl-CS"/>
        </w:rPr>
        <w:t>По истеку рока предвиђеног за подношење понуда, Наручилац не може да измени или допуни Конкурсну документацију.</w:t>
      </w:r>
    </w:p>
    <w:p w:rsidR="007720F8" w:rsidRPr="00FF02EB" w:rsidRDefault="007720F8" w:rsidP="00B07A65">
      <w:pPr>
        <w:pStyle w:val="BodyText"/>
        <w:tabs>
          <w:tab w:val="num" w:pos="360"/>
          <w:tab w:val="num" w:pos="1331"/>
        </w:tabs>
        <w:jc w:val="both"/>
        <w:rPr>
          <w:sz w:val="24"/>
          <w:u w:val="single"/>
          <w:lang w:val="ru-RU"/>
        </w:rPr>
      </w:pPr>
    </w:p>
    <w:p w:rsidR="007720F8" w:rsidRDefault="007720F8" w:rsidP="00B07A65">
      <w:pPr>
        <w:pStyle w:val="BodyText"/>
        <w:tabs>
          <w:tab w:val="num" w:pos="360"/>
          <w:tab w:val="num" w:pos="1331"/>
        </w:tabs>
        <w:jc w:val="both"/>
        <w:rPr>
          <w:sz w:val="24"/>
          <w:u w:val="single"/>
          <w:lang w:val="ru-RU"/>
        </w:rPr>
      </w:pPr>
    </w:p>
    <w:p w:rsidR="007720F8" w:rsidRPr="00FF02EB" w:rsidRDefault="007720F8" w:rsidP="00B07A65">
      <w:pPr>
        <w:pStyle w:val="BodyText"/>
        <w:tabs>
          <w:tab w:val="num" w:pos="360"/>
          <w:tab w:val="num" w:pos="1331"/>
        </w:tabs>
        <w:jc w:val="both"/>
        <w:rPr>
          <w:sz w:val="24"/>
          <w:u w:val="single"/>
          <w:lang w:val="ru-RU"/>
        </w:rPr>
      </w:pPr>
      <w:r w:rsidRPr="00FF02EB">
        <w:rPr>
          <w:sz w:val="24"/>
          <w:u w:val="single"/>
          <w:lang w:val="ru-RU"/>
        </w:rPr>
        <w:t>Измене, допуне и опозив понуде</w:t>
      </w:r>
    </w:p>
    <w:p w:rsidR="007720F8" w:rsidRPr="00FF02EB" w:rsidRDefault="007720F8" w:rsidP="00B07A65">
      <w:pPr>
        <w:pStyle w:val="BodyText"/>
        <w:tabs>
          <w:tab w:val="num" w:pos="360"/>
          <w:tab w:val="num" w:pos="1331"/>
        </w:tabs>
        <w:jc w:val="both"/>
        <w:rPr>
          <w:sz w:val="24"/>
          <w:u w:val="single"/>
          <w:lang w:val="ru-RU"/>
        </w:rPr>
      </w:pPr>
    </w:p>
    <w:p w:rsidR="007720F8" w:rsidRPr="00FF02EB" w:rsidRDefault="007720F8" w:rsidP="00B07A65">
      <w:pPr>
        <w:tabs>
          <w:tab w:val="left" w:pos="0"/>
        </w:tabs>
        <w:spacing w:after="0" w:line="240" w:lineRule="auto"/>
        <w:jc w:val="both"/>
        <w:rPr>
          <w:rFonts w:ascii="Times New Roman" w:hAnsi="Times New Roman"/>
          <w:sz w:val="24"/>
          <w:szCs w:val="24"/>
          <w:lang w:val="sr-Cyrl-CS"/>
        </w:rPr>
      </w:pPr>
      <w:r w:rsidRPr="00FF02EB">
        <w:rPr>
          <w:rFonts w:ascii="Times New Roman" w:hAnsi="Times New Roman"/>
          <w:sz w:val="24"/>
          <w:szCs w:val="24"/>
          <w:lang w:val="sr-Latn-CS"/>
        </w:rPr>
        <w:t>Понуђач може да измени</w:t>
      </w:r>
      <w:r w:rsidRPr="00FF02EB">
        <w:rPr>
          <w:rFonts w:ascii="Times New Roman" w:hAnsi="Times New Roman"/>
          <w:sz w:val="24"/>
          <w:szCs w:val="24"/>
          <w:lang w:val="sr-Cyrl-CS"/>
        </w:rPr>
        <w:t>, допуни или опозове</w:t>
      </w:r>
      <w:r w:rsidRPr="00FF02EB">
        <w:rPr>
          <w:rFonts w:ascii="Times New Roman" w:hAnsi="Times New Roman"/>
          <w:sz w:val="24"/>
          <w:szCs w:val="24"/>
          <w:lang w:val="sr-Latn-CS"/>
        </w:rPr>
        <w:t xml:space="preserve"> своју понуду пис</w:t>
      </w:r>
      <w:r w:rsidRPr="00FF02EB">
        <w:rPr>
          <w:rFonts w:ascii="Times New Roman" w:hAnsi="Times New Roman"/>
          <w:sz w:val="24"/>
          <w:szCs w:val="24"/>
          <w:lang w:val="sr-Cyrl-CS"/>
        </w:rPr>
        <w:t>а</w:t>
      </w:r>
      <w:r w:rsidRPr="00FF02EB">
        <w:rPr>
          <w:rFonts w:ascii="Times New Roman" w:hAnsi="Times New Roman"/>
          <w:sz w:val="24"/>
          <w:szCs w:val="24"/>
          <w:lang w:val="sr-Latn-CS"/>
        </w:rPr>
        <w:t xml:space="preserve">ним обавештењем пре </w:t>
      </w:r>
      <w:r w:rsidRPr="00FF02EB">
        <w:rPr>
          <w:rFonts w:ascii="Times New Roman" w:hAnsi="Times New Roman"/>
          <w:sz w:val="24"/>
          <w:szCs w:val="24"/>
          <w:lang w:val="sr-Cyrl-CS"/>
        </w:rPr>
        <w:t xml:space="preserve">истека </w:t>
      </w:r>
      <w:r w:rsidRPr="00FF02EB">
        <w:rPr>
          <w:rFonts w:ascii="Times New Roman" w:hAnsi="Times New Roman"/>
          <w:sz w:val="24"/>
          <w:szCs w:val="24"/>
          <w:lang w:val="sr-Latn-CS"/>
        </w:rPr>
        <w:t xml:space="preserve">рока за </w:t>
      </w:r>
      <w:r w:rsidRPr="00FF02EB">
        <w:rPr>
          <w:rFonts w:ascii="Times New Roman" w:hAnsi="Times New Roman"/>
          <w:sz w:val="24"/>
          <w:szCs w:val="24"/>
          <w:lang w:val="sr-Cyrl-CS"/>
        </w:rPr>
        <w:t>подношење</w:t>
      </w:r>
      <w:r w:rsidRPr="00FF02EB">
        <w:rPr>
          <w:rFonts w:ascii="Times New Roman" w:hAnsi="Times New Roman"/>
          <w:sz w:val="24"/>
          <w:szCs w:val="24"/>
          <w:lang w:val="sr-Latn-CS"/>
        </w:rPr>
        <w:t xml:space="preserve"> понуда. </w:t>
      </w:r>
      <w:r w:rsidRPr="00FF02EB">
        <w:rPr>
          <w:rFonts w:ascii="Times New Roman" w:hAnsi="Times New Roman"/>
          <w:sz w:val="24"/>
          <w:szCs w:val="24"/>
          <w:lang w:val="sr-Cyrl-CS"/>
        </w:rPr>
        <w:t xml:space="preserve">            </w:t>
      </w:r>
    </w:p>
    <w:p w:rsidR="007720F8" w:rsidRPr="00FF02EB" w:rsidRDefault="007720F8" w:rsidP="00B07A65">
      <w:pPr>
        <w:spacing w:after="0" w:line="240" w:lineRule="auto"/>
        <w:jc w:val="both"/>
        <w:rPr>
          <w:rFonts w:ascii="Times New Roman" w:hAnsi="Times New Roman"/>
          <w:sz w:val="24"/>
          <w:szCs w:val="24"/>
          <w:u w:val="single"/>
          <w:lang w:val="sr-Cyrl-CS"/>
        </w:rPr>
      </w:pPr>
      <w:r w:rsidRPr="00FF02EB">
        <w:rPr>
          <w:rFonts w:ascii="Times New Roman" w:hAnsi="Times New Roman"/>
          <w:sz w:val="24"/>
          <w:szCs w:val="24"/>
          <w:u w:val="single"/>
          <w:lang w:val="sr-Cyrl-CS"/>
        </w:rPr>
        <w:t>По истеку рока за подношење понуда, понуђач не може изменити, допунити, ни опозвати поднету понуду.</w:t>
      </w:r>
    </w:p>
    <w:p w:rsidR="007720F8" w:rsidRPr="00FF02EB" w:rsidRDefault="007720F8" w:rsidP="0002545F">
      <w:pPr>
        <w:tabs>
          <w:tab w:val="left" w:pos="0"/>
        </w:tabs>
        <w:suppressAutoHyphens/>
        <w:spacing w:after="0" w:line="240" w:lineRule="auto"/>
        <w:jc w:val="both"/>
        <w:rPr>
          <w:rFonts w:ascii="Times New Roman" w:hAnsi="Times New Roman"/>
          <w:color w:val="000000"/>
          <w:sz w:val="24"/>
          <w:szCs w:val="24"/>
          <w:lang w:val="ru-RU"/>
        </w:rPr>
      </w:pPr>
      <w:r w:rsidRPr="00FF02EB">
        <w:rPr>
          <w:rFonts w:ascii="Times New Roman" w:hAnsi="Times New Roman"/>
          <w:sz w:val="24"/>
          <w:szCs w:val="24"/>
          <w:lang w:val="sr-Latn-CS"/>
        </w:rPr>
        <w:t>Свако обавештење о изменама</w:t>
      </w:r>
      <w:r w:rsidRPr="00FF02EB">
        <w:rPr>
          <w:rFonts w:ascii="Times New Roman" w:hAnsi="Times New Roman"/>
          <w:sz w:val="24"/>
          <w:szCs w:val="24"/>
          <w:lang w:val="sr-Cyrl-CS"/>
        </w:rPr>
        <w:t xml:space="preserve">, допунама или опозиву понуде, које се достави Наручиоцу пре истека рока за подношење понуде, треба да буде </w:t>
      </w:r>
      <w:r w:rsidRPr="00FF02EB">
        <w:rPr>
          <w:rFonts w:ascii="Times New Roman" w:hAnsi="Times New Roman"/>
          <w:sz w:val="24"/>
          <w:szCs w:val="24"/>
          <w:lang w:val="sr-Latn-CS"/>
        </w:rPr>
        <w:t xml:space="preserve">припремљено, запечаћено, означено </w:t>
      </w:r>
      <w:r w:rsidRPr="00FF02EB">
        <w:rPr>
          <w:rFonts w:ascii="Times New Roman" w:hAnsi="Times New Roman"/>
          <w:sz w:val="24"/>
          <w:szCs w:val="24"/>
          <w:lang w:val="sr-Cyrl-CS"/>
        </w:rPr>
        <w:t>и достављено аналогно датом упутству за паковање, печаћење и означавање саме понуде, с тим</w:t>
      </w:r>
      <w:r w:rsidRPr="00FF02EB">
        <w:rPr>
          <w:rFonts w:ascii="Times New Roman" w:hAnsi="Times New Roman"/>
          <w:color w:val="000000"/>
          <w:sz w:val="24"/>
          <w:szCs w:val="24"/>
          <w:lang w:val="ru-RU"/>
        </w:rPr>
        <w:t xml:space="preserve"> што се на предњој страни омота у коме се пакује измена/допуна/опозив понуде додаје реч: </w:t>
      </w:r>
      <w:r w:rsidRPr="00FF02EB">
        <w:rPr>
          <w:rFonts w:ascii="Times New Roman" w:hAnsi="Times New Roman"/>
          <w:b/>
          <w:color w:val="000000"/>
          <w:sz w:val="24"/>
          <w:szCs w:val="24"/>
          <w:lang w:val="ru-RU"/>
        </w:rPr>
        <w:t xml:space="preserve">«измена» </w:t>
      </w:r>
      <w:r w:rsidRPr="00FF02EB">
        <w:rPr>
          <w:rFonts w:ascii="Times New Roman" w:hAnsi="Times New Roman"/>
          <w:color w:val="000000"/>
          <w:sz w:val="24"/>
          <w:szCs w:val="24"/>
          <w:lang w:val="ru-RU"/>
        </w:rPr>
        <w:t xml:space="preserve">или </w:t>
      </w:r>
      <w:r w:rsidRPr="00FF02EB">
        <w:rPr>
          <w:rFonts w:ascii="Times New Roman" w:hAnsi="Times New Roman"/>
          <w:b/>
          <w:color w:val="000000"/>
          <w:sz w:val="24"/>
          <w:szCs w:val="24"/>
          <w:lang w:val="ru-RU"/>
        </w:rPr>
        <w:t>«допуна»</w:t>
      </w:r>
      <w:r w:rsidRPr="00FF02EB">
        <w:rPr>
          <w:rFonts w:ascii="Times New Roman" w:hAnsi="Times New Roman"/>
          <w:color w:val="000000"/>
          <w:sz w:val="24"/>
          <w:szCs w:val="24"/>
          <w:lang w:val="ru-RU"/>
        </w:rPr>
        <w:t xml:space="preserve"> или </w:t>
      </w:r>
      <w:r w:rsidRPr="00FF02EB">
        <w:rPr>
          <w:rFonts w:ascii="Times New Roman" w:hAnsi="Times New Roman"/>
          <w:b/>
          <w:color w:val="000000"/>
          <w:sz w:val="24"/>
          <w:szCs w:val="24"/>
          <w:lang w:val="ru-RU"/>
        </w:rPr>
        <w:t xml:space="preserve">«опозив», </w:t>
      </w:r>
      <w:r w:rsidRPr="00FF02EB">
        <w:rPr>
          <w:rFonts w:ascii="Times New Roman" w:hAnsi="Times New Roman"/>
          <w:color w:val="000000"/>
          <w:sz w:val="24"/>
          <w:szCs w:val="24"/>
          <w:lang w:val="ru-RU"/>
        </w:rPr>
        <w:t>у зависности од тога шта се у омоту налази.</w:t>
      </w:r>
    </w:p>
    <w:p w:rsidR="007720F8" w:rsidRPr="00FF02EB" w:rsidRDefault="007720F8" w:rsidP="0002545F">
      <w:pPr>
        <w:tabs>
          <w:tab w:val="left" w:pos="0"/>
        </w:tabs>
        <w:suppressAutoHyphens/>
        <w:spacing w:after="0" w:line="240" w:lineRule="auto"/>
        <w:jc w:val="both"/>
        <w:rPr>
          <w:rFonts w:ascii="Times New Roman" w:hAnsi="Times New Roman"/>
          <w:color w:val="000000"/>
          <w:sz w:val="24"/>
          <w:szCs w:val="24"/>
          <w:lang w:val="ru-RU"/>
        </w:rPr>
      </w:pPr>
    </w:p>
    <w:p w:rsidR="007720F8" w:rsidRPr="00FF02EB" w:rsidRDefault="007720F8" w:rsidP="00B07A65">
      <w:pPr>
        <w:tabs>
          <w:tab w:val="left" w:pos="360"/>
        </w:tabs>
        <w:spacing w:line="240" w:lineRule="auto"/>
        <w:jc w:val="both"/>
        <w:rPr>
          <w:rFonts w:ascii="Times New Roman" w:hAnsi="Times New Roman"/>
          <w:b/>
          <w:color w:val="000000"/>
          <w:sz w:val="24"/>
          <w:szCs w:val="24"/>
          <w:u w:val="single"/>
          <w:lang w:val="sr-Cyrl-CS"/>
        </w:rPr>
      </w:pPr>
      <w:r w:rsidRPr="00FF02EB">
        <w:rPr>
          <w:rFonts w:ascii="Times New Roman" w:hAnsi="Times New Roman"/>
          <w:b/>
          <w:color w:val="000000"/>
          <w:sz w:val="24"/>
          <w:szCs w:val="24"/>
          <w:u w:val="single"/>
          <w:lang w:val="sr-Cyrl-CS"/>
        </w:rPr>
        <w:t>Начин означавања поверљивих података</w:t>
      </w:r>
    </w:p>
    <w:p w:rsidR="007720F8" w:rsidRPr="00FF02EB" w:rsidRDefault="007720F8" w:rsidP="00A454F6">
      <w:pPr>
        <w:tabs>
          <w:tab w:val="left" w:pos="720"/>
        </w:tabs>
        <w:spacing w:after="0" w:line="240" w:lineRule="auto"/>
        <w:jc w:val="both"/>
        <w:rPr>
          <w:rFonts w:ascii="Times New Roman" w:hAnsi="Times New Roman"/>
          <w:color w:val="000000"/>
          <w:sz w:val="24"/>
          <w:szCs w:val="24"/>
          <w:lang w:val="sr-Cyrl-CS"/>
        </w:rPr>
      </w:pPr>
      <w:r w:rsidRPr="00FF02EB">
        <w:rPr>
          <w:rFonts w:ascii="Times New Roman" w:hAnsi="Times New Roman"/>
          <w:color w:val="000000"/>
          <w:sz w:val="24"/>
          <w:szCs w:val="24"/>
          <w:lang w:val="sr-Cyrl-CS"/>
        </w:rPr>
        <w:t>Наручилац ће чувати као поверљиве све податке о понуђачима садржане у понуди које су посебним прописима утврђени као поверљиви и које је понуђач као такве означио у понуди.</w:t>
      </w:r>
    </w:p>
    <w:p w:rsidR="007720F8" w:rsidRPr="00FF02EB" w:rsidRDefault="007720F8" w:rsidP="00A454F6">
      <w:pPr>
        <w:tabs>
          <w:tab w:val="left" w:pos="720"/>
        </w:tabs>
        <w:spacing w:after="0" w:line="240" w:lineRule="auto"/>
        <w:jc w:val="both"/>
        <w:rPr>
          <w:rFonts w:ascii="Times New Roman" w:hAnsi="Times New Roman"/>
          <w:color w:val="000000"/>
          <w:sz w:val="24"/>
          <w:szCs w:val="24"/>
          <w:lang w:val="sr-Cyrl-CS"/>
        </w:rPr>
      </w:pPr>
      <w:r w:rsidRPr="00FF02EB">
        <w:rPr>
          <w:rFonts w:ascii="Times New Roman" w:hAnsi="Times New Roman"/>
          <w:color w:val="000000"/>
          <w:sz w:val="24"/>
          <w:szCs w:val="24"/>
          <w:lang w:val="sr-Cyrl-CS"/>
        </w:rPr>
        <w:t>Наручилац ће као поверљива третирати само она документа која у доњем десном углу великим словима имају написано „ПОВЕРЉИВО“, а испод тога потпис одговорног лица. 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 Наручилац</w:t>
      </w:r>
      <w:r w:rsidRPr="00FF02EB">
        <w:rPr>
          <w:rFonts w:ascii="Times New Roman" w:hAnsi="Times New Roman"/>
          <w:color w:val="000000"/>
          <w:sz w:val="24"/>
          <w:szCs w:val="24"/>
          <w:lang w:val="ru-RU"/>
        </w:rPr>
        <w:t xml:space="preserve"> не одговара за поверљивост података који нису означени на наведени начин. </w:t>
      </w:r>
    </w:p>
    <w:p w:rsidR="007720F8" w:rsidRPr="00FF02EB" w:rsidRDefault="007720F8" w:rsidP="00A454F6">
      <w:pPr>
        <w:spacing w:after="0" w:line="240" w:lineRule="auto"/>
        <w:jc w:val="both"/>
        <w:rPr>
          <w:rFonts w:ascii="Times New Roman" w:hAnsi="Times New Roman"/>
          <w:color w:val="000000"/>
          <w:sz w:val="24"/>
          <w:szCs w:val="24"/>
          <w:lang w:val="ru-RU"/>
        </w:rPr>
      </w:pPr>
      <w:r w:rsidRPr="00FF02EB">
        <w:rPr>
          <w:rFonts w:ascii="Times New Roman" w:hAnsi="Times New Roman"/>
          <w:color w:val="000000"/>
          <w:sz w:val="24"/>
          <w:szCs w:val="24"/>
          <w:lang w:val="ru-RU"/>
        </w:rPr>
        <w:t xml:space="preserve"> Подаци из понуде које понуђач на описани начин означи поверљивим, цениће се као поверљиви подаци у односу на остале учеснике у поступку, али не могу представљати поверљиве податке у односу на наручиоца, коме исти морају бити доступни, ради спровођења поступка прегледа и оцене понуда.</w:t>
      </w:r>
    </w:p>
    <w:p w:rsidR="007720F8" w:rsidRPr="00FF02EB" w:rsidRDefault="007720F8" w:rsidP="00A454F6">
      <w:pPr>
        <w:spacing w:after="0" w:line="240" w:lineRule="auto"/>
        <w:jc w:val="both"/>
        <w:rPr>
          <w:rFonts w:ascii="Times New Roman" w:hAnsi="Times New Roman"/>
          <w:color w:val="000000"/>
          <w:sz w:val="24"/>
          <w:szCs w:val="24"/>
          <w:u w:val="single"/>
          <w:lang w:val="sr-Cyrl-CS"/>
        </w:rPr>
      </w:pPr>
      <w:r w:rsidRPr="00FF02EB">
        <w:rPr>
          <w:rFonts w:ascii="Times New Roman" w:hAnsi="Times New Roman"/>
          <w:color w:val="000000"/>
          <w:sz w:val="24"/>
          <w:szCs w:val="24"/>
          <w:lang w:val="ru-RU"/>
        </w:rPr>
        <w:t>Наручилац ће одбити давање информација које би значиле повреду поверљивости података добијених у понуди.</w:t>
      </w:r>
    </w:p>
    <w:p w:rsidR="007720F8" w:rsidRPr="00FF02EB" w:rsidRDefault="007720F8" w:rsidP="00B07A65">
      <w:pPr>
        <w:spacing w:after="0" w:line="240" w:lineRule="auto"/>
        <w:rPr>
          <w:rFonts w:ascii="Times New Roman" w:hAnsi="Times New Roman"/>
          <w:b/>
          <w:sz w:val="24"/>
          <w:szCs w:val="24"/>
          <w:u w:val="single"/>
          <w:lang w:val="sr-Cyrl-CS"/>
        </w:rPr>
      </w:pPr>
    </w:p>
    <w:p w:rsidR="007720F8" w:rsidRPr="00FF02EB" w:rsidRDefault="007720F8" w:rsidP="00B07A65">
      <w:pPr>
        <w:tabs>
          <w:tab w:val="left" w:pos="0"/>
          <w:tab w:val="left" w:pos="3600"/>
        </w:tabs>
        <w:spacing w:after="0" w:line="240" w:lineRule="auto"/>
        <w:jc w:val="both"/>
        <w:rPr>
          <w:rFonts w:ascii="Times New Roman" w:hAnsi="Times New Roman"/>
          <w:sz w:val="24"/>
          <w:szCs w:val="24"/>
          <w:u w:val="single"/>
          <w:lang w:val="sr-Cyrl-CS"/>
        </w:rPr>
      </w:pPr>
      <w:r w:rsidRPr="00FF02EB">
        <w:rPr>
          <w:rFonts w:ascii="Times New Roman" w:hAnsi="Times New Roman"/>
          <w:b/>
          <w:sz w:val="24"/>
          <w:szCs w:val="24"/>
          <w:u w:val="single"/>
          <w:lang w:val="sr-Cyrl-CS"/>
        </w:rPr>
        <w:t>Начин на који се могу захтевати додатна појашњења од понуђача после отварања понуда и вршити контрола код понуђача односно његовог подизв</w:t>
      </w:r>
      <w:r>
        <w:rPr>
          <w:rFonts w:ascii="Times New Roman" w:hAnsi="Times New Roman"/>
          <w:b/>
          <w:sz w:val="24"/>
          <w:szCs w:val="24"/>
          <w:u w:val="single"/>
          <w:lang w:val="sr-Cyrl-CS"/>
        </w:rPr>
        <w:t>ршиоца</w:t>
      </w:r>
    </w:p>
    <w:p w:rsidR="007720F8" w:rsidRPr="00FF02EB" w:rsidRDefault="007720F8" w:rsidP="00B07A65">
      <w:pPr>
        <w:spacing w:after="0" w:line="240" w:lineRule="auto"/>
        <w:jc w:val="both"/>
        <w:rPr>
          <w:rFonts w:ascii="Times New Roman" w:hAnsi="Times New Roman"/>
          <w:sz w:val="24"/>
          <w:szCs w:val="24"/>
          <w:lang w:val="sr-Cyrl-CS"/>
        </w:rPr>
      </w:pPr>
    </w:p>
    <w:p w:rsidR="007720F8" w:rsidRPr="00FF02EB" w:rsidRDefault="007720F8" w:rsidP="000834C2">
      <w:pPr>
        <w:spacing w:after="0" w:line="240" w:lineRule="auto"/>
        <w:jc w:val="both"/>
        <w:rPr>
          <w:rFonts w:ascii="Times New Roman" w:hAnsi="Times New Roman"/>
          <w:sz w:val="24"/>
          <w:szCs w:val="24"/>
          <w:lang w:val="ru-RU"/>
        </w:rPr>
      </w:pPr>
      <w:r w:rsidRPr="00FF02EB">
        <w:rPr>
          <w:rFonts w:ascii="Times New Roman" w:hAnsi="Times New Roman"/>
          <w:sz w:val="24"/>
          <w:szCs w:val="24"/>
          <w:lang w:val="sr-Cyrl-CS"/>
        </w:rPr>
        <w:t>Наручилац може да захтева писменим путем од понуђача додатна објашњења која ће му помоћи при прегледу, вредновању и упоређивању понуда.</w:t>
      </w:r>
    </w:p>
    <w:p w:rsidR="007720F8" w:rsidRPr="00FF02EB" w:rsidRDefault="007720F8" w:rsidP="000834C2">
      <w:pPr>
        <w:spacing w:after="0" w:line="240" w:lineRule="auto"/>
        <w:jc w:val="both"/>
        <w:rPr>
          <w:rFonts w:ascii="Times New Roman" w:hAnsi="Times New Roman"/>
          <w:sz w:val="24"/>
          <w:szCs w:val="24"/>
          <w:lang w:val="sr-Cyrl-CS"/>
        </w:rPr>
      </w:pPr>
      <w:r w:rsidRPr="00FF02EB">
        <w:rPr>
          <w:rFonts w:ascii="Times New Roman" w:hAnsi="Times New Roman"/>
          <w:sz w:val="24"/>
          <w:szCs w:val="24"/>
          <w:lang w:val="sr-Cyrl-CS"/>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која би неприхватљиву понуду учинила прихватљивом.Наручилац ће обавестити понуђаче у писменом облику о рачунским грешкама уоченим приликом разматрања понуде по окончаном поступку отварања понуда.</w:t>
      </w:r>
    </w:p>
    <w:p w:rsidR="007720F8" w:rsidRPr="00FF02EB" w:rsidRDefault="007720F8" w:rsidP="000834C2">
      <w:pPr>
        <w:spacing w:after="0" w:line="240" w:lineRule="auto"/>
        <w:jc w:val="both"/>
        <w:rPr>
          <w:rFonts w:ascii="Times New Roman" w:hAnsi="Times New Roman"/>
          <w:sz w:val="24"/>
          <w:szCs w:val="24"/>
          <w:lang w:val="sr-Cyrl-CS"/>
        </w:rPr>
      </w:pPr>
      <w:r w:rsidRPr="00FF02EB">
        <w:rPr>
          <w:rFonts w:ascii="Times New Roman" w:hAnsi="Times New Roman"/>
          <w:sz w:val="24"/>
          <w:szCs w:val="24"/>
          <w:lang w:val="sr-Cyrl-CS"/>
        </w:rPr>
        <w:t xml:space="preserve">Понуђач у чијој понуди су утврђене рачунске грешке у обавези је да се у остављеном року, у писменом облику да сагласност да се у његовој понуди исправе рачунске грешке. Ако се понуђач не сагласи са исправком рачунских грешака, Наручилац ће његову понуду одбити као неприхватљиву. </w:t>
      </w:r>
    </w:p>
    <w:p w:rsidR="007720F8" w:rsidRPr="00FF02EB" w:rsidRDefault="007720F8" w:rsidP="00B07A65">
      <w:pPr>
        <w:pStyle w:val="BodyText"/>
        <w:jc w:val="both"/>
        <w:rPr>
          <w:b w:val="0"/>
          <w:color w:val="FF0000"/>
          <w:sz w:val="24"/>
        </w:rPr>
      </w:pPr>
    </w:p>
    <w:p w:rsidR="007720F8" w:rsidRPr="00FF02EB" w:rsidRDefault="007720F8" w:rsidP="00B07A65">
      <w:pPr>
        <w:rPr>
          <w:rFonts w:ascii="Times New Roman" w:hAnsi="Times New Roman"/>
          <w:b/>
          <w:sz w:val="24"/>
          <w:szCs w:val="24"/>
          <w:u w:val="single"/>
          <w:lang w:val="sr-Cyrl-CS"/>
        </w:rPr>
      </w:pPr>
      <w:r w:rsidRPr="00FF02EB">
        <w:rPr>
          <w:rFonts w:ascii="Times New Roman" w:hAnsi="Times New Roman"/>
          <w:b/>
          <w:sz w:val="24"/>
          <w:szCs w:val="24"/>
          <w:u w:val="single"/>
          <w:lang w:val="sr-Cyrl-CS"/>
        </w:rPr>
        <w:t>Негативне референце</w:t>
      </w:r>
    </w:p>
    <w:p w:rsidR="007720F8" w:rsidRPr="00FF02EB" w:rsidRDefault="007720F8" w:rsidP="00B07A65">
      <w:pPr>
        <w:jc w:val="both"/>
        <w:rPr>
          <w:rFonts w:ascii="Times New Roman" w:hAnsi="Times New Roman"/>
          <w:sz w:val="24"/>
          <w:szCs w:val="24"/>
          <w:lang w:val="sr-Cyrl-CS"/>
        </w:rPr>
      </w:pPr>
      <w:r w:rsidRPr="00FF02EB">
        <w:rPr>
          <w:rFonts w:ascii="Times New Roman" w:hAnsi="Times New Roman"/>
          <w:sz w:val="24"/>
          <w:szCs w:val="24"/>
          <w:lang w:val="sr-Cyrl-CS"/>
        </w:rPr>
        <w:t>Наручилац ће одбити понуду  уколико поседује доказе о  негативној референци, у смислу одредби чл. 82. Закона. Доказе о негативној референци које поседује, Наручилац ће без одлагања доставити Управи за јавне набавке.</w:t>
      </w:r>
    </w:p>
    <w:p w:rsidR="007720F8" w:rsidRPr="00FF02EB" w:rsidRDefault="007720F8" w:rsidP="00B07A65">
      <w:pPr>
        <w:jc w:val="both"/>
        <w:rPr>
          <w:rFonts w:ascii="Times New Roman" w:hAnsi="Times New Roman"/>
          <w:sz w:val="24"/>
          <w:szCs w:val="24"/>
          <w:lang w:val="sr-Cyrl-CS"/>
        </w:rPr>
      </w:pPr>
      <w:r w:rsidRPr="00FF02EB">
        <w:rPr>
          <w:rFonts w:ascii="Times New Roman" w:hAnsi="Times New Roman"/>
          <w:sz w:val="24"/>
          <w:szCs w:val="24"/>
          <w:lang w:val="sr-Cyrl-CS"/>
        </w:rPr>
        <w:t>Наручилац ће одбити понуду понуђача који се налази на списку негативних референци који објављује Управа за јавне набавке на Порталу јавних набавки, ако је предмет јавне набваке истоврсан предмету за који је понуђач добио негативну референцу.</w:t>
      </w:r>
    </w:p>
    <w:p w:rsidR="007720F8" w:rsidRPr="00FF02EB" w:rsidRDefault="007720F8" w:rsidP="00B07A65">
      <w:pPr>
        <w:jc w:val="both"/>
        <w:rPr>
          <w:rFonts w:ascii="Times New Roman" w:hAnsi="Times New Roman"/>
          <w:sz w:val="24"/>
          <w:szCs w:val="24"/>
          <w:lang w:val="sr-Cyrl-CS"/>
        </w:rPr>
      </w:pPr>
      <w:r w:rsidRPr="00FF02EB">
        <w:rPr>
          <w:rFonts w:ascii="Times New Roman" w:hAnsi="Times New Roman"/>
          <w:sz w:val="24"/>
          <w:szCs w:val="24"/>
          <w:lang w:val="sr-Cyrl-CS"/>
        </w:rPr>
        <w:t xml:space="preserve">Ако предмет јавне набавке није истоврсан предмету за који је понуђач добио негативну референцу, а том понуђачу буде додељен уговор, Наручилац ће од њега захтевати да у моменту закључења уговора достави </w:t>
      </w:r>
      <w:r>
        <w:rPr>
          <w:rFonts w:ascii="Times New Roman" w:hAnsi="Times New Roman"/>
          <w:color w:val="000000"/>
          <w:sz w:val="24"/>
          <w:szCs w:val="24"/>
          <w:lang w:val="sr-Cyrl-CS"/>
        </w:rPr>
        <w:t>споствену бланко меницу</w:t>
      </w:r>
      <w:r w:rsidRPr="00FF02EB">
        <w:rPr>
          <w:rFonts w:ascii="Times New Roman" w:hAnsi="Times New Roman"/>
          <w:color w:val="000000"/>
          <w:sz w:val="24"/>
          <w:szCs w:val="24"/>
          <w:lang w:val="sr-Cyrl-CS"/>
        </w:rPr>
        <w:t xml:space="preserve"> за добро извршење посла, у износу од 15% од вредности уговора, која мора имати клаузуле </w:t>
      </w:r>
      <w:r w:rsidRPr="00FF02EB">
        <w:rPr>
          <w:rFonts w:ascii="Times New Roman" w:hAnsi="Times New Roman"/>
          <w:sz w:val="24"/>
          <w:szCs w:val="24"/>
          <w:lang w:val="sr-Cyrl-CS"/>
        </w:rPr>
        <w:t xml:space="preserve">да је </w:t>
      </w:r>
      <w:r w:rsidRPr="00FF02EB">
        <w:rPr>
          <w:rFonts w:ascii="Times New Roman" w:hAnsi="Times New Roman"/>
          <w:b/>
          <w:sz w:val="24"/>
          <w:szCs w:val="24"/>
          <w:lang w:val="sr-Cyrl-CS"/>
        </w:rPr>
        <w:t>неопозива, безусловна и на први позив наплатива без приговора и</w:t>
      </w:r>
      <w:r w:rsidRPr="00FF02EB">
        <w:rPr>
          <w:rFonts w:ascii="Times New Roman" w:hAnsi="Times New Roman"/>
          <w:sz w:val="24"/>
          <w:szCs w:val="24"/>
          <w:lang w:val="sr-Cyrl-CS"/>
        </w:rPr>
        <w:t xml:space="preserve"> рок важности 30 дана дужи од уговореног рока за коначно извршење уговорне обавезе.</w:t>
      </w:r>
    </w:p>
    <w:p w:rsidR="007720F8" w:rsidRPr="00FF02EB" w:rsidRDefault="007720F8" w:rsidP="000834C2">
      <w:pPr>
        <w:rPr>
          <w:rFonts w:ascii="Times New Roman" w:hAnsi="Times New Roman"/>
          <w:b/>
          <w:sz w:val="24"/>
          <w:szCs w:val="24"/>
          <w:u w:val="single"/>
          <w:lang w:val="sr-Cyrl-CS"/>
        </w:rPr>
      </w:pPr>
      <w:r w:rsidRPr="00706EB0">
        <w:rPr>
          <w:rFonts w:ascii="Times New Roman" w:hAnsi="Times New Roman"/>
          <w:b/>
          <w:sz w:val="24"/>
          <w:szCs w:val="24"/>
          <w:u w:val="single"/>
          <w:lang w:val="sr-Cyrl-CS"/>
        </w:rPr>
        <w:t>Критеријум за оцену понуда</w:t>
      </w:r>
    </w:p>
    <w:p w:rsidR="007720F8" w:rsidRDefault="007720F8" w:rsidP="00EF57EF">
      <w:pPr>
        <w:spacing w:after="0"/>
        <w:ind w:right="91"/>
        <w:jc w:val="both"/>
        <w:rPr>
          <w:rFonts w:ascii="Times New Roman" w:hAnsi="Times New Roman"/>
          <w:b/>
          <w:bCs/>
          <w:spacing w:val="1"/>
          <w:sz w:val="24"/>
          <w:szCs w:val="24"/>
          <w:lang w:val="sr-Cyrl-CS"/>
        </w:rPr>
      </w:pPr>
      <w:r w:rsidRPr="00FF02EB">
        <w:rPr>
          <w:rFonts w:ascii="Times New Roman" w:hAnsi="Times New Roman"/>
          <w:spacing w:val="1"/>
          <w:sz w:val="24"/>
          <w:szCs w:val="24"/>
          <w:lang w:val="sr-Cyrl-CS"/>
        </w:rPr>
        <w:t>Критеријум за оцену понуда је</w:t>
      </w:r>
      <w:r>
        <w:rPr>
          <w:rFonts w:ascii="Times New Roman" w:hAnsi="Times New Roman"/>
          <w:b/>
          <w:bCs/>
          <w:spacing w:val="1"/>
          <w:sz w:val="24"/>
          <w:szCs w:val="24"/>
          <w:lang w:val="sr-Cyrl-CS"/>
        </w:rPr>
        <w:t>:најнижа понуђена цена</w:t>
      </w:r>
    </w:p>
    <w:p w:rsidR="007720F8" w:rsidRPr="00FB450F" w:rsidRDefault="007720F8" w:rsidP="00EF57EF">
      <w:pPr>
        <w:spacing w:after="0"/>
        <w:ind w:right="91"/>
        <w:jc w:val="both"/>
        <w:rPr>
          <w:rFonts w:ascii="Times New Roman" w:hAnsi="Times New Roman"/>
          <w:b/>
          <w:bCs/>
          <w:spacing w:val="1"/>
          <w:sz w:val="24"/>
          <w:szCs w:val="24"/>
          <w:lang w:val="sr-Cyrl-CS"/>
        </w:rPr>
      </w:pPr>
    </w:p>
    <w:p w:rsidR="007720F8" w:rsidRPr="00FF02EB" w:rsidRDefault="007720F8" w:rsidP="00646114">
      <w:pPr>
        <w:tabs>
          <w:tab w:val="left" w:pos="0"/>
        </w:tabs>
        <w:jc w:val="both"/>
        <w:rPr>
          <w:rFonts w:ascii="Times New Roman" w:hAnsi="Times New Roman"/>
          <w:color w:val="000000"/>
          <w:sz w:val="24"/>
          <w:szCs w:val="24"/>
          <w:lang w:val="ru-RU"/>
        </w:rPr>
      </w:pPr>
      <w:r w:rsidRPr="00FF02EB">
        <w:rPr>
          <w:rFonts w:ascii="Times New Roman" w:hAnsi="Times New Roman"/>
          <w:color w:val="000000"/>
          <w:sz w:val="24"/>
          <w:szCs w:val="24"/>
          <w:lang w:val="ru-RU"/>
        </w:rPr>
        <w:t>Уколико након прегледа и оцена понуде</w:t>
      </w:r>
      <w:r>
        <w:rPr>
          <w:rFonts w:ascii="Times New Roman" w:hAnsi="Times New Roman"/>
          <w:color w:val="000000"/>
          <w:sz w:val="24"/>
          <w:szCs w:val="24"/>
          <w:lang w:val="ru-RU"/>
        </w:rPr>
        <w:t xml:space="preserve"> две или више понуда имају исту најнижу понуђену цену</w:t>
      </w:r>
      <w:r w:rsidRPr="00FF02EB">
        <w:rPr>
          <w:rFonts w:ascii="Times New Roman" w:hAnsi="Times New Roman"/>
          <w:color w:val="000000"/>
          <w:sz w:val="24"/>
          <w:szCs w:val="24"/>
          <w:lang w:val="ru-RU"/>
        </w:rPr>
        <w:t xml:space="preserve">, као најповољнија биће изабрана понуда са </w:t>
      </w:r>
      <w:r w:rsidRPr="00706EB0">
        <w:rPr>
          <w:rFonts w:ascii="Times New Roman" w:hAnsi="Times New Roman"/>
          <w:color w:val="000000"/>
          <w:sz w:val="24"/>
          <w:szCs w:val="24"/>
          <w:lang w:val="ru-RU"/>
        </w:rPr>
        <w:t>краћи рок извршења услуга.</w:t>
      </w:r>
      <w:r w:rsidRPr="00FF02EB">
        <w:rPr>
          <w:rFonts w:ascii="Times New Roman" w:hAnsi="Times New Roman"/>
          <w:color w:val="000000"/>
          <w:sz w:val="24"/>
          <w:szCs w:val="24"/>
          <w:lang w:val="ru-RU"/>
        </w:rPr>
        <w:t xml:space="preserve"> </w:t>
      </w:r>
    </w:p>
    <w:p w:rsidR="007720F8" w:rsidRDefault="007720F8" w:rsidP="005D58F7">
      <w:pPr>
        <w:tabs>
          <w:tab w:val="left" w:pos="3630"/>
        </w:tabs>
        <w:spacing w:after="0" w:line="240" w:lineRule="auto"/>
        <w:jc w:val="both"/>
        <w:rPr>
          <w:rFonts w:ascii="Times New Roman" w:hAnsi="Times New Roman"/>
          <w:sz w:val="24"/>
          <w:szCs w:val="24"/>
          <w:lang w:val="sr-Cyrl-CS"/>
        </w:rPr>
      </w:pPr>
      <w:r w:rsidRPr="00706EB0">
        <w:rPr>
          <w:rFonts w:ascii="Times New Roman" w:hAnsi="Times New Roman"/>
          <w:sz w:val="24"/>
          <w:szCs w:val="24"/>
          <w:lang w:val="sr-Cyrl-CS"/>
        </w:rPr>
        <w:t xml:space="preserve">Уколико се ни на овај начин не може извршити избор најповољније понуде, као најповољнија понуда биће изабрана понуда понуђача </w:t>
      </w:r>
      <w:r>
        <w:rPr>
          <w:rFonts w:ascii="Times New Roman" w:hAnsi="Times New Roman"/>
          <w:sz w:val="24"/>
          <w:szCs w:val="24"/>
          <w:lang w:val="sr-Cyrl-CS"/>
        </w:rPr>
        <w:t>у којој је наведен джи рок плаћања.</w:t>
      </w:r>
    </w:p>
    <w:p w:rsidR="007720F8" w:rsidRDefault="007720F8" w:rsidP="005D58F7">
      <w:pPr>
        <w:tabs>
          <w:tab w:val="left" w:pos="3630"/>
        </w:tabs>
        <w:spacing w:after="0" w:line="240" w:lineRule="auto"/>
        <w:jc w:val="both"/>
        <w:rPr>
          <w:rFonts w:ascii="Times New Roman" w:hAnsi="Times New Roman"/>
          <w:sz w:val="24"/>
          <w:szCs w:val="24"/>
          <w:lang w:val="sr-Cyrl-CS"/>
        </w:rPr>
      </w:pPr>
    </w:p>
    <w:p w:rsidR="007720F8" w:rsidRPr="00FF02EB" w:rsidRDefault="007720F8" w:rsidP="00B07A65">
      <w:pPr>
        <w:tabs>
          <w:tab w:val="left" w:pos="0"/>
        </w:tabs>
        <w:jc w:val="both"/>
        <w:rPr>
          <w:rFonts w:ascii="Times New Roman" w:hAnsi="Times New Roman"/>
          <w:color w:val="000000"/>
          <w:sz w:val="24"/>
          <w:szCs w:val="24"/>
          <w:lang w:val="ru-RU"/>
        </w:rPr>
      </w:pPr>
      <w:r w:rsidRPr="00FF02EB">
        <w:rPr>
          <w:rFonts w:ascii="Times New Roman" w:hAnsi="Times New Roman"/>
          <w:b/>
          <w:color w:val="000000"/>
          <w:sz w:val="24"/>
          <w:szCs w:val="24"/>
          <w:u w:val="single"/>
          <w:lang w:val="sr-Cyrl-CS"/>
        </w:rPr>
        <w:t>Доношење одлуке у вези са овом јавном набавком</w:t>
      </w:r>
    </w:p>
    <w:p w:rsidR="007720F8" w:rsidRPr="00FF02EB" w:rsidRDefault="007720F8" w:rsidP="002C7F36">
      <w:pPr>
        <w:spacing w:after="0" w:line="240" w:lineRule="auto"/>
        <w:jc w:val="both"/>
        <w:rPr>
          <w:rFonts w:ascii="Times New Roman" w:hAnsi="Times New Roman"/>
          <w:color w:val="000000"/>
          <w:sz w:val="24"/>
          <w:szCs w:val="24"/>
          <w:lang w:val="sr-Cyrl-CS"/>
        </w:rPr>
      </w:pPr>
      <w:r w:rsidRPr="00FF02EB">
        <w:rPr>
          <w:rFonts w:ascii="Times New Roman" w:hAnsi="Times New Roman"/>
          <w:color w:val="000000"/>
          <w:sz w:val="24"/>
          <w:szCs w:val="24"/>
          <w:lang w:val="sr-Cyrl-CS"/>
        </w:rPr>
        <w:t xml:space="preserve">Наручилац ће донети образложену одлуку у вези са овом јавном набавком у оквирном року </w:t>
      </w:r>
      <w:r>
        <w:rPr>
          <w:rFonts w:ascii="Times New Roman" w:hAnsi="Times New Roman"/>
          <w:color w:val="000000"/>
          <w:sz w:val="24"/>
          <w:szCs w:val="24"/>
          <w:lang w:val="sr-Cyrl-CS"/>
        </w:rPr>
        <w:t>до 10</w:t>
      </w:r>
      <w:r w:rsidRPr="00FF02EB">
        <w:rPr>
          <w:rFonts w:ascii="Times New Roman" w:hAnsi="Times New Roman"/>
          <w:color w:val="000000"/>
          <w:sz w:val="24"/>
          <w:szCs w:val="24"/>
          <w:lang w:val="ru-RU"/>
        </w:rPr>
        <w:t xml:space="preserve"> </w:t>
      </w:r>
      <w:r w:rsidRPr="00FF02EB">
        <w:rPr>
          <w:rFonts w:ascii="Times New Roman" w:hAnsi="Times New Roman"/>
          <w:color w:val="000000"/>
          <w:sz w:val="24"/>
          <w:szCs w:val="24"/>
          <w:lang w:val="sr-Cyrl-CS"/>
        </w:rPr>
        <w:t>дана од дана јавног отварања понуда.</w:t>
      </w:r>
    </w:p>
    <w:p w:rsidR="007720F8" w:rsidRPr="00FF02EB" w:rsidRDefault="007720F8" w:rsidP="002C7F36">
      <w:pPr>
        <w:spacing w:after="0" w:line="240" w:lineRule="auto"/>
        <w:jc w:val="both"/>
        <w:rPr>
          <w:rFonts w:ascii="Times New Roman" w:hAnsi="Times New Roman"/>
          <w:color w:val="000000"/>
          <w:sz w:val="24"/>
          <w:szCs w:val="24"/>
          <w:lang w:val="sr-Cyrl-CS"/>
        </w:rPr>
      </w:pPr>
    </w:p>
    <w:p w:rsidR="007720F8" w:rsidRPr="00FF02EB" w:rsidRDefault="007720F8" w:rsidP="00B07A65">
      <w:pPr>
        <w:tabs>
          <w:tab w:val="left" w:pos="360"/>
        </w:tabs>
        <w:rPr>
          <w:rFonts w:ascii="Times New Roman" w:hAnsi="Times New Roman"/>
          <w:b/>
          <w:sz w:val="24"/>
          <w:szCs w:val="24"/>
          <w:u w:val="single"/>
          <w:lang w:val="sr-Cyrl-CS"/>
        </w:rPr>
      </w:pPr>
      <w:r w:rsidRPr="00FF02EB">
        <w:rPr>
          <w:rFonts w:ascii="Times New Roman" w:hAnsi="Times New Roman"/>
          <w:b/>
          <w:sz w:val="24"/>
          <w:szCs w:val="24"/>
          <w:u w:val="single"/>
          <w:lang w:val="sr-Cyrl-CS"/>
        </w:rPr>
        <w:t xml:space="preserve">Заштита права </w:t>
      </w:r>
    </w:p>
    <w:p w:rsidR="007720F8" w:rsidRPr="00FF02EB" w:rsidRDefault="007720F8" w:rsidP="002C7F36">
      <w:pPr>
        <w:tabs>
          <w:tab w:val="left" w:pos="720"/>
        </w:tabs>
        <w:spacing w:after="0" w:line="240" w:lineRule="auto"/>
        <w:jc w:val="both"/>
        <w:rPr>
          <w:rFonts w:ascii="Times New Roman" w:hAnsi="Times New Roman"/>
          <w:sz w:val="24"/>
          <w:szCs w:val="24"/>
          <w:lang w:val="ru-RU"/>
        </w:rPr>
      </w:pPr>
      <w:r w:rsidRPr="00FF02EB">
        <w:rPr>
          <w:rFonts w:ascii="Times New Roman" w:hAnsi="Times New Roman"/>
          <w:sz w:val="24"/>
          <w:szCs w:val="24"/>
          <w:lang w:val="sr-Latn-CS"/>
        </w:rPr>
        <w:t>З</w:t>
      </w:r>
      <w:r w:rsidRPr="00FF02EB">
        <w:rPr>
          <w:rFonts w:ascii="Times New Roman" w:hAnsi="Times New Roman"/>
          <w:sz w:val="24"/>
          <w:szCs w:val="24"/>
          <w:lang w:val="sr-Cyrl-CS"/>
        </w:rPr>
        <w:t>ахтев за з</w:t>
      </w:r>
      <w:r w:rsidRPr="00FF02EB">
        <w:rPr>
          <w:rFonts w:ascii="Times New Roman" w:hAnsi="Times New Roman"/>
          <w:sz w:val="24"/>
          <w:szCs w:val="24"/>
          <w:lang w:val="sr-Latn-CS"/>
        </w:rPr>
        <w:t>аштиту права</w:t>
      </w:r>
      <w:r w:rsidRPr="00FF02EB">
        <w:rPr>
          <w:rFonts w:ascii="Times New Roman" w:hAnsi="Times New Roman"/>
          <w:sz w:val="24"/>
          <w:szCs w:val="24"/>
          <w:lang w:val="sr-Cyrl-CS"/>
        </w:rPr>
        <w:t xml:space="preserve"> може поднети понуђач, односно заинтересовано лице које има интерес да закључи уговор у овој јавној набавци, а у њихово име захтев  може поднети и пословно удружење.</w:t>
      </w:r>
      <w:r w:rsidRPr="00FF02EB">
        <w:rPr>
          <w:rFonts w:ascii="Times New Roman" w:hAnsi="Times New Roman"/>
          <w:sz w:val="24"/>
          <w:szCs w:val="24"/>
          <w:lang w:val="sr-Latn-CS"/>
        </w:rPr>
        <w:t xml:space="preserve"> </w:t>
      </w:r>
    </w:p>
    <w:p w:rsidR="007720F8" w:rsidRPr="00FF02EB" w:rsidRDefault="007720F8" w:rsidP="002C7F36">
      <w:pPr>
        <w:tabs>
          <w:tab w:val="left" w:pos="720"/>
        </w:tabs>
        <w:spacing w:after="0" w:line="240" w:lineRule="auto"/>
        <w:jc w:val="both"/>
        <w:rPr>
          <w:rFonts w:ascii="Times New Roman" w:hAnsi="Times New Roman"/>
          <w:sz w:val="24"/>
          <w:szCs w:val="24"/>
          <w:lang w:val="sr-Cyrl-CS"/>
        </w:rPr>
      </w:pPr>
      <w:r w:rsidRPr="00FF02EB">
        <w:rPr>
          <w:rFonts w:ascii="Times New Roman" w:hAnsi="Times New Roman"/>
          <w:sz w:val="24"/>
          <w:szCs w:val="24"/>
          <w:lang w:val="sr-Latn-CS"/>
        </w:rPr>
        <w:t xml:space="preserve">Захтев за заштиту права подноси се </w:t>
      </w:r>
      <w:r w:rsidRPr="00FF02EB">
        <w:rPr>
          <w:rFonts w:ascii="Times New Roman" w:hAnsi="Times New Roman"/>
          <w:sz w:val="24"/>
          <w:szCs w:val="24"/>
          <w:lang w:val="sr-Cyrl-CS"/>
        </w:rPr>
        <w:t>Републичкој комисији, а предаје Наручиоцу. Примерак захтева за заштиту права подносилац истовремено доставља и Републичкој комисији.Захтев за заштиту права може се поднети у току целог поступка јавне набваке, против сваке радње наручиоца, осим ако Законом није другачије одређено.</w:t>
      </w:r>
    </w:p>
    <w:p w:rsidR="007720F8" w:rsidRPr="00FF02EB" w:rsidRDefault="007720F8" w:rsidP="002C7F36">
      <w:pPr>
        <w:tabs>
          <w:tab w:val="left" w:pos="720"/>
        </w:tabs>
        <w:spacing w:after="0" w:line="240" w:lineRule="auto"/>
        <w:jc w:val="both"/>
        <w:rPr>
          <w:rFonts w:ascii="Times New Roman" w:hAnsi="Times New Roman"/>
          <w:sz w:val="24"/>
          <w:szCs w:val="24"/>
          <w:lang w:val="sr-Cyrl-CS"/>
        </w:rPr>
      </w:pPr>
      <w:r w:rsidRPr="00FF02EB">
        <w:rPr>
          <w:rFonts w:ascii="Times New Roman" w:hAnsi="Times New Roman"/>
          <w:sz w:val="24"/>
          <w:szCs w:val="24"/>
          <w:lang w:val="sr-Cyrl-CS"/>
        </w:rPr>
        <w:t>Захтев за заштиту права доставља се непосредно, или препорученом пошиљком са повратницом.</w:t>
      </w:r>
    </w:p>
    <w:p w:rsidR="007720F8" w:rsidRPr="00FF02EB" w:rsidRDefault="007720F8" w:rsidP="002C7F36">
      <w:pPr>
        <w:tabs>
          <w:tab w:val="left" w:pos="720"/>
        </w:tabs>
        <w:spacing w:after="0" w:line="240" w:lineRule="auto"/>
        <w:jc w:val="both"/>
        <w:rPr>
          <w:rFonts w:ascii="Times New Roman" w:hAnsi="Times New Roman"/>
          <w:color w:val="000000"/>
          <w:sz w:val="24"/>
          <w:szCs w:val="24"/>
          <w:lang w:val="sr-Cyrl-CS"/>
        </w:rPr>
      </w:pPr>
      <w:r w:rsidRPr="00FF02EB">
        <w:rPr>
          <w:rFonts w:ascii="Times New Roman" w:hAnsi="Times New Roman"/>
          <w:sz w:val="24"/>
          <w:szCs w:val="24"/>
          <w:lang w:val="sr-Cyrl-CS"/>
        </w:rPr>
        <w:t xml:space="preserve">Захтев за заштиту права мора да садржи све елементе предвиђене у члану 151. став 1. Закона, а </w:t>
      </w:r>
      <w:r w:rsidRPr="00FF02EB">
        <w:rPr>
          <w:rFonts w:ascii="Times New Roman" w:hAnsi="Times New Roman"/>
          <w:sz w:val="24"/>
          <w:szCs w:val="24"/>
          <w:lang w:val="ru-RU"/>
        </w:rPr>
        <w:t>п</w:t>
      </w:r>
      <w:r w:rsidRPr="00FF02EB">
        <w:rPr>
          <w:rFonts w:ascii="Times New Roman" w:hAnsi="Times New Roman"/>
          <w:sz w:val="24"/>
          <w:szCs w:val="24"/>
          <w:lang w:val="sr-Latn-CS"/>
        </w:rPr>
        <w:t xml:space="preserve">односилац захтева за заштиту права је дужан да </w:t>
      </w:r>
      <w:r w:rsidRPr="00FF02EB">
        <w:rPr>
          <w:rFonts w:ascii="Times New Roman" w:hAnsi="Times New Roman"/>
          <w:sz w:val="24"/>
          <w:szCs w:val="24"/>
          <w:lang w:val="sr-Cyrl-CS"/>
        </w:rPr>
        <w:t xml:space="preserve">уз захтев за заштиту права достави доказ о уплати таксе, у износу од </w:t>
      </w:r>
      <w:r>
        <w:rPr>
          <w:rFonts w:ascii="Times New Roman" w:hAnsi="Times New Roman"/>
          <w:sz w:val="24"/>
          <w:szCs w:val="24"/>
          <w:lang w:val="sr-Cyrl-CS"/>
        </w:rPr>
        <w:t>4</w:t>
      </w:r>
      <w:r w:rsidRPr="00FF02EB">
        <w:rPr>
          <w:rFonts w:ascii="Times New Roman" w:hAnsi="Times New Roman"/>
          <w:sz w:val="24"/>
          <w:szCs w:val="24"/>
          <w:lang w:val="sr-Cyrl-CS"/>
        </w:rPr>
        <w:t xml:space="preserve">0.000,00 динара, </w:t>
      </w:r>
      <w:r w:rsidRPr="00FF02EB">
        <w:rPr>
          <w:rFonts w:ascii="Times New Roman" w:hAnsi="Times New Roman"/>
          <w:sz w:val="24"/>
          <w:szCs w:val="24"/>
          <w:lang w:val="sr-Latn-CS"/>
        </w:rPr>
        <w:t xml:space="preserve">на </w:t>
      </w:r>
      <w:r w:rsidRPr="00FF02EB">
        <w:rPr>
          <w:rFonts w:ascii="Times New Roman" w:hAnsi="Times New Roman"/>
          <w:sz w:val="24"/>
          <w:szCs w:val="24"/>
          <w:lang w:val="sr-Cyrl-CS"/>
        </w:rPr>
        <w:t xml:space="preserve">жиро </w:t>
      </w:r>
      <w:r w:rsidRPr="00FF02EB">
        <w:rPr>
          <w:rFonts w:ascii="Times New Roman" w:hAnsi="Times New Roman"/>
          <w:sz w:val="24"/>
          <w:szCs w:val="24"/>
          <w:lang w:val="sr-Latn-CS"/>
        </w:rPr>
        <w:t>рачун</w:t>
      </w:r>
      <w:r w:rsidRPr="00FF02EB">
        <w:rPr>
          <w:rFonts w:ascii="Times New Roman" w:hAnsi="Times New Roman"/>
          <w:sz w:val="24"/>
          <w:szCs w:val="24"/>
          <w:lang w:val="sr-Cyrl-CS"/>
        </w:rPr>
        <w:t xml:space="preserve"> број:</w:t>
      </w:r>
      <w:r w:rsidRPr="00FF02EB">
        <w:rPr>
          <w:rFonts w:ascii="Times New Roman" w:hAnsi="Times New Roman"/>
          <w:sz w:val="24"/>
          <w:szCs w:val="24"/>
          <w:lang w:val="sr-Latn-CS"/>
        </w:rPr>
        <w:t xml:space="preserve"> </w:t>
      </w:r>
      <w:r w:rsidRPr="00FF02EB">
        <w:rPr>
          <w:rFonts w:ascii="Times New Roman" w:hAnsi="Times New Roman"/>
          <w:sz w:val="24"/>
          <w:szCs w:val="24"/>
          <w:lang w:val="sr-Cyrl-CS"/>
        </w:rPr>
        <w:t xml:space="preserve">840-742221843 – 57, модел 97, позив на број 50-016, прималац: „Буџет Републике Србије“, сврха: „Републичка административна такса, за захтев за заштиту права, </w:t>
      </w:r>
      <w:r w:rsidRPr="000B6FB8">
        <w:rPr>
          <w:rFonts w:ascii="Times New Roman" w:hAnsi="Times New Roman"/>
          <w:sz w:val="24"/>
          <w:szCs w:val="24"/>
          <w:lang w:val="sr-Cyrl-CS"/>
        </w:rPr>
        <w:t xml:space="preserve">број јавне </w:t>
      </w:r>
      <w:r w:rsidRPr="000B6FB8">
        <w:rPr>
          <w:rFonts w:ascii="Times New Roman" w:hAnsi="Times New Roman"/>
          <w:color w:val="000000"/>
          <w:sz w:val="24"/>
          <w:szCs w:val="24"/>
          <w:lang w:val="sr-Cyrl-CS"/>
        </w:rPr>
        <w:t xml:space="preserve">набавке </w:t>
      </w:r>
      <w:r w:rsidRPr="000B6FB8">
        <w:rPr>
          <w:rFonts w:ascii="Times New Roman" w:hAnsi="Times New Roman"/>
          <w:color w:val="000000"/>
          <w:sz w:val="24"/>
          <w:szCs w:val="24"/>
          <w:lang w:val="ru-RU"/>
        </w:rPr>
        <w:t>У-14-0</w:t>
      </w:r>
      <w:r>
        <w:rPr>
          <w:rFonts w:ascii="Times New Roman" w:hAnsi="Times New Roman"/>
          <w:color w:val="000000"/>
          <w:sz w:val="24"/>
          <w:szCs w:val="24"/>
          <w:lang w:val="ru-RU"/>
        </w:rPr>
        <w:t>3</w:t>
      </w:r>
      <w:r w:rsidRPr="000B6FB8">
        <w:rPr>
          <w:rFonts w:ascii="Times New Roman" w:hAnsi="Times New Roman"/>
          <w:color w:val="000000"/>
          <w:sz w:val="24"/>
          <w:szCs w:val="24"/>
          <w:lang w:val="sr-Cyrl-CS"/>
        </w:rPr>
        <w:t>.</w:t>
      </w:r>
    </w:p>
    <w:p w:rsidR="007720F8" w:rsidRPr="00FF02EB" w:rsidRDefault="007720F8" w:rsidP="00B07A65">
      <w:pPr>
        <w:tabs>
          <w:tab w:val="left" w:pos="720"/>
        </w:tabs>
        <w:spacing w:after="0" w:line="240" w:lineRule="auto"/>
        <w:jc w:val="both"/>
        <w:rPr>
          <w:rFonts w:ascii="Times New Roman" w:hAnsi="Times New Roman"/>
          <w:sz w:val="24"/>
          <w:szCs w:val="24"/>
          <w:lang w:val="sr-Cyrl-CS"/>
        </w:rPr>
      </w:pPr>
      <w:r w:rsidRPr="00FF02EB">
        <w:rPr>
          <w:rFonts w:ascii="Times New Roman" w:hAnsi="Times New Roman"/>
          <w:sz w:val="24"/>
          <w:szCs w:val="24"/>
          <w:lang w:val="sr-Cyrl-CS"/>
        </w:rPr>
        <w:t>Захтев за заштиту права којим се оспорава врста поступка, садржина  позива за подношење понуда и конкрсне документације сматраће се благовременим уколико је примљен од стране Наручиоца најкасције седам дана пре истека рока за подношење понуда, без обзира на начин достављања.</w:t>
      </w:r>
    </w:p>
    <w:p w:rsidR="007720F8" w:rsidRPr="00FF02EB" w:rsidRDefault="007720F8" w:rsidP="00B07A65">
      <w:pPr>
        <w:tabs>
          <w:tab w:val="left" w:pos="720"/>
        </w:tabs>
        <w:spacing w:after="0" w:line="240" w:lineRule="auto"/>
        <w:jc w:val="both"/>
        <w:rPr>
          <w:rFonts w:ascii="Times New Roman" w:hAnsi="Times New Roman"/>
          <w:sz w:val="24"/>
          <w:szCs w:val="24"/>
          <w:lang w:val="sr-Cyrl-CS"/>
        </w:rPr>
      </w:pPr>
      <w:r w:rsidRPr="00FF02EB">
        <w:rPr>
          <w:rFonts w:ascii="Times New Roman" w:hAnsi="Times New Roman"/>
          <w:sz w:val="24"/>
          <w:szCs w:val="24"/>
          <w:lang w:val="sr-Latn-CS"/>
        </w:rPr>
        <w:t>После доношењ</w:t>
      </w:r>
      <w:r w:rsidRPr="00FF02EB">
        <w:rPr>
          <w:rFonts w:ascii="Times New Roman" w:hAnsi="Times New Roman"/>
          <w:sz w:val="24"/>
          <w:szCs w:val="24"/>
          <w:lang w:val="sr-Cyrl-CS"/>
        </w:rPr>
        <w:t>а одлуке Наручиоца у вези са овом јавном набавком,</w:t>
      </w:r>
      <w:r w:rsidRPr="00FF02EB">
        <w:rPr>
          <w:rFonts w:ascii="Times New Roman" w:hAnsi="Times New Roman"/>
          <w:sz w:val="24"/>
          <w:szCs w:val="24"/>
          <w:lang w:val="sr-Latn-CS"/>
        </w:rPr>
        <w:t xml:space="preserve"> рок за подношење захтева за заштиту права</w:t>
      </w:r>
      <w:r w:rsidRPr="00FF02EB">
        <w:rPr>
          <w:rFonts w:ascii="Times New Roman" w:hAnsi="Times New Roman"/>
          <w:sz w:val="24"/>
          <w:szCs w:val="24"/>
          <w:lang w:val="sr-Cyrl-CS"/>
        </w:rPr>
        <w:t xml:space="preserve"> </w:t>
      </w:r>
      <w:r w:rsidRPr="00FF02EB">
        <w:rPr>
          <w:rFonts w:ascii="Times New Roman" w:hAnsi="Times New Roman"/>
          <w:sz w:val="24"/>
          <w:szCs w:val="24"/>
          <w:lang w:val="sr-Latn-CS"/>
        </w:rPr>
        <w:t xml:space="preserve">је </w:t>
      </w:r>
      <w:r w:rsidRPr="00FF02EB">
        <w:rPr>
          <w:rFonts w:ascii="Times New Roman" w:hAnsi="Times New Roman"/>
          <w:sz w:val="24"/>
          <w:szCs w:val="24"/>
          <w:lang w:val="sr-Cyrl-CS"/>
        </w:rPr>
        <w:t>десет</w:t>
      </w:r>
      <w:r w:rsidRPr="00FF02EB">
        <w:rPr>
          <w:rFonts w:ascii="Times New Roman" w:hAnsi="Times New Roman"/>
          <w:sz w:val="24"/>
          <w:szCs w:val="24"/>
          <w:lang w:val="sr-Latn-CS"/>
        </w:rPr>
        <w:t xml:space="preserve"> дана од дана пријема </w:t>
      </w:r>
      <w:r w:rsidRPr="00FF02EB">
        <w:rPr>
          <w:rFonts w:ascii="Times New Roman" w:hAnsi="Times New Roman"/>
          <w:sz w:val="24"/>
          <w:szCs w:val="24"/>
          <w:lang w:val="sr-Cyrl-CS"/>
        </w:rPr>
        <w:t>одлуке.</w:t>
      </w:r>
    </w:p>
    <w:p w:rsidR="007720F8" w:rsidRPr="00FF02EB" w:rsidRDefault="007720F8" w:rsidP="00B07A65">
      <w:pPr>
        <w:tabs>
          <w:tab w:val="left" w:pos="720"/>
        </w:tabs>
        <w:spacing w:after="0" w:line="240" w:lineRule="auto"/>
        <w:jc w:val="both"/>
        <w:rPr>
          <w:rFonts w:ascii="Times New Roman" w:hAnsi="Times New Roman"/>
          <w:sz w:val="24"/>
          <w:szCs w:val="24"/>
          <w:lang w:val="sr-Cyrl-CS"/>
        </w:rPr>
      </w:pPr>
      <w:r w:rsidRPr="00FF02EB">
        <w:rPr>
          <w:rFonts w:ascii="Times New Roman" w:hAnsi="Times New Roman"/>
          <w:sz w:val="24"/>
          <w:szCs w:val="24"/>
          <w:lang w:val="sr-Cyrl-CS"/>
        </w:rPr>
        <w:t>Захтевом за заштиту права не могу се оспоравати радње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720F8" w:rsidRPr="00FF02EB" w:rsidRDefault="007720F8" w:rsidP="00B07A65">
      <w:pPr>
        <w:tabs>
          <w:tab w:val="left" w:pos="720"/>
        </w:tabs>
        <w:spacing w:after="0" w:line="240" w:lineRule="auto"/>
        <w:jc w:val="both"/>
        <w:rPr>
          <w:rFonts w:ascii="Times New Roman" w:hAnsi="Times New Roman"/>
          <w:sz w:val="24"/>
          <w:szCs w:val="24"/>
          <w:lang w:val="sr-Cyrl-CS"/>
        </w:rPr>
      </w:pPr>
      <w:r w:rsidRPr="00FF02EB">
        <w:rPr>
          <w:rFonts w:ascii="Times New Roman" w:hAnsi="Times New Roman"/>
          <w:sz w:val="24"/>
          <w:szCs w:val="24"/>
          <w:lang w:val="sr-Latn-CS"/>
        </w:rPr>
        <w:t>О</w:t>
      </w:r>
      <w:r w:rsidRPr="00FF02EB">
        <w:rPr>
          <w:rFonts w:ascii="Times New Roman" w:hAnsi="Times New Roman"/>
          <w:sz w:val="24"/>
          <w:szCs w:val="24"/>
          <w:lang w:val="sr-Cyrl-CS"/>
        </w:rPr>
        <w:t xml:space="preserve"> </w:t>
      </w:r>
      <w:r w:rsidRPr="00FF02EB">
        <w:rPr>
          <w:rFonts w:ascii="Times New Roman" w:hAnsi="Times New Roman"/>
          <w:sz w:val="24"/>
          <w:szCs w:val="24"/>
          <w:lang w:val="sr-Latn-CS"/>
        </w:rPr>
        <w:t>поднетом захтеву за заштиту права</w:t>
      </w:r>
      <w:r w:rsidRPr="00FF02EB">
        <w:rPr>
          <w:rFonts w:ascii="Times New Roman" w:hAnsi="Times New Roman"/>
          <w:sz w:val="24"/>
          <w:szCs w:val="24"/>
          <w:lang w:val="sr-Cyrl-CS"/>
        </w:rPr>
        <w:t>,</w:t>
      </w:r>
      <w:r w:rsidRPr="00FF02EB">
        <w:rPr>
          <w:rFonts w:ascii="Times New Roman" w:hAnsi="Times New Roman"/>
          <w:sz w:val="24"/>
          <w:szCs w:val="24"/>
          <w:lang w:val="sr-Latn-CS"/>
        </w:rPr>
        <w:t xml:space="preserve"> </w:t>
      </w:r>
      <w:r w:rsidRPr="00FF02EB">
        <w:rPr>
          <w:rFonts w:ascii="Times New Roman" w:hAnsi="Times New Roman"/>
          <w:sz w:val="24"/>
          <w:szCs w:val="24"/>
          <w:lang w:val="sr-Cyrl-CS"/>
        </w:rPr>
        <w:t>Н</w:t>
      </w:r>
      <w:r w:rsidRPr="00FF02EB">
        <w:rPr>
          <w:rFonts w:ascii="Times New Roman" w:hAnsi="Times New Roman"/>
          <w:sz w:val="24"/>
          <w:szCs w:val="24"/>
          <w:lang w:val="sr-Latn-CS"/>
        </w:rPr>
        <w:t xml:space="preserve">аручилац обавештава све учеснике у </w:t>
      </w:r>
      <w:r w:rsidRPr="00FF02EB">
        <w:rPr>
          <w:rFonts w:ascii="Times New Roman" w:hAnsi="Times New Roman"/>
          <w:sz w:val="24"/>
          <w:szCs w:val="24"/>
          <w:lang w:val="sr-Cyrl-CS"/>
        </w:rPr>
        <w:t>поступку</w:t>
      </w:r>
      <w:r w:rsidRPr="00FF02EB">
        <w:rPr>
          <w:rFonts w:ascii="Times New Roman" w:hAnsi="Times New Roman"/>
          <w:sz w:val="24"/>
          <w:szCs w:val="24"/>
          <w:lang w:val="sr-Latn-CS"/>
        </w:rPr>
        <w:t xml:space="preserve">, </w:t>
      </w:r>
      <w:r w:rsidRPr="00FF02EB">
        <w:rPr>
          <w:rFonts w:ascii="Times New Roman" w:hAnsi="Times New Roman"/>
          <w:sz w:val="24"/>
          <w:szCs w:val="24"/>
          <w:lang w:val="sr-Cyrl-CS"/>
        </w:rPr>
        <w:t xml:space="preserve">односно објављује обавештење о поднетом захтеву на Порталу јавних набавки, </w:t>
      </w:r>
      <w:r w:rsidRPr="00FF02EB">
        <w:rPr>
          <w:rFonts w:ascii="Times New Roman" w:hAnsi="Times New Roman"/>
          <w:sz w:val="24"/>
          <w:szCs w:val="24"/>
          <w:lang w:val="sr-Latn-CS"/>
        </w:rPr>
        <w:t xml:space="preserve">најкасније у року од </w:t>
      </w:r>
      <w:r w:rsidRPr="00FF02EB">
        <w:rPr>
          <w:rFonts w:ascii="Times New Roman" w:hAnsi="Times New Roman"/>
          <w:sz w:val="24"/>
          <w:szCs w:val="24"/>
          <w:lang w:val="sr-Cyrl-CS"/>
        </w:rPr>
        <w:t>два</w:t>
      </w:r>
      <w:r w:rsidRPr="00FF02EB">
        <w:rPr>
          <w:rFonts w:ascii="Times New Roman" w:hAnsi="Times New Roman"/>
          <w:sz w:val="24"/>
          <w:szCs w:val="24"/>
          <w:lang w:val="sr-Latn-CS"/>
        </w:rPr>
        <w:t xml:space="preserve"> дана од дана пријема захтева за заштиту права.</w:t>
      </w:r>
    </w:p>
    <w:p w:rsidR="007720F8" w:rsidRPr="00FF02EB" w:rsidRDefault="007720F8" w:rsidP="00B07A65">
      <w:pPr>
        <w:tabs>
          <w:tab w:val="left" w:pos="720"/>
        </w:tabs>
        <w:spacing w:after="0" w:line="240" w:lineRule="auto"/>
        <w:jc w:val="both"/>
        <w:rPr>
          <w:rFonts w:ascii="Times New Roman" w:hAnsi="Times New Roman"/>
          <w:sz w:val="24"/>
          <w:szCs w:val="24"/>
          <w:lang w:val="sr-Cyrl-CS"/>
        </w:rPr>
      </w:pPr>
      <w:r w:rsidRPr="00FF02EB">
        <w:rPr>
          <w:rFonts w:ascii="Times New Roman" w:hAnsi="Times New Roman"/>
          <w:sz w:val="24"/>
          <w:szCs w:val="24"/>
          <w:lang w:val="sr-Cyrl-CS"/>
        </w:rPr>
        <w:t>Захтев за заштиту права понуђача задржава даље активности Наручиоца у поступку јавне набавке до доношења одлуке о поднетом захтеву, осим ако Републичка комисија на предлог Наручиоца не одлучи другачије.</w:t>
      </w:r>
    </w:p>
    <w:p w:rsidR="007720F8" w:rsidRPr="00FF02EB" w:rsidRDefault="007720F8" w:rsidP="00F65DB0">
      <w:pPr>
        <w:tabs>
          <w:tab w:val="left" w:pos="720"/>
        </w:tabs>
        <w:spacing w:after="0" w:line="240" w:lineRule="auto"/>
        <w:jc w:val="both"/>
        <w:rPr>
          <w:rFonts w:ascii="Times New Roman" w:hAnsi="Times New Roman"/>
          <w:sz w:val="24"/>
          <w:szCs w:val="24"/>
          <w:lang w:val="sr-Cyrl-CS"/>
        </w:rPr>
      </w:pPr>
      <w:r w:rsidRPr="00FF02EB">
        <w:rPr>
          <w:rFonts w:ascii="Times New Roman" w:hAnsi="Times New Roman"/>
          <w:sz w:val="24"/>
          <w:szCs w:val="24"/>
          <w:lang w:val="sr-Cyrl-CS"/>
        </w:rPr>
        <w:t>Поступак заштите права регулисан је одредбама чл.138-167. Закона.</w:t>
      </w:r>
    </w:p>
    <w:p w:rsidR="007720F8" w:rsidRPr="00FF02EB" w:rsidRDefault="007720F8" w:rsidP="00F65DB0">
      <w:pPr>
        <w:tabs>
          <w:tab w:val="left" w:pos="720"/>
        </w:tabs>
        <w:spacing w:after="0" w:line="240" w:lineRule="auto"/>
        <w:jc w:val="both"/>
        <w:rPr>
          <w:rFonts w:ascii="Times New Roman" w:hAnsi="Times New Roman"/>
          <w:sz w:val="24"/>
          <w:szCs w:val="24"/>
          <w:lang w:val="sr-Cyrl-CS"/>
        </w:rPr>
      </w:pPr>
    </w:p>
    <w:p w:rsidR="007720F8" w:rsidRPr="00FF02EB" w:rsidRDefault="007720F8" w:rsidP="00B07A65">
      <w:pPr>
        <w:tabs>
          <w:tab w:val="left" w:pos="360"/>
        </w:tabs>
        <w:jc w:val="both"/>
        <w:rPr>
          <w:rFonts w:ascii="Times New Roman" w:hAnsi="Times New Roman"/>
          <w:b/>
          <w:sz w:val="24"/>
          <w:szCs w:val="24"/>
          <w:u w:val="single"/>
          <w:lang w:val="sr-Cyrl-CS"/>
        </w:rPr>
      </w:pPr>
      <w:r w:rsidRPr="00FF02EB">
        <w:rPr>
          <w:rFonts w:ascii="Times New Roman" w:hAnsi="Times New Roman"/>
          <w:b/>
          <w:sz w:val="24"/>
          <w:szCs w:val="24"/>
          <w:u w:val="single"/>
          <w:lang w:val="sr-Cyrl-CS"/>
        </w:rPr>
        <w:t>Закључење уговора</w:t>
      </w:r>
    </w:p>
    <w:p w:rsidR="007720F8" w:rsidRPr="00FF02EB" w:rsidRDefault="007720F8" w:rsidP="00B07A65">
      <w:pPr>
        <w:tabs>
          <w:tab w:val="left" w:pos="360"/>
        </w:tabs>
        <w:spacing w:after="0" w:line="240" w:lineRule="auto"/>
        <w:jc w:val="both"/>
        <w:rPr>
          <w:rFonts w:ascii="Times New Roman" w:hAnsi="Times New Roman"/>
          <w:sz w:val="24"/>
          <w:szCs w:val="24"/>
          <w:lang w:val="sr-Cyrl-CS"/>
        </w:rPr>
      </w:pPr>
      <w:r w:rsidRPr="00FF02EB">
        <w:rPr>
          <w:rFonts w:ascii="Times New Roman" w:hAnsi="Times New Roman"/>
          <w:sz w:val="24"/>
          <w:szCs w:val="24"/>
          <w:lang w:val="sr-Latn-CS"/>
        </w:rPr>
        <w:t>У</w:t>
      </w:r>
      <w:r w:rsidRPr="00FF02EB">
        <w:rPr>
          <w:rFonts w:ascii="Times New Roman" w:hAnsi="Times New Roman"/>
          <w:sz w:val="24"/>
          <w:szCs w:val="24"/>
          <w:lang w:val="sr-Cyrl-CS"/>
        </w:rPr>
        <w:t xml:space="preserve">говор о јавној набавци ће се закључити са понуђачем којем је додељен уговор, у року од осам дана од истека рока за подношење захтева за заштиту права из члана 149. Закона, односно у року од осам дана од дана доношења Одлуке о додели уговора, уколико у предметном поступку јавне набавке буде поднета само једна понуда. </w:t>
      </w:r>
    </w:p>
    <w:p w:rsidR="007720F8" w:rsidRDefault="007720F8" w:rsidP="00735508">
      <w:pPr>
        <w:spacing w:after="0" w:line="240" w:lineRule="auto"/>
        <w:jc w:val="right"/>
        <w:rPr>
          <w:rFonts w:ascii="Times New Roman" w:hAnsi="Times New Roman"/>
          <w:b/>
          <w:sz w:val="24"/>
          <w:szCs w:val="24"/>
          <w:lang w:val="sr-Cyrl-CS"/>
        </w:rPr>
      </w:pPr>
    </w:p>
    <w:p w:rsidR="007720F8" w:rsidRDefault="007720F8" w:rsidP="00A454F6">
      <w:pPr>
        <w:spacing w:after="0" w:line="240" w:lineRule="auto"/>
        <w:rPr>
          <w:rFonts w:ascii="Times New Roman" w:hAnsi="Times New Roman"/>
          <w:b/>
          <w:sz w:val="24"/>
          <w:szCs w:val="24"/>
          <w:u w:val="single"/>
          <w:lang w:val="sr-Cyrl-CS"/>
        </w:rPr>
      </w:pPr>
    </w:p>
    <w:p w:rsidR="007720F8" w:rsidRDefault="007720F8" w:rsidP="00A454F6">
      <w:pPr>
        <w:spacing w:after="0" w:line="240" w:lineRule="auto"/>
        <w:rPr>
          <w:rFonts w:ascii="Times New Roman" w:hAnsi="Times New Roman"/>
          <w:b/>
          <w:sz w:val="24"/>
          <w:szCs w:val="24"/>
          <w:u w:val="single"/>
          <w:lang w:val="sr-Cyrl-CS"/>
        </w:rPr>
      </w:pPr>
    </w:p>
    <w:p w:rsidR="007720F8" w:rsidRDefault="007720F8" w:rsidP="00735508">
      <w:pPr>
        <w:spacing w:after="0" w:line="240" w:lineRule="auto"/>
        <w:jc w:val="right"/>
        <w:rPr>
          <w:rFonts w:ascii="Times New Roman" w:hAnsi="Times New Roman"/>
          <w:b/>
          <w:sz w:val="24"/>
          <w:szCs w:val="24"/>
          <w:lang w:val="sr-Cyrl-CS"/>
        </w:rPr>
      </w:pPr>
    </w:p>
    <w:p w:rsidR="007720F8" w:rsidRDefault="007720F8" w:rsidP="00735508">
      <w:pPr>
        <w:spacing w:after="0" w:line="240" w:lineRule="auto"/>
        <w:jc w:val="right"/>
        <w:rPr>
          <w:rFonts w:ascii="Times New Roman" w:hAnsi="Times New Roman"/>
          <w:b/>
          <w:sz w:val="24"/>
          <w:szCs w:val="24"/>
          <w:lang w:val="sr-Cyrl-CS"/>
        </w:rPr>
      </w:pPr>
    </w:p>
    <w:p w:rsidR="007720F8" w:rsidRDefault="007720F8" w:rsidP="00735508">
      <w:pPr>
        <w:spacing w:after="0" w:line="240" w:lineRule="auto"/>
        <w:jc w:val="right"/>
        <w:rPr>
          <w:rFonts w:ascii="Times New Roman" w:hAnsi="Times New Roman"/>
          <w:b/>
          <w:sz w:val="24"/>
          <w:szCs w:val="24"/>
          <w:lang w:val="sr-Cyrl-CS"/>
        </w:rPr>
      </w:pPr>
    </w:p>
    <w:p w:rsidR="007720F8" w:rsidRDefault="007720F8" w:rsidP="00735508">
      <w:pPr>
        <w:spacing w:after="0" w:line="240" w:lineRule="auto"/>
        <w:jc w:val="right"/>
        <w:rPr>
          <w:rFonts w:ascii="Times New Roman" w:hAnsi="Times New Roman"/>
          <w:b/>
          <w:sz w:val="24"/>
          <w:szCs w:val="24"/>
          <w:lang w:val="sr-Cyrl-CS"/>
        </w:rPr>
      </w:pPr>
    </w:p>
    <w:p w:rsidR="007720F8" w:rsidRDefault="007720F8" w:rsidP="00735508">
      <w:pPr>
        <w:spacing w:after="0" w:line="240" w:lineRule="auto"/>
        <w:jc w:val="right"/>
        <w:rPr>
          <w:rFonts w:ascii="Times New Roman" w:hAnsi="Times New Roman"/>
          <w:b/>
          <w:sz w:val="24"/>
          <w:szCs w:val="24"/>
          <w:lang w:val="sr-Cyrl-CS"/>
        </w:rPr>
      </w:pPr>
    </w:p>
    <w:p w:rsidR="007720F8" w:rsidRDefault="007720F8" w:rsidP="00735508">
      <w:pPr>
        <w:spacing w:after="0" w:line="240" w:lineRule="auto"/>
        <w:jc w:val="right"/>
        <w:rPr>
          <w:rFonts w:ascii="Times New Roman" w:hAnsi="Times New Roman"/>
          <w:b/>
          <w:sz w:val="24"/>
          <w:szCs w:val="24"/>
          <w:lang w:val="sr-Cyrl-CS"/>
        </w:rPr>
      </w:pPr>
    </w:p>
    <w:p w:rsidR="007720F8" w:rsidRDefault="007720F8" w:rsidP="00735508">
      <w:pPr>
        <w:spacing w:after="0" w:line="240" w:lineRule="auto"/>
        <w:jc w:val="right"/>
        <w:rPr>
          <w:rFonts w:ascii="Times New Roman" w:hAnsi="Times New Roman"/>
          <w:b/>
          <w:sz w:val="24"/>
          <w:szCs w:val="24"/>
          <w:lang w:val="sr-Cyrl-CS"/>
        </w:rPr>
      </w:pPr>
    </w:p>
    <w:p w:rsidR="007720F8" w:rsidRDefault="007720F8" w:rsidP="00735508">
      <w:pPr>
        <w:spacing w:after="0" w:line="240" w:lineRule="auto"/>
        <w:jc w:val="right"/>
        <w:rPr>
          <w:rFonts w:ascii="Times New Roman" w:hAnsi="Times New Roman"/>
          <w:b/>
          <w:sz w:val="24"/>
          <w:szCs w:val="24"/>
          <w:lang w:val="sr-Cyrl-CS"/>
        </w:rPr>
      </w:pPr>
    </w:p>
    <w:p w:rsidR="007720F8" w:rsidRDefault="007720F8" w:rsidP="00735508">
      <w:pPr>
        <w:spacing w:after="0" w:line="240" w:lineRule="auto"/>
        <w:jc w:val="right"/>
        <w:rPr>
          <w:rFonts w:ascii="Times New Roman" w:hAnsi="Times New Roman"/>
          <w:b/>
          <w:sz w:val="24"/>
          <w:szCs w:val="24"/>
          <w:lang w:val="sr-Cyrl-CS"/>
        </w:rPr>
      </w:pPr>
    </w:p>
    <w:p w:rsidR="007720F8" w:rsidRDefault="007720F8" w:rsidP="00735508">
      <w:pPr>
        <w:spacing w:after="0" w:line="240" w:lineRule="auto"/>
        <w:jc w:val="right"/>
        <w:rPr>
          <w:rFonts w:ascii="Times New Roman" w:hAnsi="Times New Roman"/>
          <w:b/>
          <w:sz w:val="24"/>
          <w:szCs w:val="24"/>
          <w:lang w:val="sr-Cyrl-CS"/>
        </w:rPr>
      </w:pPr>
    </w:p>
    <w:p w:rsidR="007720F8" w:rsidRDefault="007720F8" w:rsidP="00735508">
      <w:pPr>
        <w:spacing w:after="0" w:line="240" w:lineRule="auto"/>
        <w:jc w:val="right"/>
        <w:rPr>
          <w:rFonts w:ascii="Times New Roman" w:hAnsi="Times New Roman"/>
          <w:b/>
          <w:sz w:val="24"/>
          <w:szCs w:val="24"/>
          <w:lang w:val="sr-Cyrl-CS"/>
        </w:rPr>
      </w:pPr>
    </w:p>
    <w:p w:rsidR="007720F8" w:rsidRDefault="007720F8" w:rsidP="00735508">
      <w:pPr>
        <w:spacing w:after="0" w:line="240" w:lineRule="auto"/>
        <w:jc w:val="right"/>
        <w:rPr>
          <w:rFonts w:ascii="Times New Roman" w:hAnsi="Times New Roman"/>
          <w:b/>
          <w:sz w:val="24"/>
          <w:szCs w:val="24"/>
          <w:lang w:val="sr-Cyrl-CS"/>
        </w:rPr>
      </w:pPr>
    </w:p>
    <w:p w:rsidR="007720F8" w:rsidRDefault="007720F8" w:rsidP="00735508">
      <w:pPr>
        <w:spacing w:after="0" w:line="240" w:lineRule="auto"/>
        <w:jc w:val="right"/>
        <w:rPr>
          <w:rFonts w:ascii="Times New Roman" w:hAnsi="Times New Roman"/>
          <w:b/>
          <w:sz w:val="24"/>
          <w:szCs w:val="24"/>
          <w:lang w:val="sr-Cyrl-CS"/>
        </w:rPr>
      </w:pPr>
    </w:p>
    <w:p w:rsidR="007720F8" w:rsidRDefault="007720F8" w:rsidP="00735508">
      <w:pPr>
        <w:spacing w:after="0" w:line="240" w:lineRule="auto"/>
        <w:jc w:val="right"/>
        <w:rPr>
          <w:rFonts w:ascii="Times New Roman" w:hAnsi="Times New Roman"/>
          <w:b/>
          <w:sz w:val="24"/>
          <w:szCs w:val="24"/>
          <w:lang w:val="sr-Cyrl-CS"/>
        </w:rPr>
      </w:pPr>
    </w:p>
    <w:p w:rsidR="007720F8" w:rsidRDefault="007720F8" w:rsidP="00735508">
      <w:pPr>
        <w:spacing w:after="0" w:line="240" w:lineRule="auto"/>
        <w:jc w:val="right"/>
        <w:rPr>
          <w:rFonts w:ascii="Times New Roman" w:hAnsi="Times New Roman"/>
          <w:b/>
          <w:sz w:val="24"/>
          <w:szCs w:val="24"/>
          <w:lang w:val="sr-Cyrl-CS"/>
        </w:rPr>
      </w:pPr>
    </w:p>
    <w:p w:rsidR="007720F8" w:rsidRDefault="007720F8" w:rsidP="00735508">
      <w:pPr>
        <w:spacing w:after="0" w:line="240" w:lineRule="auto"/>
        <w:jc w:val="right"/>
        <w:rPr>
          <w:rFonts w:ascii="Times New Roman" w:hAnsi="Times New Roman"/>
          <w:b/>
          <w:sz w:val="24"/>
          <w:szCs w:val="24"/>
          <w:lang w:val="sr-Cyrl-CS"/>
        </w:rPr>
      </w:pPr>
    </w:p>
    <w:p w:rsidR="007720F8" w:rsidRDefault="007720F8" w:rsidP="00735508">
      <w:pPr>
        <w:spacing w:after="0" w:line="240" w:lineRule="auto"/>
        <w:jc w:val="right"/>
        <w:rPr>
          <w:rFonts w:ascii="Times New Roman" w:hAnsi="Times New Roman"/>
          <w:b/>
          <w:sz w:val="24"/>
          <w:szCs w:val="24"/>
          <w:lang w:val="sr-Cyrl-CS"/>
        </w:rPr>
      </w:pPr>
    </w:p>
    <w:p w:rsidR="007720F8" w:rsidRDefault="007720F8" w:rsidP="00735508">
      <w:pPr>
        <w:spacing w:after="0" w:line="240" w:lineRule="auto"/>
        <w:jc w:val="right"/>
        <w:rPr>
          <w:rFonts w:ascii="Times New Roman" w:hAnsi="Times New Roman"/>
          <w:b/>
          <w:sz w:val="24"/>
          <w:szCs w:val="24"/>
          <w:lang w:val="sr-Cyrl-CS"/>
        </w:rPr>
      </w:pPr>
    </w:p>
    <w:p w:rsidR="007720F8" w:rsidRDefault="007720F8" w:rsidP="00735508">
      <w:pPr>
        <w:spacing w:after="0" w:line="240" w:lineRule="auto"/>
        <w:jc w:val="right"/>
        <w:rPr>
          <w:rFonts w:ascii="Times New Roman" w:hAnsi="Times New Roman"/>
          <w:b/>
          <w:sz w:val="24"/>
          <w:szCs w:val="24"/>
          <w:lang w:val="sr-Cyrl-CS"/>
        </w:rPr>
      </w:pPr>
    </w:p>
    <w:p w:rsidR="007720F8" w:rsidRDefault="007720F8" w:rsidP="00735508">
      <w:pPr>
        <w:spacing w:after="0" w:line="240" w:lineRule="auto"/>
        <w:jc w:val="right"/>
        <w:rPr>
          <w:rFonts w:ascii="Times New Roman" w:hAnsi="Times New Roman"/>
          <w:b/>
          <w:sz w:val="24"/>
          <w:szCs w:val="24"/>
          <w:lang w:val="sr-Cyrl-CS"/>
        </w:rPr>
      </w:pPr>
    </w:p>
    <w:p w:rsidR="007720F8" w:rsidRDefault="007720F8" w:rsidP="00735508">
      <w:pPr>
        <w:spacing w:after="0" w:line="240" w:lineRule="auto"/>
        <w:jc w:val="right"/>
        <w:rPr>
          <w:rFonts w:ascii="Times New Roman" w:hAnsi="Times New Roman"/>
          <w:b/>
          <w:sz w:val="24"/>
          <w:szCs w:val="24"/>
          <w:lang w:val="sr-Cyrl-CS"/>
        </w:rPr>
      </w:pPr>
      <w:r w:rsidRPr="00FF02EB">
        <w:rPr>
          <w:rFonts w:ascii="Times New Roman" w:hAnsi="Times New Roman"/>
          <w:b/>
          <w:sz w:val="24"/>
          <w:szCs w:val="24"/>
          <w:lang w:val="sr-Cyrl-CS"/>
        </w:rPr>
        <w:t>О</w:t>
      </w:r>
      <w:r w:rsidRPr="00FF02EB">
        <w:rPr>
          <w:rFonts w:ascii="Times New Roman" w:hAnsi="Times New Roman"/>
          <w:b/>
          <w:sz w:val="24"/>
          <w:szCs w:val="24"/>
        </w:rPr>
        <w:t>БРАЗАЦ 1</w:t>
      </w:r>
    </w:p>
    <w:p w:rsidR="007720F8" w:rsidRPr="0009087A" w:rsidRDefault="007720F8" w:rsidP="00735508">
      <w:pPr>
        <w:spacing w:after="0" w:line="240" w:lineRule="auto"/>
        <w:jc w:val="right"/>
        <w:rPr>
          <w:rFonts w:ascii="Times New Roman" w:hAnsi="Times New Roman"/>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8"/>
        <w:gridCol w:w="5287"/>
      </w:tblGrid>
      <w:tr w:rsidR="007720F8" w:rsidRPr="006415EC" w:rsidTr="00FF02EB">
        <w:tc>
          <w:tcPr>
            <w:tcW w:w="9245" w:type="dxa"/>
            <w:gridSpan w:val="2"/>
            <w:tcBorders>
              <w:top w:val="double" w:sz="4" w:space="0" w:color="auto"/>
              <w:left w:val="double" w:sz="4" w:space="0" w:color="auto"/>
              <w:right w:val="double" w:sz="4" w:space="0" w:color="auto"/>
            </w:tcBorders>
            <w:vAlign w:val="center"/>
          </w:tcPr>
          <w:p w:rsidR="007720F8" w:rsidRDefault="007720F8" w:rsidP="001728D3">
            <w:pPr>
              <w:spacing w:after="0" w:line="240" w:lineRule="auto"/>
              <w:jc w:val="center"/>
              <w:rPr>
                <w:rFonts w:ascii="Times New Roman" w:hAnsi="Times New Roman"/>
                <w:b/>
                <w:sz w:val="24"/>
                <w:szCs w:val="24"/>
                <w:lang w:val="sr-Cyrl-CS"/>
              </w:rPr>
            </w:pPr>
            <w:r w:rsidRPr="00FF02EB">
              <w:rPr>
                <w:rFonts w:ascii="Times New Roman" w:hAnsi="Times New Roman"/>
                <w:b/>
                <w:sz w:val="24"/>
                <w:szCs w:val="24"/>
                <w:lang w:val="sr-Cyrl-CS"/>
              </w:rPr>
              <w:t>ОБРАЗАЦ  ПОНУДЕ</w:t>
            </w:r>
          </w:p>
          <w:p w:rsidR="007720F8" w:rsidRPr="004E4DA2" w:rsidRDefault="007720F8" w:rsidP="004E4DA2">
            <w:pPr>
              <w:spacing w:after="0" w:line="240" w:lineRule="auto"/>
              <w:jc w:val="center"/>
              <w:rPr>
                <w:rFonts w:ascii="Times New Roman" w:hAnsi="Times New Roman"/>
                <w:b/>
                <w:sz w:val="24"/>
                <w:szCs w:val="24"/>
                <w:lang w:val="sr-Cyrl-CS"/>
              </w:rPr>
            </w:pPr>
            <w:r w:rsidRPr="004E4DA2">
              <w:rPr>
                <w:rFonts w:ascii="Times New Roman" w:hAnsi="Times New Roman"/>
                <w:b/>
                <w:sz w:val="24"/>
                <w:szCs w:val="24"/>
                <w:lang w:val="ru-RU"/>
              </w:rPr>
              <w:t>Јавна набавка мале вредности бр. У-14-03</w:t>
            </w:r>
            <w:r w:rsidRPr="004E4DA2">
              <w:rPr>
                <w:rFonts w:ascii="Times New Roman" w:hAnsi="Times New Roman"/>
                <w:b/>
                <w:sz w:val="24"/>
                <w:szCs w:val="24"/>
                <w:lang w:val="sr-Cyrl-CS"/>
              </w:rPr>
              <w:t xml:space="preserve">  -  услуге-</w:t>
            </w:r>
          </w:p>
          <w:p w:rsidR="007720F8" w:rsidRPr="00FF02EB" w:rsidRDefault="007720F8" w:rsidP="004E4DA2">
            <w:pPr>
              <w:spacing w:after="0" w:line="240" w:lineRule="auto"/>
              <w:jc w:val="center"/>
              <w:rPr>
                <w:rFonts w:ascii="Times New Roman" w:hAnsi="Times New Roman"/>
                <w:b/>
                <w:sz w:val="24"/>
                <w:szCs w:val="24"/>
                <w:lang w:val="sr-Cyrl-CS"/>
              </w:rPr>
            </w:pPr>
            <w:r w:rsidRPr="004E4DA2">
              <w:rPr>
                <w:rFonts w:ascii="Times New Roman" w:hAnsi="Times New Roman"/>
                <w:b/>
                <w:sz w:val="24"/>
                <w:szCs w:val="24"/>
                <w:lang w:val="sr-Cyrl-CS"/>
              </w:rPr>
              <w:t>Услуге јавног здравља и анализе,обликована у две партије</w:t>
            </w:r>
          </w:p>
        </w:tc>
      </w:tr>
      <w:tr w:rsidR="007720F8" w:rsidRPr="006415EC" w:rsidTr="00FF02EB">
        <w:tc>
          <w:tcPr>
            <w:tcW w:w="9245" w:type="dxa"/>
            <w:gridSpan w:val="2"/>
            <w:tcBorders>
              <w:top w:val="double" w:sz="4" w:space="0" w:color="auto"/>
              <w:left w:val="double" w:sz="4" w:space="0" w:color="auto"/>
              <w:right w:val="double" w:sz="4" w:space="0" w:color="auto"/>
            </w:tcBorders>
            <w:vAlign w:val="center"/>
          </w:tcPr>
          <w:p w:rsidR="007720F8" w:rsidRPr="008F57E4" w:rsidRDefault="007720F8" w:rsidP="004E4DA2">
            <w:pPr>
              <w:spacing w:after="0" w:line="240" w:lineRule="auto"/>
              <w:rPr>
                <w:rFonts w:ascii="Times New Roman" w:eastAsia="Arial Unicode MS" w:hAnsi="Times New Roman"/>
                <w:bCs/>
                <w:sz w:val="24"/>
                <w:szCs w:val="24"/>
                <w:lang w:val="sr-Cyrl-CS"/>
              </w:rPr>
            </w:pPr>
            <w:r w:rsidRPr="008F57E4">
              <w:rPr>
                <w:rFonts w:ascii="Times New Roman" w:eastAsia="Arial Unicode MS" w:hAnsi="Times New Roman"/>
                <w:b/>
                <w:bCs/>
                <w:sz w:val="24"/>
                <w:szCs w:val="24"/>
                <w:lang w:val="sr-Cyrl-CS"/>
              </w:rPr>
              <w:t xml:space="preserve">Подносимо понуду за:   </w:t>
            </w:r>
            <w:r w:rsidRPr="008F57E4">
              <w:rPr>
                <w:rFonts w:ascii="Times New Roman" w:eastAsia="Arial Unicode MS" w:hAnsi="Times New Roman"/>
                <w:bCs/>
                <w:sz w:val="24"/>
                <w:szCs w:val="24"/>
                <w:lang w:val="sr-Cyrl-CS"/>
              </w:rPr>
              <w:t xml:space="preserve">А. </w:t>
            </w:r>
            <w:r>
              <w:rPr>
                <w:rFonts w:ascii="Times New Roman" w:eastAsia="Arial Unicode MS" w:hAnsi="Times New Roman"/>
                <w:bCs/>
                <w:sz w:val="24"/>
                <w:szCs w:val="24"/>
                <w:lang w:val="sr-Cyrl-CS"/>
              </w:rPr>
              <w:t>Ц</w:t>
            </w:r>
            <w:r w:rsidRPr="008F57E4">
              <w:rPr>
                <w:rFonts w:ascii="Times New Roman" w:eastAsia="Arial Unicode MS" w:hAnsi="Times New Roman"/>
                <w:bCs/>
                <w:sz w:val="24"/>
                <w:szCs w:val="24"/>
                <w:lang w:val="sr-Cyrl-CS"/>
              </w:rPr>
              <w:t>елокупну јавну набавку</w:t>
            </w:r>
            <w:r w:rsidRPr="008F57E4">
              <w:rPr>
                <w:rFonts w:ascii="Times New Roman" w:eastAsia="Arial Unicode MS" w:hAnsi="Times New Roman"/>
                <w:bCs/>
                <w:sz w:val="24"/>
                <w:szCs w:val="24"/>
                <w:lang w:val="sr-Cyrl-CS"/>
              </w:rPr>
              <w:tab/>
            </w:r>
            <w:r w:rsidRPr="008F57E4">
              <w:rPr>
                <w:rFonts w:ascii="Times New Roman" w:eastAsia="Arial Unicode MS" w:hAnsi="Times New Roman"/>
                <w:bCs/>
                <w:sz w:val="24"/>
                <w:szCs w:val="24"/>
                <w:lang w:val="sr-Cyrl-CS"/>
              </w:rPr>
              <w:tab/>
            </w:r>
          </w:p>
          <w:p w:rsidR="007720F8" w:rsidRPr="008F57E4" w:rsidRDefault="007720F8" w:rsidP="004E4DA2">
            <w:pPr>
              <w:spacing w:after="0" w:line="240" w:lineRule="auto"/>
              <w:rPr>
                <w:rFonts w:ascii="Times New Roman" w:eastAsia="Arial Unicode MS" w:hAnsi="Times New Roman"/>
                <w:b/>
                <w:bCs/>
                <w:sz w:val="24"/>
                <w:szCs w:val="24"/>
                <w:lang w:val="ru-RU"/>
              </w:rPr>
            </w:pPr>
            <w:r w:rsidRPr="008F57E4">
              <w:rPr>
                <w:rFonts w:ascii="Times New Roman" w:eastAsia="Arial Unicode MS" w:hAnsi="Times New Roman"/>
                <w:bCs/>
                <w:sz w:val="24"/>
                <w:szCs w:val="24"/>
                <w:lang w:val="sr-Cyrl-CS"/>
              </w:rPr>
              <w:t xml:space="preserve">                                         </w:t>
            </w:r>
            <w:r w:rsidRPr="00AD4D1C">
              <w:rPr>
                <w:rFonts w:ascii="Times New Roman" w:eastAsia="Arial Unicode MS" w:hAnsi="Times New Roman"/>
                <w:bCs/>
                <w:sz w:val="24"/>
                <w:szCs w:val="24"/>
                <w:lang w:val="ru-RU"/>
              </w:rPr>
              <w:t xml:space="preserve">  </w:t>
            </w:r>
            <w:r>
              <w:rPr>
                <w:rFonts w:ascii="Times New Roman" w:eastAsia="Arial Unicode MS" w:hAnsi="Times New Roman"/>
                <w:bCs/>
                <w:sz w:val="24"/>
                <w:szCs w:val="24"/>
                <w:lang w:val="sr-Cyrl-CS"/>
              </w:rPr>
              <w:t>B</w:t>
            </w:r>
            <w:r w:rsidRPr="008F57E4">
              <w:rPr>
                <w:rFonts w:ascii="Times New Roman" w:eastAsia="Arial Unicode MS" w:hAnsi="Times New Roman"/>
                <w:bCs/>
                <w:sz w:val="24"/>
                <w:szCs w:val="24"/>
                <w:lang w:val="sr-Cyrl-CS"/>
              </w:rPr>
              <w:t>. За партију/е (1,2)</w:t>
            </w:r>
          </w:p>
          <w:p w:rsidR="007720F8" w:rsidRPr="008F57E4" w:rsidRDefault="007720F8" w:rsidP="004E4DA2">
            <w:pPr>
              <w:spacing w:after="0" w:line="240" w:lineRule="auto"/>
              <w:rPr>
                <w:rFonts w:ascii="Times New Roman" w:eastAsia="Arial Unicode MS" w:hAnsi="Times New Roman"/>
                <w:bCs/>
                <w:sz w:val="24"/>
                <w:szCs w:val="24"/>
                <w:lang w:val="sr-Cyrl-CS"/>
              </w:rPr>
            </w:pPr>
            <w:r w:rsidRPr="008F57E4">
              <w:rPr>
                <w:rFonts w:ascii="Times New Roman" w:eastAsia="Arial Unicode MS" w:hAnsi="Times New Roman"/>
                <w:bCs/>
                <w:sz w:val="24"/>
                <w:szCs w:val="24"/>
                <w:lang w:val="sr-Cyrl-CS"/>
              </w:rPr>
              <w:t xml:space="preserve">(заокружити под А или под </w:t>
            </w:r>
            <w:r>
              <w:rPr>
                <w:rFonts w:ascii="Times New Roman" w:eastAsia="Arial Unicode MS" w:hAnsi="Times New Roman"/>
                <w:bCs/>
                <w:sz w:val="24"/>
                <w:szCs w:val="24"/>
                <w:lang w:val="sr-Cyrl-CS"/>
              </w:rPr>
              <w:t>B</w:t>
            </w:r>
            <w:r w:rsidRPr="008F57E4">
              <w:rPr>
                <w:rFonts w:ascii="Times New Roman" w:eastAsia="Arial Unicode MS" w:hAnsi="Times New Roman"/>
                <w:bCs/>
                <w:sz w:val="24"/>
                <w:szCs w:val="24"/>
                <w:lang w:val="sr-Cyrl-CS"/>
              </w:rPr>
              <w:t>, као и број партије за коју се подноси понуда)</w:t>
            </w:r>
          </w:p>
          <w:p w:rsidR="007720F8" w:rsidRPr="008F57E4" w:rsidRDefault="007720F8" w:rsidP="004E4DA2">
            <w:pPr>
              <w:spacing w:after="0" w:line="240" w:lineRule="auto"/>
              <w:rPr>
                <w:rFonts w:ascii="Times New Roman" w:eastAsia="Arial Unicode MS" w:hAnsi="Times New Roman"/>
                <w:bCs/>
                <w:sz w:val="24"/>
                <w:szCs w:val="24"/>
                <w:lang w:val="sr-Cyrl-CS"/>
              </w:rPr>
            </w:pPr>
          </w:p>
          <w:p w:rsidR="007720F8" w:rsidRPr="008F57E4" w:rsidRDefault="007720F8" w:rsidP="004E4DA2">
            <w:pPr>
              <w:spacing w:after="0" w:line="240" w:lineRule="auto"/>
              <w:rPr>
                <w:rFonts w:ascii="Times New Roman" w:hAnsi="Times New Roman"/>
                <w:b/>
                <w:sz w:val="24"/>
                <w:szCs w:val="24"/>
                <w:lang w:val="sr-Cyrl-CS"/>
              </w:rPr>
            </w:pPr>
            <w:r w:rsidRPr="008F57E4">
              <w:rPr>
                <w:rFonts w:ascii="Times New Roman" w:hAnsi="Times New Roman"/>
                <w:b/>
                <w:sz w:val="24"/>
                <w:szCs w:val="24"/>
                <w:lang w:val="sr-Cyrl-CS"/>
              </w:rPr>
              <w:t xml:space="preserve">Понуда број_______(за партију 1);                           Понуда број ______(за партију 2); </w:t>
            </w:r>
          </w:p>
          <w:p w:rsidR="007720F8" w:rsidRPr="00FF02EB" w:rsidRDefault="007720F8" w:rsidP="00FF02EB">
            <w:pPr>
              <w:spacing w:after="0" w:line="240" w:lineRule="auto"/>
              <w:rPr>
                <w:rFonts w:ascii="Times New Roman" w:hAnsi="Times New Roman"/>
                <w:sz w:val="24"/>
                <w:szCs w:val="24"/>
                <w:lang w:val="sr-Cyrl-CS"/>
              </w:rPr>
            </w:pPr>
            <w:r w:rsidRPr="008F57E4">
              <w:rPr>
                <w:rFonts w:ascii="Times New Roman" w:hAnsi="Times New Roman"/>
                <w:sz w:val="24"/>
                <w:szCs w:val="24"/>
                <w:lang w:val="sr-Cyrl-CS"/>
              </w:rPr>
              <w:t>(уписати број понуде за партију/е за коју/е се подноси понуда)</w:t>
            </w:r>
          </w:p>
        </w:tc>
      </w:tr>
      <w:tr w:rsidR="007720F8" w:rsidRPr="00FF02EB" w:rsidTr="00FF02EB">
        <w:tc>
          <w:tcPr>
            <w:tcW w:w="9245" w:type="dxa"/>
            <w:gridSpan w:val="2"/>
            <w:tcBorders>
              <w:top w:val="double" w:sz="4" w:space="0" w:color="auto"/>
              <w:left w:val="double" w:sz="4" w:space="0" w:color="auto"/>
              <w:right w:val="double" w:sz="4" w:space="0" w:color="auto"/>
            </w:tcBorders>
            <w:vAlign w:val="center"/>
          </w:tcPr>
          <w:p w:rsidR="007720F8" w:rsidRPr="00FF02EB" w:rsidRDefault="007720F8" w:rsidP="00FF02EB">
            <w:pPr>
              <w:spacing w:after="0" w:line="240" w:lineRule="auto"/>
              <w:jc w:val="center"/>
              <w:rPr>
                <w:rFonts w:ascii="Times New Roman" w:hAnsi="Times New Roman"/>
                <w:b/>
                <w:sz w:val="24"/>
                <w:szCs w:val="24"/>
                <w:lang w:val="sr-Cyrl-CS"/>
              </w:rPr>
            </w:pPr>
          </w:p>
          <w:p w:rsidR="007720F8" w:rsidRPr="00FF02EB" w:rsidRDefault="007720F8" w:rsidP="00FF02EB">
            <w:pPr>
              <w:spacing w:after="0" w:line="240" w:lineRule="auto"/>
              <w:jc w:val="center"/>
              <w:rPr>
                <w:rFonts w:ascii="Times New Roman" w:hAnsi="Times New Roman"/>
                <w:b/>
                <w:sz w:val="24"/>
                <w:szCs w:val="24"/>
                <w:lang w:val="sr-Cyrl-CS"/>
              </w:rPr>
            </w:pPr>
            <w:r w:rsidRPr="00FF02EB">
              <w:rPr>
                <w:rFonts w:ascii="Times New Roman" w:hAnsi="Times New Roman"/>
                <w:b/>
                <w:sz w:val="24"/>
                <w:szCs w:val="24"/>
                <w:lang w:val="sr-Cyrl-CS"/>
              </w:rPr>
              <w:t>ОПШТИ ПОДАЦИ О ПОНУЂАЧУ</w:t>
            </w:r>
          </w:p>
          <w:p w:rsidR="007720F8" w:rsidRPr="00FF02EB" w:rsidRDefault="007720F8" w:rsidP="00FF02EB">
            <w:pPr>
              <w:spacing w:after="0" w:line="240" w:lineRule="auto"/>
              <w:jc w:val="center"/>
              <w:rPr>
                <w:rFonts w:ascii="Times New Roman" w:hAnsi="Times New Roman"/>
                <w:b/>
                <w:sz w:val="24"/>
                <w:szCs w:val="24"/>
                <w:lang w:val="sr-Cyrl-CS"/>
              </w:rPr>
            </w:pPr>
          </w:p>
        </w:tc>
      </w:tr>
      <w:tr w:rsidR="007720F8" w:rsidRPr="003C5B1F" w:rsidTr="00AA0026">
        <w:tc>
          <w:tcPr>
            <w:tcW w:w="3958" w:type="dxa"/>
            <w:tcBorders>
              <w:top w:val="double" w:sz="4" w:space="0" w:color="auto"/>
              <w:left w:val="double" w:sz="4" w:space="0" w:color="auto"/>
              <w:bottom w:val="double" w:sz="4" w:space="0" w:color="auto"/>
              <w:right w:val="double" w:sz="4" w:space="0" w:color="auto"/>
            </w:tcBorders>
            <w:vAlign w:val="center"/>
          </w:tcPr>
          <w:p w:rsidR="007720F8" w:rsidRPr="00AA0026" w:rsidRDefault="007720F8" w:rsidP="00FF02EB">
            <w:pPr>
              <w:spacing w:after="0"/>
              <w:rPr>
                <w:rFonts w:ascii="Times New Roman" w:hAnsi="Times New Roman"/>
                <w:b/>
                <w:lang w:val="ru-RU"/>
              </w:rPr>
            </w:pPr>
            <w:r w:rsidRPr="00AA0026">
              <w:rPr>
                <w:rFonts w:ascii="Times New Roman" w:hAnsi="Times New Roman"/>
                <w:b/>
                <w:lang w:val="ru-RU"/>
              </w:rPr>
              <w:t>ПОСЛОВНО ИМЕ ИЛИ СКРАЋЕНИ НАЗИВ</w:t>
            </w:r>
          </w:p>
          <w:p w:rsidR="007720F8" w:rsidRPr="00AA0026" w:rsidRDefault="007720F8" w:rsidP="00FF02EB">
            <w:pPr>
              <w:spacing w:after="0"/>
              <w:rPr>
                <w:rFonts w:ascii="Times New Roman" w:hAnsi="Times New Roman"/>
                <w:b/>
                <w:lang w:val="sr-Cyrl-CS"/>
              </w:rPr>
            </w:pPr>
          </w:p>
        </w:tc>
        <w:tc>
          <w:tcPr>
            <w:tcW w:w="5287" w:type="dxa"/>
            <w:tcBorders>
              <w:top w:val="double" w:sz="4" w:space="0" w:color="auto"/>
              <w:left w:val="double" w:sz="4" w:space="0" w:color="auto"/>
              <w:bottom w:val="double" w:sz="4" w:space="0" w:color="auto"/>
              <w:right w:val="double" w:sz="4" w:space="0" w:color="auto"/>
            </w:tcBorders>
          </w:tcPr>
          <w:p w:rsidR="007720F8" w:rsidRPr="00FF02EB" w:rsidRDefault="007720F8" w:rsidP="00FF02EB">
            <w:pPr>
              <w:tabs>
                <w:tab w:val="left" w:pos="435"/>
              </w:tabs>
              <w:spacing w:after="0"/>
              <w:rPr>
                <w:rFonts w:ascii="Times New Roman" w:hAnsi="Times New Roman"/>
                <w:b/>
                <w:color w:val="FF0000"/>
                <w:sz w:val="24"/>
                <w:szCs w:val="24"/>
                <w:lang w:val="sr-Cyrl-CS"/>
              </w:rPr>
            </w:pPr>
          </w:p>
        </w:tc>
      </w:tr>
      <w:tr w:rsidR="007720F8" w:rsidRPr="00FF02EB" w:rsidTr="00AA0026">
        <w:trPr>
          <w:trHeight w:val="684"/>
        </w:trPr>
        <w:tc>
          <w:tcPr>
            <w:tcW w:w="3958" w:type="dxa"/>
            <w:tcBorders>
              <w:top w:val="double" w:sz="4" w:space="0" w:color="auto"/>
              <w:left w:val="double" w:sz="4" w:space="0" w:color="auto"/>
              <w:bottom w:val="double" w:sz="4" w:space="0" w:color="auto"/>
              <w:right w:val="double" w:sz="4" w:space="0" w:color="auto"/>
            </w:tcBorders>
            <w:vAlign w:val="center"/>
          </w:tcPr>
          <w:p w:rsidR="007720F8" w:rsidRPr="00AA0026" w:rsidRDefault="007720F8" w:rsidP="00FF02EB">
            <w:pPr>
              <w:spacing w:after="0"/>
              <w:rPr>
                <w:rFonts w:ascii="Times New Roman" w:hAnsi="Times New Roman"/>
                <w:b/>
              </w:rPr>
            </w:pPr>
            <w:r w:rsidRPr="00AA0026">
              <w:rPr>
                <w:rFonts w:ascii="Times New Roman" w:hAnsi="Times New Roman"/>
                <w:b/>
                <w:lang w:val="ru-RU"/>
              </w:rPr>
              <w:t xml:space="preserve">СЕДИШТЕ </w:t>
            </w:r>
          </w:p>
        </w:tc>
        <w:tc>
          <w:tcPr>
            <w:tcW w:w="5287" w:type="dxa"/>
            <w:tcBorders>
              <w:top w:val="double" w:sz="4" w:space="0" w:color="auto"/>
              <w:left w:val="double" w:sz="4" w:space="0" w:color="auto"/>
              <w:bottom w:val="double" w:sz="4" w:space="0" w:color="auto"/>
              <w:right w:val="double" w:sz="4" w:space="0" w:color="auto"/>
            </w:tcBorders>
          </w:tcPr>
          <w:p w:rsidR="007720F8" w:rsidRPr="00FF02EB" w:rsidRDefault="007720F8" w:rsidP="00FF02EB">
            <w:pPr>
              <w:tabs>
                <w:tab w:val="left" w:pos="435"/>
              </w:tabs>
              <w:spacing w:after="0"/>
              <w:rPr>
                <w:rFonts w:ascii="Times New Roman" w:hAnsi="Times New Roman"/>
                <w:b/>
                <w:color w:val="FF0000"/>
                <w:sz w:val="24"/>
                <w:szCs w:val="24"/>
                <w:lang w:val="sr-Cyrl-CS"/>
              </w:rPr>
            </w:pPr>
          </w:p>
        </w:tc>
      </w:tr>
      <w:tr w:rsidR="007720F8" w:rsidRPr="00FF02EB" w:rsidTr="00AA0026">
        <w:trPr>
          <w:trHeight w:val="694"/>
        </w:trPr>
        <w:tc>
          <w:tcPr>
            <w:tcW w:w="3958" w:type="dxa"/>
            <w:tcBorders>
              <w:top w:val="double" w:sz="4" w:space="0" w:color="auto"/>
              <w:left w:val="double" w:sz="4" w:space="0" w:color="auto"/>
              <w:bottom w:val="double" w:sz="4" w:space="0" w:color="auto"/>
              <w:right w:val="double" w:sz="4" w:space="0" w:color="auto"/>
            </w:tcBorders>
            <w:vAlign w:val="center"/>
          </w:tcPr>
          <w:p w:rsidR="007720F8" w:rsidRPr="00AA0026" w:rsidRDefault="007720F8" w:rsidP="00FF02EB">
            <w:pPr>
              <w:spacing w:after="0"/>
              <w:rPr>
                <w:rFonts w:ascii="Times New Roman" w:hAnsi="Times New Roman"/>
                <w:b/>
              </w:rPr>
            </w:pPr>
            <w:r w:rsidRPr="00AA0026">
              <w:rPr>
                <w:rFonts w:ascii="Times New Roman" w:hAnsi="Times New Roman"/>
                <w:b/>
                <w:lang w:val="ru-RU"/>
              </w:rPr>
              <w:t>О</w:t>
            </w:r>
            <w:r w:rsidRPr="00AA0026">
              <w:rPr>
                <w:rFonts w:ascii="Times New Roman" w:hAnsi="Times New Roman"/>
                <w:b/>
                <w:lang w:val="sr-Cyrl-CS"/>
              </w:rPr>
              <w:t>ДГОВОРНО</w:t>
            </w:r>
            <w:r w:rsidRPr="00AA0026">
              <w:rPr>
                <w:rFonts w:ascii="Times New Roman" w:hAnsi="Times New Roman"/>
                <w:b/>
                <w:lang w:val="ru-RU"/>
              </w:rPr>
              <w:t xml:space="preserve"> ЛИЦЕ </w:t>
            </w:r>
          </w:p>
        </w:tc>
        <w:tc>
          <w:tcPr>
            <w:tcW w:w="5287" w:type="dxa"/>
            <w:tcBorders>
              <w:top w:val="double" w:sz="4" w:space="0" w:color="auto"/>
              <w:left w:val="double" w:sz="4" w:space="0" w:color="auto"/>
              <w:bottom w:val="double" w:sz="4" w:space="0" w:color="auto"/>
              <w:right w:val="double" w:sz="4" w:space="0" w:color="auto"/>
            </w:tcBorders>
          </w:tcPr>
          <w:p w:rsidR="007720F8" w:rsidRPr="00FF02EB" w:rsidRDefault="007720F8" w:rsidP="00FF02EB">
            <w:pPr>
              <w:tabs>
                <w:tab w:val="left" w:pos="435"/>
              </w:tabs>
              <w:spacing w:after="0"/>
              <w:rPr>
                <w:rFonts w:ascii="Times New Roman" w:hAnsi="Times New Roman"/>
                <w:b/>
                <w:color w:val="FF0000"/>
                <w:sz w:val="24"/>
                <w:szCs w:val="24"/>
                <w:lang w:val="sr-Cyrl-CS"/>
              </w:rPr>
            </w:pPr>
          </w:p>
        </w:tc>
      </w:tr>
      <w:tr w:rsidR="007720F8" w:rsidRPr="00FF02EB" w:rsidTr="00AA0026">
        <w:trPr>
          <w:trHeight w:val="750"/>
        </w:trPr>
        <w:tc>
          <w:tcPr>
            <w:tcW w:w="3958" w:type="dxa"/>
            <w:tcBorders>
              <w:top w:val="double" w:sz="4" w:space="0" w:color="auto"/>
              <w:left w:val="double" w:sz="4" w:space="0" w:color="auto"/>
              <w:bottom w:val="double" w:sz="4" w:space="0" w:color="auto"/>
              <w:right w:val="double" w:sz="4" w:space="0" w:color="auto"/>
            </w:tcBorders>
            <w:vAlign w:val="center"/>
          </w:tcPr>
          <w:p w:rsidR="007720F8" w:rsidRPr="00AA0026" w:rsidRDefault="007720F8" w:rsidP="00FF02EB">
            <w:pPr>
              <w:spacing w:after="0"/>
              <w:rPr>
                <w:rFonts w:ascii="Times New Roman" w:hAnsi="Times New Roman"/>
                <w:b/>
              </w:rPr>
            </w:pPr>
            <w:r w:rsidRPr="00AA0026">
              <w:rPr>
                <w:rFonts w:ascii="Times New Roman" w:hAnsi="Times New Roman"/>
                <w:b/>
                <w:lang w:val="sr-Cyrl-CS"/>
              </w:rPr>
              <w:t>ЛИЦЕ</w:t>
            </w:r>
            <w:r w:rsidRPr="00AA0026">
              <w:rPr>
                <w:rFonts w:ascii="Times New Roman" w:hAnsi="Times New Roman"/>
                <w:b/>
              </w:rPr>
              <w:t xml:space="preserve"> ЗА КОНТАКТ</w:t>
            </w:r>
          </w:p>
        </w:tc>
        <w:tc>
          <w:tcPr>
            <w:tcW w:w="5287" w:type="dxa"/>
            <w:tcBorders>
              <w:top w:val="double" w:sz="4" w:space="0" w:color="auto"/>
              <w:left w:val="double" w:sz="4" w:space="0" w:color="auto"/>
              <w:bottom w:val="double" w:sz="4" w:space="0" w:color="auto"/>
              <w:right w:val="double" w:sz="4" w:space="0" w:color="auto"/>
            </w:tcBorders>
          </w:tcPr>
          <w:p w:rsidR="007720F8" w:rsidRPr="00FF02EB" w:rsidRDefault="007720F8" w:rsidP="00FF02EB">
            <w:pPr>
              <w:tabs>
                <w:tab w:val="left" w:pos="435"/>
              </w:tabs>
              <w:spacing w:after="0"/>
              <w:rPr>
                <w:rFonts w:ascii="Times New Roman" w:hAnsi="Times New Roman"/>
                <w:b/>
                <w:color w:val="FF0000"/>
                <w:sz w:val="24"/>
                <w:szCs w:val="24"/>
                <w:lang w:val="sr-Cyrl-CS"/>
              </w:rPr>
            </w:pPr>
          </w:p>
        </w:tc>
      </w:tr>
      <w:tr w:rsidR="007720F8" w:rsidRPr="00FF02EB" w:rsidTr="00AA0026">
        <w:trPr>
          <w:trHeight w:val="676"/>
        </w:trPr>
        <w:tc>
          <w:tcPr>
            <w:tcW w:w="3958" w:type="dxa"/>
            <w:tcBorders>
              <w:top w:val="double" w:sz="4" w:space="0" w:color="auto"/>
              <w:left w:val="double" w:sz="4" w:space="0" w:color="auto"/>
              <w:bottom w:val="double" w:sz="4" w:space="0" w:color="auto"/>
              <w:right w:val="double" w:sz="4" w:space="0" w:color="auto"/>
            </w:tcBorders>
            <w:vAlign w:val="center"/>
          </w:tcPr>
          <w:p w:rsidR="007720F8" w:rsidRPr="00AA0026" w:rsidRDefault="007720F8" w:rsidP="00FF02EB">
            <w:pPr>
              <w:spacing w:after="0"/>
              <w:rPr>
                <w:rFonts w:ascii="Times New Roman" w:hAnsi="Times New Roman"/>
                <w:b/>
              </w:rPr>
            </w:pPr>
            <w:r w:rsidRPr="00AA0026">
              <w:rPr>
                <w:rFonts w:ascii="Times New Roman" w:hAnsi="Times New Roman"/>
                <w:b/>
              </w:rPr>
              <w:t>ТЕЛЕФОН</w:t>
            </w:r>
          </w:p>
        </w:tc>
        <w:tc>
          <w:tcPr>
            <w:tcW w:w="5287" w:type="dxa"/>
            <w:tcBorders>
              <w:top w:val="double" w:sz="4" w:space="0" w:color="auto"/>
              <w:left w:val="double" w:sz="4" w:space="0" w:color="auto"/>
              <w:bottom w:val="double" w:sz="4" w:space="0" w:color="auto"/>
              <w:right w:val="double" w:sz="4" w:space="0" w:color="auto"/>
            </w:tcBorders>
          </w:tcPr>
          <w:p w:rsidR="007720F8" w:rsidRPr="00FF02EB" w:rsidRDefault="007720F8" w:rsidP="00FF02EB">
            <w:pPr>
              <w:tabs>
                <w:tab w:val="left" w:pos="435"/>
              </w:tabs>
              <w:spacing w:after="0"/>
              <w:rPr>
                <w:rFonts w:ascii="Times New Roman" w:hAnsi="Times New Roman"/>
                <w:b/>
                <w:color w:val="FF0000"/>
                <w:sz w:val="24"/>
                <w:szCs w:val="24"/>
                <w:lang w:val="sr-Cyrl-CS"/>
              </w:rPr>
            </w:pPr>
          </w:p>
        </w:tc>
      </w:tr>
      <w:tr w:rsidR="007720F8" w:rsidRPr="00FF02EB" w:rsidTr="00AA0026">
        <w:trPr>
          <w:trHeight w:val="740"/>
        </w:trPr>
        <w:tc>
          <w:tcPr>
            <w:tcW w:w="3958" w:type="dxa"/>
            <w:tcBorders>
              <w:top w:val="double" w:sz="4" w:space="0" w:color="auto"/>
              <w:left w:val="double" w:sz="4" w:space="0" w:color="auto"/>
              <w:bottom w:val="double" w:sz="4" w:space="0" w:color="auto"/>
              <w:right w:val="double" w:sz="4" w:space="0" w:color="auto"/>
            </w:tcBorders>
            <w:vAlign w:val="center"/>
          </w:tcPr>
          <w:p w:rsidR="007720F8" w:rsidRPr="00AA0026" w:rsidRDefault="007720F8" w:rsidP="00FF02EB">
            <w:pPr>
              <w:spacing w:after="0"/>
              <w:rPr>
                <w:rFonts w:ascii="Times New Roman" w:hAnsi="Times New Roman"/>
                <w:b/>
              </w:rPr>
            </w:pPr>
            <w:r w:rsidRPr="00AA0026">
              <w:rPr>
                <w:rFonts w:ascii="Times New Roman" w:hAnsi="Times New Roman"/>
                <w:b/>
              </w:rPr>
              <w:t>ТЕЛЕФАКС</w:t>
            </w:r>
          </w:p>
        </w:tc>
        <w:tc>
          <w:tcPr>
            <w:tcW w:w="5287" w:type="dxa"/>
            <w:tcBorders>
              <w:top w:val="double" w:sz="4" w:space="0" w:color="auto"/>
              <w:left w:val="double" w:sz="4" w:space="0" w:color="auto"/>
              <w:bottom w:val="double" w:sz="4" w:space="0" w:color="auto"/>
              <w:right w:val="double" w:sz="4" w:space="0" w:color="auto"/>
            </w:tcBorders>
          </w:tcPr>
          <w:p w:rsidR="007720F8" w:rsidRPr="00FF02EB" w:rsidRDefault="007720F8" w:rsidP="00FF02EB">
            <w:pPr>
              <w:tabs>
                <w:tab w:val="left" w:pos="435"/>
              </w:tabs>
              <w:spacing w:after="0"/>
              <w:rPr>
                <w:rFonts w:ascii="Times New Roman" w:hAnsi="Times New Roman"/>
                <w:b/>
                <w:color w:val="FF0000"/>
                <w:sz w:val="24"/>
                <w:szCs w:val="24"/>
                <w:lang w:val="sr-Cyrl-CS"/>
              </w:rPr>
            </w:pPr>
          </w:p>
        </w:tc>
      </w:tr>
      <w:tr w:rsidR="007720F8" w:rsidRPr="00FF02EB" w:rsidTr="00AA0026">
        <w:trPr>
          <w:trHeight w:val="680"/>
        </w:trPr>
        <w:tc>
          <w:tcPr>
            <w:tcW w:w="3958" w:type="dxa"/>
            <w:tcBorders>
              <w:top w:val="double" w:sz="4" w:space="0" w:color="auto"/>
              <w:left w:val="double" w:sz="4" w:space="0" w:color="auto"/>
              <w:bottom w:val="double" w:sz="4" w:space="0" w:color="auto"/>
              <w:right w:val="double" w:sz="4" w:space="0" w:color="auto"/>
            </w:tcBorders>
            <w:vAlign w:val="center"/>
          </w:tcPr>
          <w:p w:rsidR="007720F8" w:rsidRPr="00AA0026" w:rsidRDefault="007720F8" w:rsidP="00FF02EB">
            <w:pPr>
              <w:spacing w:after="0"/>
              <w:rPr>
                <w:rFonts w:ascii="Times New Roman" w:hAnsi="Times New Roman"/>
                <w:b/>
              </w:rPr>
            </w:pPr>
            <w:r w:rsidRPr="00AA0026">
              <w:rPr>
                <w:rFonts w:ascii="Times New Roman" w:hAnsi="Times New Roman"/>
                <w:b/>
              </w:rPr>
              <w:t>ЕЛЕКТРОНСКА ПОШТА</w:t>
            </w:r>
          </w:p>
        </w:tc>
        <w:tc>
          <w:tcPr>
            <w:tcW w:w="5287" w:type="dxa"/>
            <w:tcBorders>
              <w:top w:val="double" w:sz="4" w:space="0" w:color="auto"/>
              <w:left w:val="double" w:sz="4" w:space="0" w:color="auto"/>
              <w:bottom w:val="double" w:sz="4" w:space="0" w:color="auto"/>
              <w:right w:val="double" w:sz="4" w:space="0" w:color="auto"/>
            </w:tcBorders>
          </w:tcPr>
          <w:p w:rsidR="007720F8" w:rsidRPr="00FF02EB" w:rsidRDefault="007720F8" w:rsidP="00FF02EB">
            <w:pPr>
              <w:tabs>
                <w:tab w:val="left" w:pos="435"/>
              </w:tabs>
              <w:spacing w:after="0"/>
              <w:rPr>
                <w:rFonts w:ascii="Times New Roman" w:hAnsi="Times New Roman"/>
                <w:b/>
                <w:color w:val="FF0000"/>
                <w:sz w:val="24"/>
                <w:szCs w:val="24"/>
                <w:lang w:val="sr-Cyrl-CS"/>
              </w:rPr>
            </w:pPr>
          </w:p>
        </w:tc>
      </w:tr>
      <w:tr w:rsidR="007720F8" w:rsidRPr="00FF02EB" w:rsidTr="00AA0026">
        <w:trPr>
          <w:trHeight w:val="728"/>
        </w:trPr>
        <w:tc>
          <w:tcPr>
            <w:tcW w:w="3958" w:type="dxa"/>
            <w:tcBorders>
              <w:top w:val="double" w:sz="4" w:space="0" w:color="auto"/>
              <w:left w:val="double" w:sz="4" w:space="0" w:color="auto"/>
              <w:bottom w:val="double" w:sz="4" w:space="0" w:color="auto"/>
              <w:right w:val="double" w:sz="4" w:space="0" w:color="auto"/>
            </w:tcBorders>
            <w:vAlign w:val="center"/>
          </w:tcPr>
          <w:p w:rsidR="007720F8" w:rsidRPr="00AA0026" w:rsidRDefault="007720F8" w:rsidP="00FF02EB">
            <w:pPr>
              <w:spacing w:after="0"/>
              <w:rPr>
                <w:rFonts w:ascii="Times New Roman" w:hAnsi="Times New Roman"/>
                <w:b/>
                <w:lang w:val="sr-Cyrl-CS"/>
              </w:rPr>
            </w:pPr>
            <w:r w:rsidRPr="00AA0026">
              <w:rPr>
                <w:rFonts w:ascii="Times New Roman" w:hAnsi="Times New Roman"/>
                <w:b/>
                <w:lang w:val="sr-Cyrl-CS"/>
              </w:rPr>
              <w:t>ТЕКУЋИ РАЧУН И БАНКА</w:t>
            </w:r>
          </w:p>
        </w:tc>
        <w:tc>
          <w:tcPr>
            <w:tcW w:w="5287" w:type="dxa"/>
            <w:tcBorders>
              <w:top w:val="double" w:sz="4" w:space="0" w:color="auto"/>
              <w:left w:val="double" w:sz="4" w:space="0" w:color="auto"/>
              <w:bottom w:val="double" w:sz="4" w:space="0" w:color="auto"/>
              <w:right w:val="double" w:sz="4" w:space="0" w:color="auto"/>
            </w:tcBorders>
          </w:tcPr>
          <w:p w:rsidR="007720F8" w:rsidRPr="00FF02EB" w:rsidRDefault="007720F8" w:rsidP="00FF02EB">
            <w:pPr>
              <w:tabs>
                <w:tab w:val="left" w:pos="435"/>
              </w:tabs>
              <w:spacing w:after="0"/>
              <w:rPr>
                <w:rFonts w:ascii="Times New Roman" w:hAnsi="Times New Roman"/>
                <w:b/>
                <w:color w:val="FF0000"/>
                <w:sz w:val="24"/>
                <w:szCs w:val="24"/>
                <w:lang w:val="sr-Cyrl-CS"/>
              </w:rPr>
            </w:pPr>
          </w:p>
        </w:tc>
      </w:tr>
      <w:tr w:rsidR="007720F8" w:rsidRPr="00FF02EB" w:rsidTr="00AA0026">
        <w:trPr>
          <w:trHeight w:val="711"/>
        </w:trPr>
        <w:tc>
          <w:tcPr>
            <w:tcW w:w="3958" w:type="dxa"/>
            <w:tcBorders>
              <w:top w:val="double" w:sz="4" w:space="0" w:color="auto"/>
              <w:left w:val="double" w:sz="4" w:space="0" w:color="auto"/>
              <w:bottom w:val="double" w:sz="4" w:space="0" w:color="auto"/>
              <w:right w:val="double" w:sz="4" w:space="0" w:color="auto"/>
            </w:tcBorders>
            <w:vAlign w:val="center"/>
          </w:tcPr>
          <w:p w:rsidR="007720F8" w:rsidRPr="00AA0026" w:rsidRDefault="007720F8" w:rsidP="00FF02EB">
            <w:pPr>
              <w:spacing w:after="0"/>
              <w:rPr>
                <w:rFonts w:ascii="Times New Roman" w:hAnsi="Times New Roman"/>
                <w:b/>
                <w:lang w:val="sr-Cyrl-CS"/>
              </w:rPr>
            </w:pPr>
            <w:r w:rsidRPr="00AA0026">
              <w:rPr>
                <w:rFonts w:ascii="Times New Roman" w:hAnsi="Times New Roman"/>
                <w:b/>
              </w:rPr>
              <w:t>МАТИЧ</w:t>
            </w:r>
            <w:r w:rsidRPr="00AA0026">
              <w:rPr>
                <w:rFonts w:ascii="Times New Roman" w:hAnsi="Times New Roman"/>
                <w:b/>
                <w:lang w:val="sr-Cyrl-CS"/>
              </w:rPr>
              <w:t>Н</w:t>
            </w:r>
            <w:r w:rsidRPr="00AA0026">
              <w:rPr>
                <w:rFonts w:ascii="Times New Roman" w:hAnsi="Times New Roman"/>
                <w:b/>
              </w:rPr>
              <w:t>И БРОЈ</w:t>
            </w:r>
            <w:r w:rsidRPr="00AA0026">
              <w:rPr>
                <w:rFonts w:ascii="Times New Roman" w:hAnsi="Times New Roman"/>
                <w:b/>
                <w:lang w:val="sr-Cyrl-CS"/>
              </w:rPr>
              <w:t xml:space="preserve"> ПОНУЂАЧА</w:t>
            </w:r>
          </w:p>
        </w:tc>
        <w:tc>
          <w:tcPr>
            <w:tcW w:w="5287" w:type="dxa"/>
            <w:tcBorders>
              <w:top w:val="double" w:sz="4" w:space="0" w:color="auto"/>
              <w:left w:val="double" w:sz="4" w:space="0" w:color="auto"/>
              <w:bottom w:val="double" w:sz="4" w:space="0" w:color="auto"/>
              <w:right w:val="double" w:sz="4" w:space="0" w:color="auto"/>
            </w:tcBorders>
          </w:tcPr>
          <w:p w:rsidR="007720F8" w:rsidRPr="00FF02EB" w:rsidRDefault="007720F8" w:rsidP="00FF02EB">
            <w:pPr>
              <w:tabs>
                <w:tab w:val="left" w:pos="435"/>
              </w:tabs>
              <w:spacing w:after="0"/>
              <w:rPr>
                <w:rFonts w:ascii="Times New Roman" w:hAnsi="Times New Roman"/>
                <w:b/>
                <w:color w:val="FF0000"/>
                <w:sz w:val="24"/>
                <w:szCs w:val="24"/>
                <w:lang w:val="sr-Cyrl-CS"/>
              </w:rPr>
            </w:pPr>
          </w:p>
        </w:tc>
      </w:tr>
      <w:tr w:rsidR="007720F8" w:rsidRPr="00FF02EB" w:rsidTr="00AA0026">
        <w:trPr>
          <w:trHeight w:val="642"/>
        </w:trPr>
        <w:tc>
          <w:tcPr>
            <w:tcW w:w="3958" w:type="dxa"/>
            <w:tcBorders>
              <w:top w:val="double" w:sz="4" w:space="0" w:color="auto"/>
              <w:left w:val="double" w:sz="4" w:space="0" w:color="auto"/>
              <w:bottom w:val="double" w:sz="4" w:space="0" w:color="auto"/>
              <w:right w:val="double" w:sz="4" w:space="0" w:color="auto"/>
            </w:tcBorders>
            <w:vAlign w:val="center"/>
          </w:tcPr>
          <w:p w:rsidR="007720F8" w:rsidRPr="00AA0026" w:rsidRDefault="007720F8" w:rsidP="00FF02EB">
            <w:pPr>
              <w:spacing w:after="0"/>
              <w:rPr>
                <w:rFonts w:ascii="Times New Roman" w:hAnsi="Times New Roman"/>
                <w:b/>
              </w:rPr>
            </w:pPr>
            <w:r w:rsidRPr="00AA0026">
              <w:rPr>
                <w:rFonts w:ascii="Times New Roman" w:hAnsi="Times New Roman"/>
                <w:b/>
                <w:lang w:val="sr-Cyrl-CS"/>
              </w:rPr>
              <w:t>ПИБ</w:t>
            </w:r>
          </w:p>
        </w:tc>
        <w:tc>
          <w:tcPr>
            <w:tcW w:w="5287" w:type="dxa"/>
            <w:tcBorders>
              <w:top w:val="double" w:sz="4" w:space="0" w:color="auto"/>
              <w:left w:val="double" w:sz="4" w:space="0" w:color="auto"/>
              <w:bottom w:val="double" w:sz="4" w:space="0" w:color="auto"/>
              <w:right w:val="double" w:sz="4" w:space="0" w:color="auto"/>
            </w:tcBorders>
          </w:tcPr>
          <w:p w:rsidR="007720F8" w:rsidRPr="00FF02EB" w:rsidRDefault="007720F8" w:rsidP="00FF02EB">
            <w:pPr>
              <w:tabs>
                <w:tab w:val="left" w:pos="435"/>
              </w:tabs>
              <w:spacing w:after="0"/>
              <w:rPr>
                <w:rFonts w:ascii="Times New Roman" w:hAnsi="Times New Roman"/>
                <w:b/>
                <w:color w:val="FF0000"/>
                <w:sz w:val="24"/>
                <w:szCs w:val="24"/>
                <w:lang w:val="sr-Cyrl-CS"/>
              </w:rPr>
            </w:pPr>
          </w:p>
        </w:tc>
      </w:tr>
      <w:tr w:rsidR="007720F8" w:rsidRPr="006415EC" w:rsidTr="00FF02EB">
        <w:trPr>
          <w:trHeight w:val="679"/>
        </w:trPr>
        <w:tc>
          <w:tcPr>
            <w:tcW w:w="9245" w:type="dxa"/>
            <w:gridSpan w:val="2"/>
            <w:tcBorders>
              <w:top w:val="double" w:sz="4" w:space="0" w:color="auto"/>
              <w:left w:val="double" w:sz="4" w:space="0" w:color="auto"/>
              <w:right w:val="double" w:sz="4" w:space="0" w:color="auto"/>
            </w:tcBorders>
            <w:vAlign w:val="center"/>
          </w:tcPr>
          <w:p w:rsidR="007720F8" w:rsidRPr="00FF02EB" w:rsidRDefault="007720F8" w:rsidP="00FF02EB">
            <w:pPr>
              <w:spacing w:after="0" w:line="240" w:lineRule="auto"/>
              <w:rPr>
                <w:rFonts w:ascii="Times New Roman" w:hAnsi="Times New Roman"/>
                <w:b/>
                <w:sz w:val="24"/>
                <w:szCs w:val="24"/>
                <w:lang w:val="sr-Cyrl-CS"/>
              </w:rPr>
            </w:pPr>
          </w:p>
          <w:p w:rsidR="007720F8" w:rsidRPr="008F57E4" w:rsidRDefault="007720F8" w:rsidP="004E4DA2">
            <w:pPr>
              <w:spacing w:after="0" w:line="240" w:lineRule="auto"/>
              <w:jc w:val="center"/>
              <w:rPr>
                <w:rFonts w:ascii="Times New Roman" w:hAnsi="Times New Roman"/>
                <w:b/>
                <w:sz w:val="24"/>
                <w:szCs w:val="24"/>
                <w:lang w:val="ru-RU"/>
              </w:rPr>
            </w:pPr>
            <w:r w:rsidRPr="008F57E4">
              <w:rPr>
                <w:rFonts w:ascii="Times New Roman" w:hAnsi="Times New Roman"/>
                <w:b/>
                <w:sz w:val="24"/>
                <w:szCs w:val="24"/>
                <w:lang w:val="sr-Cyrl-CS"/>
              </w:rPr>
              <w:t>ПО</w:t>
            </w:r>
            <w:r>
              <w:rPr>
                <w:rFonts w:ascii="Times New Roman" w:hAnsi="Times New Roman"/>
                <w:b/>
                <w:sz w:val="24"/>
                <w:szCs w:val="24"/>
                <w:lang w:val="sr-Cyrl-CS"/>
              </w:rPr>
              <w:t>Н</w:t>
            </w:r>
            <w:r w:rsidRPr="008F57E4">
              <w:rPr>
                <w:rFonts w:ascii="Times New Roman" w:hAnsi="Times New Roman"/>
                <w:b/>
                <w:sz w:val="24"/>
                <w:szCs w:val="24"/>
                <w:lang w:val="sr-Cyrl-CS"/>
              </w:rPr>
              <w:t xml:space="preserve">УЂАЧ </w:t>
            </w:r>
            <w:r>
              <w:rPr>
                <w:rFonts w:ascii="Times New Roman" w:hAnsi="Times New Roman"/>
                <w:b/>
                <w:sz w:val="24"/>
                <w:szCs w:val="24"/>
                <w:lang w:val="sr-Cyrl-CS"/>
              </w:rPr>
              <w:t>Н</w:t>
            </w:r>
            <w:r w:rsidRPr="008F57E4">
              <w:rPr>
                <w:rFonts w:ascii="Times New Roman" w:hAnsi="Times New Roman"/>
                <w:b/>
                <w:sz w:val="24"/>
                <w:szCs w:val="24"/>
                <w:lang w:val="sr-Cyrl-CS"/>
              </w:rPr>
              <w:t>АСТУПА</w:t>
            </w:r>
            <w:r w:rsidRPr="008F57E4">
              <w:rPr>
                <w:rFonts w:ascii="Times New Roman" w:hAnsi="Times New Roman"/>
                <w:b/>
                <w:sz w:val="24"/>
                <w:szCs w:val="24"/>
                <w:lang w:val="ru-RU"/>
              </w:rPr>
              <w:t>:</w:t>
            </w:r>
          </w:p>
          <w:p w:rsidR="007720F8" w:rsidRPr="008F57E4" w:rsidRDefault="007720F8" w:rsidP="004E4DA2">
            <w:pPr>
              <w:spacing w:after="0" w:line="240" w:lineRule="auto"/>
              <w:jc w:val="center"/>
              <w:rPr>
                <w:rFonts w:ascii="Times New Roman" w:hAnsi="Times New Roman"/>
                <w:b/>
                <w:sz w:val="24"/>
                <w:szCs w:val="24"/>
                <w:lang w:val="ru-RU"/>
              </w:rPr>
            </w:pPr>
          </w:p>
          <w:p w:rsidR="007720F8" w:rsidRPr="008F57E4" w:rsidRDefault="007720F8" w:rsidP="004E4DA2">
            <w:pPr>
              <w:spacing w:after="0" w:line="240" w:lineRule="auto"/>
              <w:rPr>
                <w:rFonts w:ascii="Times New Roman" w:hAnsi="Times New Roman"/>
                <w:b/>
                <w:sz w:val="24"/>
                <w:szCs w:val="24"/>
                <w:lang w:val="ru-RU"/>
              </w:rPr>
            </w:pPr>
            <w:r w:rsidRPr="008F57E4">
              <w:rPr>
                <w:rFonts w:ascii="Times New Roman" w:hAnsi="Times New Roman"/>
                <w:b/>
                <w:sz w:val="24"/>
                <w:szCs w:val="24"/>
                <w:lang w:val="sr-Cyrl-CS"/>
              </w:rPr>
              <w:t xml:space="preserve"> За партију 1</w:t>
            </w:r>
            <w:r w:rsidRPr="008F57E4">
              <w:rPr>
                <w:rFonts w:ascii="Times New Roman" w:hAnsi="Times New Roman"/>
                <w:b/>
                <w:sz w:val="24"/>
                <w:szCs w:val="24"/>
                <w:lang w:val="ru-RU"/>
              </w:rPr>
              <w:t xml:space="preserve">:                                                                                 За партију 2:                          </w:t>
            </w:r>
          </w:p>
          <w:p w:rsidR="007720F8" w:rsidRPr="008F57E4" w:rsidRDefault="007720F8" w:rsidP="004E4DA2">
            <w:pPr>
              <w:spacing w:after="0" w:line="240" w:lineRule="auto"/>
              <w:rPr>
                <w:rFonts w:ascii="Times New Roman" w:hAnsi="Times New Roman"/>
                <w:sz w:val="24"/>
                <w:szCs w:val="24"/>
                <w:lang w:val="sr-Cyrl-CS"/>
              </w:rPr>
            </w:pPr>
            <w:r w:rsidRPr="008F57E4">
              <w:rPr>
                <w:rFonts w:ascii="Times New Roman" w:hAnsi="Times New Roman"/>
                <w:sz w:val="24"/>
                <w:szCs w:val="24"/>
                <w:lang w:val="sr-Cyrl-CS"/>
              </w:rPr>
              <w:t xml:space="preserve">1.самостално                                                                           </w:t>
            </w:r>
            <w:r w:rsidRPr="00472ACB">
              <w:rPr>
                <w:rFonts w:ascii="Times New Roman" w:hAnsi="Times New Roman"/>
                <w:sz w:val="24"/>
                <w:szCs w:val="24"/>
                <w:lang w:val="ru-RU"/>
              </w:rPr>
              <w:t xml:space="preserve">  </w:t>
            </w:r>
            <w:r w:rsidRPr="00AD4D1C">
              <w:rPr>
                <w:rFonts w:ascii="Times New Roman" w:hAnsi="Times New Roman"/>
                <w:sz w:val="24"/>
                <w:szCs w:val="24"/>
                <w:lang w:val="ru-RU"/>
              </w:rPr>
              <w:t xml:space="preserve">  </w:t>
            </w:r>
            <w:r w:rsidRPr="008F57E4">
              <w:rPr>
                <w:rFonts w:ascii="Times New Roman" w:hAnsi="Times New Roman"/>
                <w:sz w:val="24"/>
                <w:szCs w:val="24"/>
                <w:lang w:val="sr-Cyrl-CS"/>
              </w:rPr>
              <w:t xml:space="preserve">1. самостално                        </w:t>
            </w:r>
          </w:p>
          <w:p w:rsidR="007720F8" w:rsidRPr="008F57E4" w:rsidRDefault="007720F8" w:rsidP="004E4DA2">
            <w:pPr>
              <w:spacing w:after="0" w:line="240" w:lineRule="auto"/>
              <w:rPr>
                <w:rFonts w:ascii="Times New Roman" w:hAnsi="Times New Roman"/>
                <w:sz w:val="24"/>
                <w:szCs w:val="24"/>
                <w:lang w:val="sr-Cyrl-CS"/>
              </w:rPr>
            </w:pPr>
            <w:r w:rsidRPr="008F57E4">
              <w:rPr>
                <w:rFonts w:ascii="Times New Roman" w:hAnsi="Times New Roman"/>
                <w:sz w:val="24"/>
                <w:szCs w:val="24"/>
                <w:lang w:val="sr-Cyrl-CS"/>
              </w:rPr>
              <w:t xml:space="preserve">2.са подизвођачем/има                                                            </w:t>
            </w:r>
            <w:r w:rsidRPr="00472ACB">
              <w:rPr>
                <w:rFonts w:ascii="Times New Roman" w:hAnsi="Times New Roman"/>
                <w:sz w:val="24"/>
                <w:szCs w:val="24"/>
                <w:lang w:val="ru-RU"/>
              </w:rPr>
              <w:t xml:space="preserve">   </w:t>
            </w:r>
            <w:r w:rsidRPr="008F57E4">
              <w:rPr>
                <w:rFonts w:ascii="Times New Roman" w:hAnsi="Times New Roman"/>
                <w:sz w:val="24"/>
                <w:szCs w:val="24"/>
                <w:lang w:val="sr-Cyrl-CS"/>
              </w:rPr>
              <w:t xml:space="preserve">2. са подизвођачем/има         </w:t>
            </w:r>
          </w:p>
          <w:p w:rsidR="007720F8" w:rsidRPr="008F57E4" w:rsidRDefault="007720F8" w:rsidP="004E4DA2">
            <w:pPr>
              <w:spacing w:after="0" w:line="240" w:lineRule="auto"/>
              <w:rPr>
                <w:rFonts w:ascii="Times New Roman" w:hAnsi="Times New Roman"/>
                <w:b/>
                <w:sz w:val="24"/>
                <w:szCs w:val="24"/>
                <w:lang w:val="sr-Cyrl-CS"/>
              </w:rPr>
            </w:pPr>
            <w:r w:rsidRPr="008F57E4">
              <w:rPr>
                <w:rFonts w:ascii="Times New Roman" w:hAnsi="Times New Roman"/>
                <w:sz w:val="24"/>
                <w:szCs w:val="24"/>
                <w:lang w:val="sr-Cyrl-CS"/>
              </w:rPr>
              <w:t xml:space="preserve">3.у заједничкој понуди                                                            </w:t>
            </w:r>
            <w:r w:rsidRPr="008F57E4">
              <w:rPr>
                <w:rFonts w:ascii="Times New Roman" w:hAnsi="Times New Roman"/>
                <w:sz w:val="24"/>
                <w:szCs w:val="24"/>
                <w:lang w:val="ru-RU"/>
              </w:rPr>
              <w:t xml:space="preserve"> </w:t>
            </w:r>
            <w:r w:rsidRPr="00472ACB">
              <w:rPr>
                <w:rFonts w:ascii="Times New Roman" w:hAnsi="Times New Roman"/>
                <w:sz w:val="24"/>
                <w:szCs w:val="24"/>
                <w:lang w:val="ru-RU"/>
              </w:rPr>
              <w:t xml:space="preserve">  </w:t>
            </w:r>
            <w:r w:rsidRPr="008F57E4">
              <w:rPr>
                <w:rFonts w:ascii="Times New Roman" w:hAnsi="Times New Roman"/>
                <w:sz w:val="24"/>
                <w:szCs w:val="24"/>
                <w:lang w:val="sr-Cyrl-CS"/>
              </w:rPr>
              <w:t xml:space="preserve">3. у заједничкој понуди          </w:t>
            </w:r>
          </w:p>
          <w:p w:rsidR="007720F8" w:rsidRPr="008F57E4" w:rsidRDefault="007720F8" w:rsidP="004E4DA2">
            <w:pPr>
              <w:spacing w:after="0" w:line="240" w:lineRule="auto"/>
              <w:rPr>
                <w:rFonts w:ascii="Times New Roman" w:hAnsi="Times New Roman"/>
                <w:sz w:val="24"/>
                <w:szCs w:val="24"/>
                <w:lang w:val="ru-RU"/>
              </w:rPr>
            </w:pPr>
          </w:p>
          <w:p w:rsidR="007720F8" w:rsidRPr="004E4DA2" w:rsidRDefault="007720F8" w:rsidP="004E4DA2">
            <w:pPr>
              <w:pStyle w:val="ListParagraph"/>
              <w:spacing w:after="0" w:line="240" w:lineRule="auto"/>
              <w:rPr>
                <w:rFonts w:ascii="Times New Roman" w:hAnsi="Times New Roman"/>
                <w:b/>
                <w:lang w:val="ru-RU"/>
              </w:rPr>
            </w:pPr>
            <w:r w:rsidRPr="004E4DA2">
              <w:rPr>
                <w:rFonts w:ascii="Times New Roman" w:hAnsi="Times New Roman"/>
                <w:lang w:val="ru-RU"/>
              </w:rPr>
              <w:t>(заокружити начин наступања у партији/ама за коју/е се подноси понуда)</w:t>
            </w:r>
            <w:r w:rsidRPr="004E4DA2">
              <w:rPr>
                <w:rFonts w:ascii="Times New Roman" w:hAnsi="Times New Roman"/>
                <w:b/>
                <w:lang w:val="ru-RU"/>
              </w:rPr>
              <w:t xml:space="preserve"> </w:t>
            </w:r>
          </w:p>
          <w:p w:rsidR="007720F8" w:rsidRDefault="007720F8" w:rsidP="00FF02EB">
            <w:pPr>
              <w:spacing w:after="0" w:line="240" w:lineRule="auto"/>
              <w:rPr>
                <w:rFonts w:ascii="Times New Roman" w:hAnsi="Times New Roman"/>
                <w:b/>
                <w:sz w:val="24"/>
                <w:szCs w:val="24"/>
                <w:lang w:val="ru-RU"/>
              </w:rPr>
            </w:pPr>
          </w:p>
          <w:p w:rsidR="007720F8" w:rsidRPr="00FF02EB" w:rsidRDefault="007720F8" w:rsidP="00FF02EB">
            <w:pPr>
              <w:spacing w:after="0" w:line="240" w:lineRule="auto"/>
              <w:rPr>
                <w:rFonts w:ascii="Times New Roman" w:hAnsi="Times New Roman"/>
                <w:b/>
                <w:sz w:val="24"/>
                <w:szCs w:val="24"/>
                <w:lang w:val="ru-RU"/>
              </w:rPr>
            </w:pPr>
          </w:p>
        </w:tc>
      </w:tr>
      <w:tr w:rsidR="007720F8" w:rsidRPr="006415EC" w:rsidTr="00FF02EB">
        <w:trPr>
          <w:trHeight w:val="1048"/>
        </w:trPr>
        <w:tc>
          <w:tcPr>
            <w:tcW w:w="9245" w:type="dxa"/>
            <w:gridSpan w:val="2"/>
            <w:tcBorders>
              <w:top w:val="double" w:sz="4" w:space="0" w:color="auto"/>
              <w:left w:val="double" w:sz="4" w:space="0" w:color="auto"/>
              <w:right w:val="double" w:sz="4" w:space="0" w:color="auto"/>
            </w:tcBorders>
            <w:vAlign w:val="center"/>
          </w:tcPr>
          <w:p w:rsidR="007720F8" w:rsidRPr="00FF02EB" w:rsidRDefault="007720F8" w:rsidP="00FF02EB">
            <w:pPr>
              <w:spacing w:after="0" w:line="240" w:lineRule="auto"/>
              <w:jc w:val="center"/>
              <w:rPr>
                <w:rFonts w:ascii="Times New Roman" w:hAnsi="Times New Roman"/>
                <w:b/>
                <w:sz w:val="24"/>
                <w:szCs w:val="24"/>
                <w:lang w:val="sr-Cyrl-CS"/>
              </w:rPr>
            </w:pPr>
            <w:r w:rsidRPr="00FF02EB">
              <w:rPr>
                <w:rFonts w:ascii="Times New Roman" w:hAnsi="Times New Roman"/>
                <w:b/>
                <w:sz w:val="24"/>
                <w:szCs w:val="24"/>
                <w:lang w:val="sr-Cyrl-CS"/>
              </w:rPr>
              <w:t>ОПШТИ ПОДАЦИ О ПОДИЗВ</w:t>
            </w:r>
            <w:r>
              <w:rPr>
                <w:rFonts w:ascii="Times New Roman" w:hAnsi="Times New Roman"/>
                <w:b/>
                <w:sz w:val="24"/>
                <w:szCs w:val="24"/>
                <w:lang w:val="sr-Cyrl-CS"/>
              </w:rPr>
              <w:t>РШИОЦУ</w:t>
            </w:r>
          </w:p>
          <w:p w:rsidR="007720F8" w:rsidRPr="00FF02EB" w:rsidRDefault="007720F8" w:rsidP="00FF02EB">
            <w:pPr>
              <w:spacing w:after="0" w:line="240" w:lineRule="auto"/>
              <w:jc w:val="center"/>
              <w:rPr>
                <w:rFonts w:ascii="Times New Roman" w:hAnsi="Times New Roman"/>
                <w:sz w:val="24"/>
                <w:szCs w:val="24"/>
                <w:lang w:val="sr-Cyrl-CS"/>
              </w:rPr>
            </w:pPr>
            <w:r w:rsidRPr="00FF02EB">
              <w:rPr>
                <w:rFonts w:ascii="Times New Roman" w:hAnsi="Times New Roman"/>
                <w:sz w:val="24"/>
                <w:szCs w:val="24"/>
                <w:lang w:val="sr-Cyrl-CS"/>
              </w:rPr>
              <w:t xml:space="preserve">(попуњава се уколико понуђач наступа са </w:t>
            </w:r>
            <w:r>
              <w:rPr>
                <w:rFonts w:ascii="Times New Roman" w:hAnsi="Times New Roman"/>
                <w:sz w:val="24"/>
                <w:szCs w:val="24"/>
                <w:lang w:val="sr-Cyrl-CS"/>
              </w:rPr>
              <w:t>подизвршиоцем</w:t>
            </w:r>
            <w:r w:rsidRPr="00FF02EB">
              <w:rPr>
                <w:rFonts w:ascii="Times New Roman" w:hAnsi="Times New Roman"/>
                <w:sz w:val="24"/>
                <w:szCs w:val="24"/>
                <w:lang w:val="sr-Cyrl-CS"/>
              </w:rPr>
              <w:t>/има)</w:t>
            </w:r>
          </w:p>
          <w:p w:rsidR="007720F8" w:rsidRPr="008F57E4" w:rsidRDefault="007720F8" w:rsidP="003B3681">
            <w:pPr>
              <w:spacing w:after="0" w:line="240" w:lineRule="auto"/>
              <w:rPr>
                <w:rFonts w:ascii="Times New Roman" w:hAnsi="Times New Roman"/>
                <w:b/>
                <w:sz w:val="24"/>
                <w:szCs w:val="24"/>
                <w:lang w:val="sr-Cyrl-CS"/>
              </w:rPr>
            </w:pPr>
            <w:r w:rsidRPr="008F57E4">
              <w:rPr>
                <w:rFonts w:ascii="Times New Roman" w:hAnsi="Times New Roman"/>
                <w:b/>
                <w:sz w:val="24"/>
                <w:szCs w:val="24"/>
                <w:lang w:val="sr-Cyrl-CS"/>
              </w:rPr>
              <w:t xml:space="preserve">Понуда број_______(за партију 1);                           Понуда број ______(за партију 2); </w:t>
            </w:r>
          </w:p>
          <w:p w:rsidR="007720F8" w:rsidRPr="003B3681" w:rsidRDefault="007720F8" w:rsidP="00BE4AE8">
            <w:pPr>
              <w:spacing w:after="0" w:line="240" w:lineRule="auto"/>
              <w:rPr>
                <w:rFonts w:ascii="Times New Roman" w:hAnsi="Times New Roman"/>
                <w:b/>
                <w:sz w:val="24"/>
                <w:szCs w:val="24"/>
                <w:lang w:val="sr-Cyrl-CS"/>
              </w:rPr>
            </w:pPr>
          </w:p>
        </w:tc>
      </w:tr>
      <w:tr w:rsidR="007720F8" w:rsidRPr="006415EC" w:rsidTr="00AA0026">
        <w:tc>
          <w:tcPr>
            <w:tcW w:w="3958" w:type="dxa"/>
            <w:tcBorders>
              <w:top w:val="double" w:sz="4" w:space="0" w:color="auto"/>
              <w:left w:val="double" w:sz="4" w:space="0" w:color="auto"/>
              <w:right w:val="double" w:sz="4" w:space="0" w:color="auto"/>
            </w:tcBorders>
            <w:vAlign w:val="center"/>
          </w:tcPr>
          <w:p w:rsidR="007720F8" w:rsidRPr="00AA0026" w:rsidRDefault="007720F8" w:rsidP="00FF02EB">
            <w:pPr>
              <w:rPr>
                <w:rFonts w:ascii="Times New Roman" w:hAnsi="Times New Roman"/>
                <w:b/>
                <w:lang w:val="sr-Cyrl-CS"/>
              </w:rPr>
            </w:pPr>
            <w:r w:rsidRPr="00AA0026">
              <w:rPr>
                <w:rFonts w:ascii="Times New Roman" w:hAnsi="Times New Roman"/>
                <w:b/>
                <w:lang w:val="ru-RU"/>
              </w:rPr>
              <w:t>ПОСЛОВНО ИМЕ ИЛИ СКРАЋЕНИ НАЗИВ</w:t>
            </w:r>
            <w:r w:rsidRPr="00AA0026">
              <w:rPr>
                <w:rFonts w:ascii="Times New Roman" w:hAnsi="Times New Roman"/>
                <w:b/>
                <w:lang w:val="sr-Cyrl-CS"/>
              </w:rPr>
              <w:t xml:space="preserve"> </w:t>
            </w:r>
          </w:p>
        </w:tc>
        <w:tc>
          <w:tcPr>
            <w:tcW w:w="5287" w:type="dxa"/>
            <w:tcBorders>
              <w:top w:val="double" w:sz="4" w:space="0" w:color="auto"/>
              <w:left w:val="double" w:sz="4" w:space="0" w:color="auto"/>
              <w:right w:val="double" w:sz="4" w:space="0" w:color="auto"/>
            </w:tcBorders>
          </w:tcPr>
          <w:p w:rsidR="007720F8" w:rsidRPr="00FF02EB" w:rsidRDefault="007720F8" w:rsidP="00FF02EB">
            <w:pPr>
              <w:spacing w:after="0" w:line="240" w:lineRule="auto"/>
              <w:jc w:val="both"/>
              <w:rPr>
                <w:rFonts w:ascii="Times New Roman" w:hAnsi="Times New Roman"/>
                <w:sz w:val="24"/>
                <w:szCs w:val="24"/>
                <w:lang w:val="sr-Cyrl-CS"/>
              </w:rPr>
            </w:pPr>
          </w:p>
        </w:tc>
      </w:tr>
      <w:tr w:rsidR="007720F8" w:rsidRPr="00FF02EB" w:rsidTr="00AA0026">
        <w:tc>
          <w:tcPr>
            <w:tcW w:w="3958" w:type="dxa"/>
            <w:tcBorders>
              <w:left w:val="double" w:sz="4" w:space="0" w:color="auto"/>
              <w:right w:val="double" w:sz="4" w:space="0" w:color="auto"/>
            </w:tcBorders>
            <w:vAlign w:val="center"/>
          </w:tcPr>
          <w:p w:rsidR="007720F8" w:rsidRPr="00AA0026" w:rsidRDefault="007720F8" w:rsidP="00FF02EB">
            <w:pPr>
              <w:rPr>
                <w:rFonts w:ascii="Times New Roman" w:hAnsi="Times New Roman"/>
                <w:b/>
              </w:rPr>
            </w:pPr>
            <w:r w:rsidRPr="00AA0026">
              <w:rPr>
                <w:rFonts w:ascii="Times New Roman" w:hAnsi="Times New Roman"/>
                <w:b/>
                <w:lang w:val="ru-RU"/>
              </w:rPr>
              <w:t>СЕДИШТЕ</w:t>
            </w:r>
          </w:p>
        </w:tc>
        <w:tc>
          <w:tcPr>
            <w:tcW w:w="5287" w:type="dxa"/>
            <w:tcBorders>
              <w:left w:val="double" w:sz="4" w:space="0" w:color="auto"/>
              <w:right w:val="double" w:sz="4" w:space="0" w:color="auto"/>
            </w:tcBorders>
          </w:tcPr>
          <w:p w:rsidR="007720F8" w:rsidRPr="00FF02EB" w:rsidRDefault="007720F8" w:rsidP="00FF02EB">
            <w:pPr>
              <w:spacing w:after="0" w:line="240" w:lineRule="auto"/>
              <w:jc w:val="both"/>
              <w:rPr>
                <w:rFonts w:ascii="Times New Roman" w:hAnsi="Times New Roman"/>
                <w:sz w:val="24"/>
                <w:szCs w:val="24"/>
                <w:lang w:val="sr-Cyrl-CS"/>
              </w:rPr>
            </w:pPr>
          </w:p>
        </w:tc>
      </w:tr>
      <w:tr w:rsidR="007720F8" w:rsidRPr="00FF02EB" w:rsidTr="00AA0026">
        <w:tc>
          <w:tcPr>
            <w:tcW w:w="3958" w:type="dxa"/>
            <w:tcBorders>
              <w:left w:val="double" w:sz="4" w:space="0" w:color="auto"/>
              <w:right w:val="double" w:sz="4" w:space="0" w:color="auto"/>
            </w:tcBorders>
            <w:vAlign w:val="center"/>
          </w:tcPr>
          <w:p w:rsidR="007720F8" w:rsidRPr="00AA0026" w:rsidRDefault="007720F8" w:rsidP="00FF02EB">
            <w:pPr>
              <w:rPr>
                <w:rFonts w:ascii="Times New Roman" w:hAnsi="Times New Roman"/>
                <w:b/>
              </w:rPr>
            </w:pPr>
            <w:r w:rsidRPr="00AA0026">
              <w:rPr>
                <w:rFonts w:ascii="Times New Roman" w:hAnsi="Times New Roman"/>
                <w:b/>
                <w:lang w:val="ru-RU"/>
              </w:rPr>
              <w:t>О</w:t>
            </w:r>
            <w:r w:rsidRPr="00AA0026">
              <w:rPr>
                <w:rFonts w:ascii="Times New Roman" w:hAnsi="Times New Roman"/>
                <w:b/>
                <w:lang w:val="sr-Cyrl-CS"/>
              </w:rPr>
              <w:t>ДГОВОРНО</w:t>
            </w:r>
            <w:r w:rsidRPr="00AA0026">
              <w:rPr>
                <w:rFonts w:ascii="Times New Roman" w:hAnsi="Times New Roman"/>
                <w:b/>
                <w:lang w:val="ru-RU"/>
              </w:rPr>
              <w:t xml:space="preserve"> ЛИЦЕ </w:t>
            </w:r>
          </w:p>
        </w:tc>
        <w:tc>
          <w:tcPr>
            <w:tcW w:w="5287" w:type="dxa"/>
            <w:tcBorders>
              <w:left w:val="double" w:sz="4" w:space="0" w:color="auto"/>
              <w:right w:val="double" w:sz="4" w:space="0" w:color="auto"/>
            </w:tcBorders>
          </w:tcPr>
          <w:p w:rsidR="007720F8" w:rsidRPr="00FF02EB" w:rsidRDefault="007720F8" w:rsidP="00FF02EB">
            <w:pPr>
              <w:spacing w:after="0" w:line="240" w:lineRule="auto"/>
              <w:jc w:val="both"/>
              <w:rPr>
                <w:rFonts w:ascii="Times New Roman" w:hAnsi="Times New Roman"/>
                <w:sz w:val="24"/>
                <w:szCs w:val="24"/>
                <w:lang w:val="sr-Cyrl-CS"/>
              </w:rPr>
            </w:pPr>
          </w:p>
        </w:tc>
      </w:tr>
      <w:tr w:rsidR="007720F8" w:rsidRPr="00FF02EB" w:rsidTr="00AA0026">
        <w:tc>
          <w:tcPr>
            <w:tcW w:w="3958" w:type="dxa"/>
            <w:tcBorders>
              <w:left w:val="double" w:sz="4" w:space="0" w:color="auto"/>
              <w:right w:val="double" w:sz="4" w:space="0" w:color="auto"/>
            </w:tcBorders>
            <w:vAlign w:val="center"/>
          </w:tcPr>
          <w:p w:rsidR="007720F8" w:rsidRPr="00AA0026" w:rsidRDefault="007720F8" w:rsidP="00FF02EB">
            <w:pPr>
              <w:rPr>
                <w:rFonts w:ascii="Times New Roman" w:hAnsi="Times New Roman"/>
                <w:b/>
              </w:rPr>
            </w:pPr>
            <w:r w:rsidRPr="00AA0026">
              <w:rPr>
                <w:rFonts w:ascii="Times New Roman" w:hAnsi="Times New Roman"/>
                <w:b/>
                <w:lang w:val="sr-Cyrl-CS"/>
              </w:rPr>
              <w:t>ЛИЦЕ</w:t>
            </w:r>
            <w:r w:rsidRPr="00AA0026">
              <w:rPr>
                <w:rFonts w:ascii="Times New Roman" w:hAnsi="Times New Roman"/>
                <w:b/>
              </w:rPr>
              <w:t xml:space="preserve"> ЗА КОНТАКТ</w:t>
            </w:r>
          </w:p>
        </w:tc>
        <w:tc>
          <w:tcPr>
            <w:tcW w:w="5287" w:type="dxa"/>
            <w:tcBorders>
              <w:left w:val="double" w:sz="4" w:space="0" w:color="auto"/>
              <w:right w:val="double" w:sz="4" w:space="0" w:color="auto"/>
            </w:tcBorders>
          </w:tcPr>
          <w:p w:rsidR="007720F8" w:rsidRPr="00FF02EB" w:rsidRDefault="007720F8" w:rsidP="00FF02EB">
            <w:pPr>
              <w:spacing w:after="0" w:line="240" w:lineRule="auto"/>
              <w:jc w:val="both"/>
              <w:rPr>
                <w:rFonts w:ascii="Times New Roman" w:hAnsi="Times New Roman"/>
                <w:sz w:val="24"/>
                <w:szCs w:val="24"/>
                <w:lang w:val="sr-Cyrl-CS"/>
              </w:rPr>
            </w:pPr>
          </w:p>
        </w:tc>
      </w:tr>
      <w:tr w:rsidR="007720F8" w:rsidRPr="00FF02EB" w:rsidTr="00AA0026">
        <w:tc>
          <w:tcPr>
            <w:tcW w:w="3958" w:type="dxa"/>
            <w:tcBorders>
              <w:left w:val="double" w:sz="4" w:space="0" w:color="auto"/>
              <w:right w:val="double" w:sz="4" w:space="0" w:color="auto"/>
            </w:tcBorders>
            <w:vAlign w:val="center"/>
          </w:tcPr>
          <w:p w:rsidR="007720F8" w:rsidRPr="00AA0026" w:rsidRDefault="007720F8" w:rsidP="00FF02EB">
            <w:pPr>
              <w:rPr>
                <w:rFonts w:ascii="Times New Roman" w:hAnsi="Times New Roman"/>
                <w:b/>
              </w:rPr>
            </w:pPr>
            <w:r w:rsidRPr="00AA0026">
              <w:rPr>
                <w:rFonts w:ascii="Times New Roman" w:hAnsi="Times New Roman"/>
                <w:b/>
              </w:rPr>
              <w:t>ТЕЛЕФОН</w:t>
            </w:r>
          </w:p>
        </w:tc>
        <w:tc>
          <w:tcPr>
            <w:tcW w:w="5287" w:type="dxa"/>
            <w:tcBorders>
              <w:left w:val="double" w:sz="4" w:space="0" w:color="auto"/>
              <w:right w:val="double" w:sz="4" w:space="0" w:color="auto"/>
            </w:tcBorders>
          </w:tcPr>
          <w:p w:rsidR="007720F8" w:rsidRPr="00FF02EB" w:rsidRDefault="007720F8" w:rsidP="00FF02EB">
            <w:pPr>
              <w:spacing w:after="0" w:line="240" w:lineRule="auto"/>
              <w:jc w:val="both"/>
              <w:rPr>
                <w:rFonts w:ascii="Times New Roman" w:hAnsi="Times New Roman"/>
                <w:sz w:val="24"/>
                <w:szCs w:val="24"/>
                <w:lang w:val="sr-Cyrl-CS"/>
              </w:rPr>
            </w:pPr>
          </w:p>
        </w:tc>
      </w:tr>
      <w:tr w:rsidR="007720F8" w:rsidRPr="00FF02EB" w:rsidTr="00AA0026">
        <w:tc>
          <w:tcPr>
            <w:tcW w:w="3958" w:type="dxa"/>
            <w:tcBorders>
              <w:left w:val="double" w:sz="4" w:space="0" w:color="auto"/>
              <w:right w:val="double" w:sz="4" w:space="0" w:color="auto"/>
            </w:tcBorders>
            <w:vAlign w:val="center"/>
          </w:tcPr>
          <w:p w:rsidR="007720F8" w:rsidRPr="00AA0026" w:rsidRDefault="007720F8" w:rsidP="00FF02EB">
            <w:pPr>
              <w:rPr>
                <w:rFonts w:ascii="Times New Roman" w:hAnsi="Times New Roman"/>
                <w:b/>
              </w:rPr>
            </w:pPr>
            <w:r w:rsidRPr="00AA0026">
              <w:rPr>
                <w:rFonts w:ascii="Times New Roman" w:hAnsi="Times New Roman"/>
                <w:b/>
              </w:rPr>
              <w:t>ТЕЛЕФАКС</w:t>
            </w:r>
          </w:p>
        </w:tc>
        <w:tc>
          <w:tcPr>
            <w:tcW w:w="5287" w:type="dxa"/>
            <w:tcBorders>
              <w:left w:val="double" w:sz="4" w:space="0" w:color="auto"/>
              <w:right w:val="double" w:sz="4" w:space="0" w:color="auto"/>
            </w:tcBorders>
          </w:tcPr>
          <w:p w:rsidR="007720F8" w:rsidRPr="00FF02EB" w:rsidRDefault="007720F8" w:rsidP="00FF02EB">
            <w:pPr>
              <w:spacing w:after="0" w:line="240" w:lineRule="auto"/>
              <w:jc w:val="both"/>
              <w:rPr>
                <w:rFonts w:ascii="Times New Roman" w:hAnsi="Times New Roman"/>
                <w:sz w:val="24"/>
                <w:szCs w:val="24"/>
                <w:lang w:val="sr-Cyrl-CS"/>
              </w:rPr>
            </w:pPr>
          </w:p>
        </w:tc>
      </w:tr>
      <w:tr w:rsidR="007720F8" w:rsidRPr="00FF02EB" w:rsidTr="00AA0026">
        <w:tc>
          <w:tcPr>
            <w:tcW w:w="3958" w:type="dxa"/>
            <w:tcBorders>
              <w:left w:val="double" w:sz="4" w:space="0" w:color="auto"/>
              <w:right w:val="double" w:sz="4" w:space="0" w:color="auto"/>
            </w:tcBorders>
            <w:vAlign w:val="center"/>
          </w:tcPr>
          <w:p w:rsidR="007720F8" w:rsidRPr="00AA0026" w:rsidRDefault="007720F8" w:rsidP="00FF02EB">
            <w:pPr>
              <w:rPr>
                <w:rFonts w:ascii="Times New Roman" w:hAnsi="Times New Roman"/>
                <w:b/>
              </w:rPr>
            </w:pPr>
            <w:r w:rsidRPr="00AA0026">
              <w:rPr>
                <w:rFonts w:ascii="Times New Roman" w:hAnsi="Times New Roman"/>
                <w:b/>
              </w:rPr>
              <w:t>ЕЛЕКТРОНСКА ПОШТА</w:t>
            </w:r>
          </w:p>
        </w:tc>
        <w:tc>
          <w:tcPr>
            <w:tcW w:w="5287" w:type="dxa"/>
            <w:tcBorders>
              <w:left w:val="double" w:sz="4" w:space="0" w:color="auto"/>
              <w:right w:val="double" w:sz="4" w:space="0" w:color="auto"/>
            </w:tcBorders>
          </w:tcPr>
          <w:p w:rsidR="007720F8" w:rsidRPr="00FF02EB" w:rsidRDefault="007720F8" w:rsidP="00FF02EB">
            <w:pPr>
              <w:spacing w:after="0" w:line="240" w:lineRule="auto"/>
              <w:jc w:val="both"/>
              <w:rPr>
                <w:rFonts w:ascii="Times New Roman" w:hAnsi="Times New Roman"/>
                <w:sz w:val="24"/>
                <w:szCs w:val="24"/>
                <w:lang w:val="sr-Cyrl-CS"/>
              </w:rPr>
            </w:pPr>
          </w:p>
        </w:tc>
      </w:tr>
      <w:tr w:rsidR="007720F8" w:rsidRPr="00FF02EB" w:rsidTr="00AA0026">
        <w:tc>
          <w:tcPr>
            <w:tcW w:w="3958" w:type="dxa"/>
            <w:tcBorders>
              <w:left w:val="double" w:sz="4" w:space="0" w:color="auto"/>
              <w:right w:val="double" w:sz="4" w:space="0" w:color="auto"/>
            </w:tcBorders>
            <w:vAlign w:val="center"/>
          </w:tcPr>
          <w:p w:rsidR="007720F8" w:rsidRPr="00AA0026" w:rsidRDefault="007720F8" w:rsidP="00FF02EB">
            <w:pPr>
              <w:rPr>
                <w:rFonts w:ascii="Times New Roman" w:hAnsi="Times New Roman"/>
                <w:b/>
                <w:lang w:val="sr-Cyrl-CS"/>
              </w:rPr>
            </w:pPr>
            <w:r w:rsidRPr="00AA0026">
              <w:rPr>
                <w:rFonts w:ascii="Times New Roman" w:hAnsi="Times New Roman"/>
                <w:b/>
                <w:lang w:val="sr-Cyrl-CS"/>
              </w:rPr>
              <w:t>ТЕКУЋИ РАЧУН  И БАНКА</w:t>
            </w:r>
          </w:p>
        </w:tc>
        <w:tc>
          <w:tcPr>
            <w:tcW w:w="5287" w:type="dxa"/>
            <w:tcBorders>
              <w:left w:val="double" w:sz="4" w:space="0" w:color="auto"/>
              <w:right w:val="double" w:sz="4" w:space="0" w:color="auto"/>
            </w:tcBorders>
          </w:tcPr>
          <w:p w:rsidR="007720F8" w:rsidRPr="00FF02EB" w:rsidRDefault="007720F8" w:rsidP="00FF02EB">
            <w:pPr>
              <w:spacing w:after="0" w:line="240" w:lineRule="auto"/>
              <w:jc w:val="both"/>
              <w:rPr>
                <w:rFonts w:ascii="Times New Roman" w:hAnsi="Times New Roman"/>
                <w:sz w:val="24"/>
                <w:szCs w:val="24"/>
                <w:lang w:val="sr-Cyrl-CS"/>
              </w:rPr>
            </w:pPr>
          </w:p>
        </w:tc>
      </w:tr>
      <w:tr w:rsidR="007720F8" w:rsidRPr="00FF02EB" w:rsidTr="00AA0026">
        <w:tc>
          <w:tcPr>
            <w:tcW w:w="3958" w:type="dxa"/>
            <w:tcBorders>
              <w:left w:val="double" w:sz="4" w:space="0" w:color="auto"/>
              <w:right w:val="double" w:sz="4" w:space="0" w:color="auto"/>
            </w:tcBorders>
            <w:vAlign w:val="center"/>
          </w:tcPr>
          <w:p w:rsidR="007720F8" w:rsidRPr="00AA0026" w:rsidRDefault="007720F8" w:rsidP="00FF02EB">
            <w:pPr>
              <w:rPr>
                <w:rFonts w:ascii="Times New Roman" w:hAnsi="Times New Roman"/>
                <w:b/>
                <w:lang w:val="sr-Cyrl-CS"/>
              </w:rPr>
            </w:pPr>
            <w:r w:rsidRPr="00AA0026">
              <w:rPr>
                <w:rFonts w:ascii="Times New Roman" w:hAnsi="Times New Roman"/>
                <w:b/>
              </w:rPr>
              <w:t>МАТИЧ</w:t>
            </w:r>
            <w:r w:rsidRPr="00AA0026">
              <w:rPr>
                <w:rFonts w:ascii="Times New Roman" w:hAnsi="Times New Roman"/>
                <w:b/>
                <w:lang w:val="sr-Cyrl-CS"/>
              </w:rPr>
              <w:t>Н</w:t>
            </w:r>
            <w:r w:rsidRPr="00AA0026">
              <w:rPr>
                <w:rFonts w:ascii="Times New Roman" w:hAnsi="Times New Roman"/>
                <w:b/>
              </w:rPr>
              <w:t>И БРОЈ</w:t>
            </w:r>
            <w:r w:rsidRPr="00AA0026">
              <w:rPr>
                <w:rFonts w:ascii="Times New Roman" w:hAnsi="Times New Roman"/>
                <w:b/>
                <w:lang w:val="sr-Cyrl-CS"/>
              </w:rPr>
              <w:t xml:space="preserve"> </w:t>
            </w:r>
          </w:p>
        </w:tc>
        <w:tc>
          <w:tcPr>
            <w:tcW w:w="5287" w:type="dxa"/>
            <w:tcBorders>
              <w:left w:val="double" w:sz="4" w:space="0" w:color="auto"/>
              <w:right w:val="double" w:sz="4" w:space="0" w:color="auto"/>
            </w:tcBorders>
          </w:tcPr>
          <w:p w:rsidR="007720F8" w:rsidRPr="00FF02EB" w:rsidRDefault="007720F8" w:rsidP="00FF02EB">
            <w:pPr>
              <w:spacing w:after="0" w:line="240" w:lineRule="auto"/>
              <w:jc w:val="both"/>
              <w:rPr>
                <w:rFonts w:ascii="Times New Roman" w:hAnsi="Times New Roman"/>
                <w:sz w:val="24"/>
                <w:szCs w:val="24"/>
                <w:lang w:val="sr-Cyrl-CS"/>
              </w:rPr>
            </w:pPr>
          </w:p>
        </w:tc>
      </w:tr>
      <w:tr w:rsidR="007720F8" w:rsidRPr="00FF02EB" w:rsidTr="00AA0026">
        <w:tc>
          <w:tcPr>
            <w:tcW w:w="3958" w:type="dxa"/>
            <w:tcBorders>
              <w:left w:val="double" w:sz="4" w:space="0" w:color="auto"/>
              <w:right w:val="double" w:sz="4" w:space="0" w:color="auto"/>
            </w:tcBorders>
            <w:vAlign w:val="center"/>
          </w:tcPr>
          <w:p w:rsidR="007720F8" w:rsidRPr="00AA0026" w:rsidRDefault="007720F8" w:rsidP="00FF02EB">
            <w:pPr>
              <w:rPr>
                <w:rFonts w:ascii="Times New Roman" w:hAnsi="Times New Roman"/>
                <w:b/>
              </w:rPr>
            </w:pPr>
            <w:r w:rsidRPr="00AA0026">
              <w:rPr>
                <w:rFonts w:ascii="Times New Roman" w:hAnsi="Times New Roman"/>
                <w:b/>
                <w:lang w:val="sr-Cyrl-CS"/>
              </w:rPr>
              <w:t>ПИБ</w:t>
            </w:r>
          </w:p>
        </w:tc>
        <w:tc>
          <w:tcPr>
            <w:tcW w:w="5287" w:type="dxa"/>
            <w:tcBorders>
              <w:left w:val="double" w:sz="4" w:space="0" w:color="auto"/>
              <w:right w:val="double" w:sz="4" w:space="0" w:color="auto"/>
            </w:tcBorders>
          </w:tcPr>
          <w:p w:rsidR="007720F8" w:rsidRPr="00FF02EB" w:rsidRDefault="007720F8" w:rsidP="00FF02EB">
            <w:pPr>
              <w:spacing w:after="0" w:line="240" w:lineRule="auto"/>
              <w:jc w:val="both"/>
              <w:rPr>
                <w:rFonts w:ascii="Times New Roman" w:hAnsi="Times New Roman"/>
                <w:sz w:val="24"/>
                <w:szCs w:val="24"/>
                <w:lang w:val="sr-Cyrl-CS"/>
              </w:rPr>
            </w:pPr>
          </w:p>
        </w:tc>
      </w:tr>
      <w:tr w:rsidR="007720F8" w:rsidRPr="006415EC" w:rsidTr="00AA0026">
        <w:tc>
          <w:tcPr>
            <w:tcW w:w="3958" w:type="dxa"/>
            <w:tcBorders>
              <w:left w:val="double" w:sz="4" w:space="0" w:color="auto"/>
              <w:right w:val="double" w:sz="4" w:space="0" w:color="auto"/>
            </w:tcBorders>
            <w:vAlign w:val="center"/>
          </w:tcPr>
          <w:p w:rsidR="007720F8" w:rsidRPr="00AA0026" w:rsidRDefault="007720F8" w:rsidP="00FF02EB">
            <w:pPr>
              <w:rPr>
                <w:rFonts w:ascii="Times New Roman" w:hAnsi="Times New Roman"/>
                <w:b/>
                <w:lang w:val="sr-Cyrl-CS"/>
              </w:rPr>
            </w:pPr>
            <w:r w:rsidRPr="00AA0026">
              <w:rPr>
                <w:rFonts w:ascii="Times New Roman" w:hAnsi="Times New Roman"/>
                <w:b/>
                <w:lang w:val="sr-Cyrl-CS"/>
              </w:rPr>
              <w:t>ПРОЦЕНАТ УКУПНЕ ВРЕДНОСТИ НАБАВКЕ ПОВЕРЕН ПОДИЗ</w:t>
            </w:r>
            <w:r>
              <w:rPr>
                <w:rFonts w:ascii="Times New Roman" w:hAnsi="Times New Roman"/>
                <w:b/>
                <w:lang w:val="sr-Cyrl-CS"/>
              </w:rPr>
              <w:t>ВРШИОЦУ</w:t>
            </w:r>
            <w:r w:rsidRPr="00AA0026">
              <w:rPr>
                <w:rFonts w:ascii="Times New Roman" w:hAnsi="Times New Roman"/>
                <w:b/>
                <w:lang w:val="sr-Cyrl-CS"/>
              </w:rPr>
              <w:t xml:space="preserve"> (У%)</w:t>
            </w:r>
          </w:p>
        </w:tc>
        <w:tc>
          <w:tcPr>
            <w:tcW w:w="5287" w:type="dxa"/>
            <w:tcBorders>
              <w:left w:val="double" w:sz="4" w:space="0" w:color="auto"/>
              <w:right w:val="double" w:sz="4" w:space="0" w:color="auto"/>
            </w:tcBorders>
          </w:tcPr>
          <w:p w:rsidR="007720F8" w:rsidRPr="00FF02EB" w:rsidRDefault="007720F8" w:rsidP="00FF02EB">
            <w:pPr>
              <w:spacing w:after="0" w:line="240" w:lineRule="auto"/>
              <w:jc w:val="both"/>
              <w:rPr>
                <w:rFonts w:ascii="Times New Roman" w:hAnsi="Times New Roman"/>
                <w:sz w:val="24"/>
                <w:szCs w:val="24"/>
                <w:lang w:val="sr-Cyrl-CS"/>
              </w:rPr>
            </w:pPr>
          </w:p>
        </w:tc>
      </w:tr>
      <w:tr w:rsidR="007720F8" w:rsidRPr="006415EC" w:rsidTr="00AA0026">
        <w:tc>
          <w:tcPr>
            <w:tcW w:w="3958" w:type="dxa"/>
            <w:tcBorders>
              <w:left w:val="double" w:sz="4" w:space="0" w:color="auto"/>
              <w:right w:val="double" w:sz="4" w:space="0" w:color="auto"/>
            </w:tcBorders>
            <w:vAlign w:val="center"/>
          </w:tcPr>
          <w:p w:rsidR="007720F8" w:rsidRPr="00AA0026" w:rsidRDefault="007720F8" w:rsidP="00FF02EB">
            <w:pPr>
              <w:rPr>
                <w:rFonts w:ascii="Times New Roman" w:hAnsi="Times New Roman"/>
                <w:b/>
                <w:lang w:val="sr-Cyrl-CS"/>
              </w:rPr>
            </w:pPr>
            <w:r w:rsidRPr="00AA0026">
              <w:rPr>
                <w:rFonts w:ascii="Times New Roman" w:hAnsi="Times New Roman"/>
                <w:b/>
                <w:lang w:val="sr-Cyrl-CS"/>
              </w:rPr>
              <w:t>ВРСТА ПОСЛА КОЈА СЕ ПОВЕРАВА ПОДИЗ</w:t>
            </w:r>
            <w:r>
              <w:rPr>
                <w:rFonts w:ascii="Times New Roman" w:hAnsi="Times New Roman"/>
                <w:b/>
                <w:lang w:val="sr-Cyrl-CS"/>
              </w:rPr>
              <w:t>ВРШИОЦУ</w:t>
            </w:r>
          </w:p>
        </w:tc>
        <w:tc>
          <w:tcPr>
            <w:tcW w:w="5287" w:type="dxa"/>
            <w:tcBorders>
              <w:left w:val="double" w:sz="4" w:space="0" w:color="auto"/>
              <w:right w:val="double" w:sz="4" w:space="0" w:color="auto"/>
            </w:tcBorders>
          </w:tcPr>
          <w:p w:rsidR="007720F8" w:rsidRPr="00FF02EB" w:rsidRDefault="007720F8" w:rsidP="00FF02EB">
            <w:pPr>
              <w:spacing w:after="0" w:line="240" w:lineRule="auto"/>
              <w:jc w:val="both"/>
              <w:rPr>
                <w:rFonts w:ascii="Times New Roman" w:hAnsi="Times New Roman"/>
                <w:sz w:val="24"/>
                <w:szCs w:val="24"/>
                <w:lang w:val="sr-Cyrl-CS"/>
              </w:rPr>
            </w:pPr>
          </w:p>
          <w:p w:rsidR="007720F8" w:rsidRPr="00FF02EB" w:rsidRDefault="007720F8" w:rsidP="00FF02EB">
            <w:pPr>
              <w:spacing w:after="0" w:line="240" w:lineRule="auto"/>
              <w:jc w:val="both"/>
              <w:rPr>
                <w:rFonts w:ascii="Times New Roman" w:hAnsi="Times New Roman"/>
                <w:sz w:val="24"/>
                <w:szCs w:val="24"/>
                <w:lang w:val="sr-Cyrl-CS"/>
              </w:rPr>
            </w:pPr>
          </w:p>
          <w:p w:rsidR="007720F8" w:rsidRPr="00FF02EB" w:rsidRDefault="007720F8" w:rsidP="00FF02EB">
            <w:pPr>
              <w:spacing w:after="0" w:line="240" w:lineRule="auto"/>
              <w:jc w:val="both"/>
              <w:rPr>
                <w:rFonts w:ascii="Times New Roman" w:hAnsi="Times New Roman"/>
                <w:sz w:val="24"/>
                <w:szCs w:val="24"/>
                <w:lang w:val="sr-Cyrl-CS"/>
              </w:rPr>
            </w:pPr>
          </w:p>
        </w:tc>
      </w:tr>
      <w:tr w:rsidR="007720F8" w:rsidRPr="006415EC" w:rsidTr="00FF02EB">
        <w:tc>
          <w:tcPr>
            <w:tcW w:w="9245" w:type="dxa"/>
            <w:gridSpan w:val="2"/>
            <w:tcBorders>
              <w:top w:val="double" w:sz="4" w:space="0" w:color="auto"/>
              <w:left w:val="double" w:sz="4" w:space="0" w:color="auto"/>
              <w:right w:val="double" w:sz="4" w:space="0" w:color="auto"/>
            </w:tcBorders>
            <w:vAlign w:val="center"/>
          </w:tcPr>
          <w:p w:rsidR="007720F8" w:rsidRPr="00FF02EB" w:rsidRDefault="007720F8" w:rsidP="00FF02EB">
            <w:pPr>
              <w:spacing w:after="0" w:line="240" w:lineRule="auto"/>
              <w:jc w:val="center"/>
              <w:rPr>
                <w:rFonts w:ascii="Times New Roman" w:hAnsi="Times New Roman"/>
                <w:b/>
                <w:sz w:val="24"/>
                <w:szCs w:val="24"/>
                <w:lang w:val="sr-Cyrl-CS"/>
              </w:rPr>
            </w:pPr>
            <w:r w:rsidRPr="00FF02EB">
              <w:rPr>
                <w:rFonts w:ascii="Times New Roman" w:hAnsi="Times New Roman"/>
                <w:b/>
                <w:sz w:val="24"/>
                <w:szCs w:val="24"/>
                <w:lang w:val="sr-Cyrl-CS"/>
              </w:rPr>
              <w:t>ОПШТИ ПОДАЦИ О ЧЛАНУ ГРУПЕ</w:t>
            </w:r>
          </w:p>
          <w:p w:rsidR="007720F8" w:rsidRPr="00FF02EB" w:rsidRDefault="007720F8" w:rsidP="00FF02EB">
            <w:pPr>
              <w:spacing w:after="0" w:line="240" w:lineRule="auto"/>
              <w:jc w:val="center"/>
              <w:rPr>
                <w:rFonts w:ascii="Times New Roman" w:hAnsi="Times New Roman"/>
                <w:sz w:val="24"/>
                <w:szCs w:val="24"/>
                <w:lang w:val="sr-Cyrl-CS"/>
              </w:rPr>
            </w:pPr>
            <w:r w:rsidRPr="00FF02EB">
              <w:rPr>
                <w:rFonts w:ascii="Times New Roman" w:hAnsi="Times New Roman"/>
                <w:sz w:val="24"/>
                <w:szCs w:val="24"/>
                <w:lang w:val="sr-Cyrl-CS"/>
              </w:rPr>
              <w:t>(попуњава се уколико понуђач наступа у заједничкој понуди)</w:t>
            </w:r>
          </w:p>
          <w:p w:rsidR="007720F8" w:rsidRPr="008F57E4" w:rsidRDefault="007720F8" w:rsidP="003B3681">
            <w:pPr>
              <w:spacing w:after="0" w:line="240" w:lineRule="auto"/>
              <w:rPr>
                <w:rFonts w:ascii="Times New Roman" w:hAnsi="Times New Roman"/>
                <w:b/>
                <w:sz w:val="24"/>
                <w:szCs w:val="24"/>
                <w:lang w:val="sr-Cyrl-CS"/>
              </w:rPr>
            </w:pPr>
            <w:r w:rsidRPr="008F57E4">
              <w:rPr>
                <w:rFonts w:ascii="Times New Roman" w:hAnsi="Times New Roman"/>
                <w:b/>
                <w:sz w:val="24"/>
                <w:szCs w:val="24"/>
                <w:lang w:val="sr-Cyrl-CS"/>
              </w:rPr>
              <w:t xml:space="preserve">Понуда број_______(за партију 1);                           Понуда број ______(за партију 2); </w:t>
            </w:r>
          </w:p>
          <w:p w:rsidR="007720F8" w:rsidRPr="00FF02EB" w:rsidRDefault="007720F8" w:rsidP="00FF02EB">
            <w:pPr>
              <w:spacing w:after="0" w:line="240" w:lineRule="auto"/>
              <w:rPr>
                <w:rFonts w:ascii="Times New Roman" w:hAnsi="Times New Roman"/>
                <w:b/>
                <w:sz w:val="24"/>
                <w:szCs w:val="24"/>
                <w:lang w:val="sr-Cyrl-CS"/>
              </w:rPr>
            </w:pPr>
          </w:p>
        </w:tc>
      </w:tr>
      <w:tr w:rsidR="007720F8" w:rsidRPr="006415EC" w:rsidTr="00AA0026">
        <w:tc>
          <w:tcPr>
            <w:tcW w:w="3958" w:type="dxa"/>
            <w:tcBorders>
              <w:top w:val="double" w:sz="4" w:space="0" w:color="auto"/>
              <w:left w:val="double" w:sz="4" w:space="0" w:color="auto"/>
              <w:right w:val="double" w:sz="4" w:space="0" w:color="auto"/>
            </w:tcBorders>
            <w:vAlign w:val="center"/>
          </w:tcPr>
          <w:p w:rsidR="007720F8" w:rsidRPr="00AA0026" w:rsidRDefault="007720F8" w:rsidP="00FF02EB">
            <w:pPr>
              <w:spacing w:after="0"/>
              <w:rPr>
                <w:rFonts w:ascii="Times New Roman" w:hAnsi="Times New Roman"/>
                <w:b/>
                <w:lang w:val="sr-Cyrl-CS"/>
              </w:rPr>
            </w:pPr>
            <w:r w:rsidRPr="00AA0026">
              <w:rPr>
                <w:rFonts w:ascii="Times New Roman" w:hAnsi="Times New Roman"/>
                <w:b/>
                <w:lang w:val="ru-RU"/>
              </w:rPr>
              <w:t>ПОСЛОВНО ИМЕ ИЛИ СКРАЋЕНИ НАЗИВ</w:t>
            </w:r>
            <w:r w:rsidRPr="00AA0026">
              <w:rPr>
                <w:rFonts w:ascii="Times New Roman" w:hAnsi="Times New Roman"/>
                <w:b/>
                <w:lang w:val="sr-Cyrl-CS"/>
              </w:rPr>
              <w:t xml:space="preserve">  </w:t>
            </w:r>
          </w:p>
          <w:p w:rsidR="007720F8" w:rsidRPr="00AA0026" w:rsidRDefault="007720F8" w:rsidP="00FF02EB">
            <w:pPr>
              <w:spacing w:after="0"/>
              <w:rPr>
                <w:rFonts w:ascii="Times New Roman" w:hAnsi="Times New Roman"/>
                <w:b/>
                <w:lang w:val="sr-Cyrl-CS"/>
              </w:rPr>
            </w:pPr>
            <w:r w:rsidRPr="00AA0026">
              <w:rPr>
                <w:rFonts w:ascii="Times New Roman" w:hAnsi="Times New Roman"/>
                <w:b/>
                <w:lang w:val="sr-Cyrl-CS"/>
              </w:rPr>
              <w:t>ЧЛАНА ГРУПЕ</w:t>
            </w:r>
          </w:p>
        </w:tc>
        <w:tc>
          <w:tcPr>
            <w:tcW w:w="5287" w:type="dxa"/>
            <w:tcBorders>
              <w:top w:val="double" w:sz="4" w:space="0" w:color="auto"/>
              <w:left w:val="double" w:sz="4" w:space="0" w:color="auto"/>
              <w:right w:val="double" w:sz="4" w:space="0" w:color="auto"/>
            </w:tcBorders>
          </w:tcPr>
          <w:p w:rsidR="007720F8" w:rsidRPr="00FF02EB" w:rsidRDefault="007720F8" w:rsidP="00FF02EB">
            <w:pPr>
              <w:spacing w:after="0" w:line="240" w:lineRule="auto"/>
              <w:jc w:val="both"/>
              <w:rPr>
                <w:rFonts w:ascii="Times New Roman" w:hAnsi="Times New Roman"/>
                <w:sz w:val="24"/>
                <w:szCs w:val="24"/>
                <w:lang w:val="sr-Cyrl-CS"/>
              </w:rPr>
            </w:pPr>
          </w:p>
        </w:tc>
      </w:tr>
      <w:tr w:rsidR="007720F8" w:rsidRPr="00FF02EB" w:rsidTr="00AA0026">
        <w:tc>
          <w:tcPr>
            <w:tcW w:w="3958" w:type="dxa"/>
            <w:tcBorders>
              <w:left w:val="double" w:sz="4" w:space="0" w:color="auto"/>
              <w:right w:val="double" w:sz="4" w:space="0" w:color="auto"/>
            </w:tcBorders>
            <w:vAlign w:val="center"/>
          </w:tcPr>
          <w:p w:rsidR="007720F8" w:rsidRPr="00AA0026" w:rsidRDefault="007720F8" w:rsidP="00FF02EB">
            <w:pPr>
              <w:rPr>
                <w:rFonts w:ascii="Times New Roman" w:hAnsi="Times New Roman"/>
                <w:b/>
              </w:rPr>
            </w:pPr>
            <w:r w:rsidRPr="00AA0026">
              <w:rPr>
                <w:rFonts w:ascii="Times New Roman" w:hAnsi="Times New Roman"/>
                <w:b/>
                <w:lang w:val="ru-RU"/>
              </w:rPr>
              <w:t xml:space="preserve">СЕДИШТЕ </w:t>
            </w:r>
          </w:p>
        </w:tc>
        <w:tc>
          <w:tcPr>
            <w:tcW w:w="5287" w:type="dxa"/>
            <w:tcBorders>
              <w:left w:val="double" w:sz="4" w:space="0" w:color="auto"/>
              <w:right w:val="double" w:sz="4" w:space="0" w:color="auto"/>
            </w:tcBorders>
          </w:tcPr>
          <w:p w:rsidR="007720F8" w:rsidRPr="00FF02EB" w:rsidRDefault="007720F8" w:rsidP="00FF02EB">
            <w:pPr>
              <w:spacing w:after="0" w:line="240" w:lineRule="auto"/>
              <w:jc w:val="both"/>
              <w:rPr>
                <w:rFonts w:ascii="Times New Roman" w:hAnsi="Times New Roman"/>
                <w:sz w:val="24"/>
                <w:szCs w:val="24"/>
                <w:lang w:val="sr-Cyrl-CS"/>
              </w:rPr>
            </w:pPr>
          </w:p>
        </w:tc>
      </w:tr>
      <w:tr w:rsidR="007720F8" w:rsidRPr="00FF02EB" w:rsidTr="00AA0026">
        <w:tc>
          <w:tcPr>
            <w:tcW w:w="3958" w:type="dxa"/>
            <w:tcBorders>
              <w:left w:val="double" w:sz="4" w:space="0" w:color="auto"/>
              <w:right w:val="double" w:sz="4" w:space="0" w:color="auto"/>
            </w:tcBorders>
            <w:vAlign w:val="center"/>
          </w:tcPr>
          <w:p w:rsidR="007720F8" w:rsidRPr="00AA0026" w:rsidRDefault="007720F8" w:rsidP="00FF02EB">
            <w:pPr>
              <w:rPr>
                <w:rFonts w:ascii="Times New Roman" w:hAnsi="Times New Roman"/>
                <w:b/>
              </w:rPr>
            </w:pPr>
            <w:r w:rsidRPr="00AA0026">
              <w:rPr>
                <w:rFonts w:ascii="Times New Roman" w:hAnsi="Times New Roman"/>
                <w:b/>
                <w:lang w:val="ru-RU"/>
              </w:rPr>
              <w:t>О</w:t>
            </w:r>
            <w:r w:rsidRPr="00AA0026">
              <w:rPr>
                <w:rFonts w:ascii="Times New Roman" w:hAnsi="Times New Roman"/>
                <w:b/>
                <w:lang w:val="sr-Cyrl-CS"/>
              </w:rPr>
              <w:t>ДГОВОРНО</w:t>
            </w:r>
            <w:r w:rsidRPr="00AA0026">
              <w:rPr>
                <w:rFonts w:ascii="Times New Roman" w:hAnsi="Times New Roman"/>
                <w:b/>
                <w:lang w:val="ru-RU"/>
              </w:rPr>
              <w:t xml:space="preserve"> ЛИЦЕ </w:t>
            </w:r>
          </w:p>
        </w:tc>
        <w:tc>
          <w:tcPr>
            <w:tcW w:w="5287" w:type="dxa"/>
            <w:tcBorders>
              <w:left w:val="double" w:sz="4" w:space="0" w:color="auto"/>
              <w:right w:val="double" w:sz="4" w:space="0" w:color="auto"/>
            </w:tcBorders>
          </w:tcPr>
          <w:p w:rsidR="007720F8" w:rsidRPr="00FF02EB" w:rsidRDefault="007720F8" w:rsidP="00FF02EB">
            <w:pPr>
              <w:spacing w:after="0" w:line="240" w:lineRule="auto"/>
              <w:jc w:val="both"/>
              <w:rPr>
                <w:rFonts w:ascii="Times New Roman" w:hAnsi="Times New Roman"/>
                <w:sz w:val="24"/>
                <w:szCs w:val="24"/>
                <w:lang w:val="sr-Cyrl-CS"/>
              </w:rPr>
            </w:pPr>
          </w:p>
        </w:tc>
      </w:tr>
      <w:tr w:rsidR="007720F8" w:rsidRPr="00FF02EB" w:rsidTr="00AA0026">
        <w:tc>
          <w:tcPr>
            <w:tcW w:w="3958" w:type="dxa"/>
            <w:tcBorders>
              <w:left w:val="double" w:sz="4" w:space="0" w:color="auto"/>
              <w:right w:val="double" w:sz="4" w:space="0" w:color="auto"/>
            </w:tcBorders>
            <w:vAlign w:val="center"/>
          </w:tcPr>
          <w:p w:rsidR="007720F8" w:rsidRPr="00AA0026" w:rsidRDefault="007720F8" w:rsidP="00FF02EB">
            <w:pPr>
              <w:rPr>
                <w:rFonts w:ascii="Times New Roman" w:hAnsi="Times New Roman"/>
                <w:b/>
              </w:rPr>
            </w:pPr>
            <w:r w:rsidRPr="00AA0026">
              <w:rPr>
                <w:rFonts w:ascii="Times New Roman" w:hAnsi="Times New Roman"/>
                <w:b/>
                <w:lang w:val="sr-Cyrl-CS"/>
              </w:rPr>
              <w:t>ЛИЦЕ</w:t>
            </w:r>
            <w:r w:rsidRPr="00AA0026">
              <w:rPr>
                <w:rFonts w:ascii="Times New Roman" w:hAnsi="Times New Roman"/>
                <w:b/>
              </w:rPr>
              <w:t xml:space="preserve"> ЗА КОНТАКТ</w:t>
            </w:r>
          </w:p>
        </w:tc>
        <w:tc>
          <w:tcPr>
            <w:tcW w:w="5287" w:type="dxa"/>
            <w:tcBorders>
              <w:left w:val="double" w:sz="4" w:space="0" w:color="auto"/>
              <w:right w:val="double" w:sz="4" w:space="0" w:color="auto"/>
            </w:tcBorders>
          </w:tcPr>
          <w:p w:rsidR="007720F8" w:rsidRPr="00FF02EB" w:rsidRDefault="007720F8" w:rsidP="00FF02EB">
            <w:pPr>
              <w:spacing w:after="0" w:line="240" w:lineRule="auto"/>
              <w:jc w:val="both"/>
              <w:rPr>
                <w:rFonts w:ascii="Times New Roman" w:hAnsi="Times New Roman"/>
                <w:sz w:val="24"/>
                <w:szCs w:val="24"/>
                <w:lang w:val="sr-Cyrl-CS"/>
              </w:rPr>
            </w:pPr>
          </w:p>
        </w:tc>
      </w:tr>
      <w:tr w:rsidR="007720F8" w:rsidRPr="00FF02EB" w:rsidTr="00AA0026">
        <w:tc>
          <w:tcPr>
            <w:tcW w:w="3958" w:type="dxa"/>
            <w:tcBorders>
              <w:left w:val="double" w:sz="4" w:space="0" w:color="auto"/>
              <w:right w:val="double" w:sz="4" w:space="0" w:color="auto"/>
            </w:tcBorders>
            <w:vAlign w:val="center"/>
          </w:tcPr>
          <w:p w:rsidR="007720F8" w:rsidRPr="00AA0026" w:rsidRDefault="007720F8" w:rsidP="00FF02EB">
            <w:pPr>
              <w:rPr>
                <w:rFonts w:ascii="Times New Roman" w:hAnsi="Times New Roman"/>
                <w:b/>
              </w:rPr>
            </w:pPr>
            <w:r w:rsidRPr="00AA0026">
              <w:rPr>
                <w:rFonts w:ascii="Times New Roman" w:hAnsi="Times New Roman"/>
                <w:b/>
              </w:rPr>
              <w:t>ТЕЛЕФОН</w:t>
            </w:r>
          </w:p>
        </w:tc>
        <w:tc>
          <w:tcPr>
            <w:tcW w:w="5287" w:type="dxa"/>
            <w:tcBorders>
              <w:left w:val="double" w:sz="4" w:space="0" w:color="auto"/>
              <w:right w:val="double" w:sz="4" w:space="0" w:color="auto"/>
            </w:tcBorders>
          </w:tcPr>
          <w:p w:rsidR="007720F8" w:rsidRPr="00FF02EB" w:rsidRDefault="007720F8" w:rsidP="00FF02EB">
            <w:pPr>
              <w:spacing w:after="0" w:line="240" w:lineRule="auto"/>
              <w:jc w:val="both"/>
              <w:rPr>
                <w:rFonts w:ascii="Times New Roman" w:hAnsi="Times New Roman"/>
                <w:sz w:val="24"/>
                <w:szCs w:val="24"/>
                <w:lang w:val="sr-Cyrl-CS"/>
              </w:rPr>
            </w:pPr>
          </w:p>
        </w:tc>
      </w:tr>
      <w:tr w:rsidR="007720F8" w:rsidRPr="00FF02EB" w:rsidTr="00AA0026">
        <w:tc>
          <w:tcPr>
            <w:tcW w:w="3958" w:type="dxa"/>
            <w:tcBorders>
              <w:left w:val="double" w:sz="4" w:space="0" w:color="auto"/>
              <w:right w:val="double" w:sz="4" w:space="0" w:color="auto"/>
            </w:tcBorders>
            <w:vAlign w:val="center"/>
          </w:tcPr>
          <w:p w:rsidR="007720F8" w:rsidRPr="00AA0026" w:rsidRDefault="007720F8" w:rsidP="00FF02EB">
            <w:pPr>
              <w:rPr>
                <w:rFonts w:ascii="Times New Roman" w:hAnsi="Times New Roman"/>
                <w:b/>
              </w:rPr>
            </w:pPr>
            <w:r w:rsidRPr="00AA0026">
              <w:rPr>
                <w:rFonts w:ascii="Times New Roman" w:hAnsi="Times New Roman"/>
                <w:b/>
              </w:rPr>
              <w:t>ТЕЛЕФАКС</w:t>
            </w:r>
          </w:p>
        </w:tc>
        <w:tc>
          <w:tcPr>
            <w:tcW w:w="5287" w:type="dxa"/>
            <w:tcBorders>
              <w:left w:val="double" w:sz="4" w:space="0" w:color="auto"/>
              <w:right w:val="double" w:sz="4" w:space="0" w:color="auto"/>
            </w:tcBorders>
          </w:tcPr>
          <w:p w:rsidR="007720F8" w:rsidRPr="00FF02EB" w:rsidRDefault="007720F8" w:rsidP="00FF02EB">
            <w:pPr>
              <w:spacing w:after="0" w:line="240" w:lineRule="auto"/>
              <w:jc w:val="both"/>
              <w:rPr>
                <w:rFonts w:ascii="Times New Roman" w:hAnsi="Times New Roman"/>
                <w:sz w:val="24"/>
                <w:szCs w:val="24"/>
                <w:lang w:val="sr-Cyrl-CS"/>
              </w:rPr>
            </w:pPr>
          </w:p>
        </w:tc>
      </w:tr>
      <w:tr w:rsidR="007720F8" w:rsidRPr="00FF02EB" w:rsidTr="00AA0026">
        <w:tc>
          <w:tcPr>
            <w:tcW w:w="3958" w:type="dxa"/>
            <w:tcBorders>
              <w:left w:val="double" w:sz="4" w:space="0" w:color="auto"/>
              <w:right w:val="double" w:sz="4" w:space="0" w:color="auto"/>
            </w:tcBorders>
            <w:vAlign w:val="center"/>
          </w:tcPr>
          <w:p w:rsidR="007720F8" w:rsidRPr="00AA0026" w:rsidRDefault="007720F8" w:rsidP="00FF02EB">
            <w:pPr>
              <w:rPr>
                <w:rFonts w:ascii="Times New Roman" w:hAnsi="Times New Roman"/>
                <w:b/>
              </w:rPr>
            </w:pPr>
            <w:r w:rsidRPr="00AA0026">
              <w:rPr>
                <w:rFonts w:ascii="Times New Roman" w:hAnsi="Times New Roman"/>
                <w:b/>
              </w:rPr>
              <w:t>ЕЛЕКТРОНСКА ПОШТА</w:t>
            </w:r>
          </w:p>
        </w:tc>
        <w:tc>
          <w:tcPr>
            <w:tcW w:w="5287" w:type="dxa"/>
            <w:tcBorders>
              <w:left w:val="double" w:sz="4" w:space="0" w:color="auto"/>
              <w:right w:val="double" w:sz="4" w:space="0" w:color="auto"/>
            </w:tcBorders>
          </w:tcPr>
          <w:p w:rsidR="007720F8" w:rsidRPr="00FF02EB" w:rsidRDefault="007720F8" w:rsidP="00FF02EB">
            <w:pPr>
              <w:spacing w:after="0" w:line="240" w:lineRule="auto"/>
              <w:jc w:val="both"/>
              <w:rPr>
                <w:rFonts w:ascii="Times New Roman" w:hAnsi="Times New Roman"/>
                <w:sz w:val="24"/>
                <w:szCs w:val="24"/>
                <w:lang w:val="sr-Cyrl-CS"/>
              </w:rPr>
            </w:pPr>
          </w:p>
        </w:tc>
      </w:tr>
      <w:tr w:rsidR="007720F8" w:rsidRPr="00FF02EB" w:rsidTr="00AA0026">
        <w:tc>
          <w:tcPr>
            <w:tcW w:w="3958" w:type="dxa"/>
            <w:tcBorders>
              <w:left w:val="double" w:sz="4" w:space="0" w:color="auto"/>
              <w:right w:val="double" w:sz="4" w:space="0" w:color="auto"/>
            </w:tcBorders>
            <w:vAlign w:val="center"/>
          </w:tcPr>
          <w:p w:rsidR="007720F8" w:rsidRPr="00AA0026" w:rsidRDefault="007720F8" w:rsidP="00FF02EB">
            <w:pPr>
              <w:rPr>
                <w:rFonts w:ascii="Times New Roman" w:hAnsi="Times New Roman"/>
                <w:b/>
                <w:lang w:val="sr-Cyrl-CS"/>
              </w:rPr>
            </w:pPr>
            <w:r w:rsidRPr="00AA0026">
              <w:rPr>
                <w:rFonts w:ascii="Times New Roman" w:hAnsi="Times New Roman"/>
                <w:b/>
                <w:lang w:val="sr-Cyrl-CS"/>
              </w:rPr>
              <w:t>ТЕКУЋИ РАЧУН  И БАНКА</w:t>
            </w:r>
          </w:p>
        </w:tc>
        <w:tc>
          <w:tcPr>
            <w:tcW w:w="5287" w:type="dxa"/>
            <w:tcBorders>
              <w:left w:val="double" w:sz="4" w:space="0" w:color="auto"/>
              <w:right w:val="double" w:sz="4" w:space="0" w:color="auto"/>
            </w:tcBorders>
          </w:tcPr>
          <w:p w:rsidR="007720F8" w:rsidRPr="00FF02EB" w:rsidRDefault="007720F8" w:rsidP="00FF02EB">
            <w:pPr>
              <w:spacing w:after="0" w:line="240" w:lineRule="auto"/>
              <w:jc w:val="both"/>
              <w:rPr>
                <w:rFonts w:ascii="Times New Roman" w:hAnsi="Times New Roman"/>
                <w:sz w:val="24"/>
                <w:szCs w:val="24"/>
                <w:lang w:val="sr-Cyrl-CS"/>
              </w:rPr>
            </w:pPr>
          </w:p>
        </w:tc>
      </w:tr>
      <w:tr w:rsidR="007720F8" w:rsidRPr="00FF02EB" w:rsidTr="00AA0026">
        <w:tc>
          <w:tcPr>
            <w:tcW w:w="3958" w:type="dxa"/>
            <w:tcBorders>
              <w:left w:val="double" w:sz="4" w:space="0" w:color="auto"/>
              <w:right w:val="double" w:sz="4" w:space="0" w:color="auto"/>
            </w:tcBorders>
            <w:vAlign w:val="center"/>
          </w:tcPr>
          <w:p w:rsidR="007720F8" w:rsidRPr="00AA0026" w:rsidRDefault="007720F8" w:rsidP="00FF02EB">
            <w:pPr>
              <w:rPr>
                <w:rFonts w:ascii="Times New Roman" w:hAnsi="Times New Roman"/>
                <w:b/>
                <w:lang w:val="sr-Cyrl-CS"/>
              </w:rPr>
            </w:pPr>
            <w:r w:rsidRPr="00AA0026">
              <w:rPr>
                <w:rFonts w:ascii="Times New Roman" w:hAnsi="Times New Roman"/>
                <w:b/>
              </w:rPr>
              <w:t>МАТИЧ</w:t>
            </w:r>
            <w:r w:rsidRPr="00AA0026">
              <w:rPr>
                <w:rFonts w:ascii="Times New Roman" w:hAnsi="Times New Roman"/>
                <w:b/>
                <w:lang w:val="sr-Cyrl-CS"/>
              </w:rPr>
              <w:t>Н</w:t>
            </w:r>
            <w:r w:rsidRPr="00AA0026">
              <w:rPr>
                <w:rFonts w:ascii="Times New Roman" w:hAnsi="Times New Roman"/>
                <w:b/>
              </w:rPr>
              <w:t>И БРОЈ</w:t>
            </w:r>
            <w:r w:rsidRPr="00AA0026">
              <w:rPr>
                <w:rFonts w:ascii="Times New Roman" w:hAnsi="Times New Roman"/>
                <w:b/>
                <w:lang w:val="sr-Cyrl-CS"/>
              </w:rPr>
              <w:t xml:space="preserve"> </w:t>
            </w:r>
          </w:p>
        </w:tc>
        <w:tc>
          <w:tcPr>
            <w:tcW w:w="5287" w:type="dxa"/>
            <w:tcBorders>
              <w:left w:val="double" w:sz="4" w:space="0" w:color="auto"/>
              <w:right w:val="double" w:sz="4" w:space="0" w:color="auto"/>
            </w:tcBorders>
          </w:tcPr>
          <w:p w:rsidR="007720F8" w:rsidRPr="00FF02EB" w:rsidRDefault="007720F8" w:rsidP="00FF02EB">
            <w:pPr>
              <w:spacing w:after="0" w:line="240" w:lineRule="auto"/>
              <w:jc w:val="both"/>
              <w:rPr>
                <w:rFonts w:ascii="Times New Roman" w:hAnsi="Times New Roman"/>
                <w:sz w:val="24"/>
                <w:szCs w:val="24"/>
                <w:lang w:val="sr-Cyrl-CS"/>
              </w:rPr>
            </w:pPr>
          </w:p>
        </w:tc>
      </w:tr>
      <w:tr w:rsidR="007720F8" w:rsidRPr="00FF02EB" w:rsidTr="00AA0026">
        <w:trPr>
          <w:trHeight w:val="385"/>
        </w:trPr>
        <w:tc>
          <w:tcPr>
            <w:tcW w:w="3958" w:type="dxa"/>
            <w:tcBorders>
              <w:left w:val="double" w:sz="4" w:space="0" w:color="auto"/>
              <w:bottom w:val="double" w:sz="4" w:space="0" w:color="auto"/>
              <w:right w:val="double" w:sz="4" w:space="0" w:color="auto"/>
            </w:tcBorders>
            <w:vAlign w:val="center"/>
          </w:tcPr>
          <w:p w:rsidR="007720F8" w:rsidRPr="00AA0026" w:rsidRDefault="007720F8" w:rsidP="00FF02EB">
            <w:pPr>
              <w:rPr>
                <w:rFonts w:ascii="Times New Roman" w:hAnsi="Times New Roman"/>
                <w:b/>
              </w:rPr>
            </w:pPr>
            <w:r w:rsidRPr="00AA0026">
              <w:rPr>
                <w:rFonts w:ascii="Times New Roman" w:hAnsi="Times New Roman"/>
                <w:b/>
                <w:lang w:val="sr-Cyrl-CS"/>
              </w:rPr>
              <w:t>ПИБ</w:t>
            </w:r>
          </w:p>
        </w:tc>
        <w:tc>
          <w:tcPr>
            <w:tcW w:w="5287" w:type="dxa"/>
            <w:tcBorders>
              <w:left w:val="double" w:sz="4" w:space="0" w:color="auto"/>
              <w:bottom w:val="double" w:sz="4" w:space="0" w:color="auto"/>
              <w:right w:val="double" w:sz="4" w:space="0" w:color="auto"/>
            </w:tcBorders>
          </w:tcPr>
          <w:p w:rsidR="007720F8" w:rsidRPr="00FF02EB" w:rsidRDefault="007720F8" w:rsidP="00FF02EB">
            <w:pPr>
              <w:spacing w:after="0" w:line="240" w:lineRule="auto"/>
              <w:jc w:val="both"/>
              <w:rPr>
                <w:rFonts w:ascii="Times New Roman" w:hAnsi="Times New Roman"/>
                <w:sz w:val="24"/>
                <w:szCs w:val="24"/>
                <w:lang w:val="sr-Cyrl-CS"/>
              </w:rPr>
            </w:pPr>
          </w:p>
        </w:tc>
      </w:tr>
    </w:tbl>
    <w:p w:rsidR="007720F8" w:rsidRDefault="007720F8" w:rsidP="00264467">
      <w:pPr>
        <w:spacing w:after="0" w:line="240" w:lineRule="auto"/>
        <w:rPr>
          <w:rFonts w:ascii="Times New Roman" w:hAnsi="Times New Roman"/>
          <w:b/>
          <w:lang w:val="sr-Cyrl-CS"/>
        </w:rPr>
      </w:pPr>
    </w:p>
    <w:tbl>
      <w:tblPr>
        <w:tblpPr w:leftFromText="141" w:rightFromText="141" w:vertAnchor="text" w:horzAnchor="margin" w:tblpX="357"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5"/>
      </w:tblGrid>
      <w:tr w:rsidR="007720F8" w:rsidRPr="008F57E4" w:rsidTr="004908D0">
        <w:trPr>
          <w:trHeight w:val="819"/>
        </w:trPr>
        <w:tc>
          <w:tcPr>
            <w:tcW w:w="9245" w:type="dxa"/>
            <w:tcBorders>
              <w:left w:val="double" w:sz="4" w:space="0" w:color="auto"/>
              <w:right w:val="double" w:sz="4" w:space="0" w:color="auto"/>
            </w:tcBorders>
            <w:vAlign w:val="center"/>
          </w:tcPr>
          <w:p w:rsidR="007720F8" w:rsidRPr="008F57E4" w:rsidRDefault="007720F8" w:rsidP="000412ED">
            <w:pPr>
              <w:spacing w:after="0" w:line="240" w:lineRule="auto"/>
              <w:jc w:val="center"/>
              <w:rPr>
                <w:rFonts w:ascii="Times New Roman" w:hAnsi="Times New Roman"/>
                <w:b/>
                <w:sz w:val="24"/>
                <w:szCs w:val="24"/>
                <w:lang w:val="sr-Cyrl-CS"/>
              </w:rPr>
            </w:pPr>
            <w:r w:rsidRPr="008F57E4">
              <w:rPr>
                <w:rFonts w:ascii="Times New Roman" w:hAnsi="Times New Roman"/>
                <w:b/>
                <w:sz w:val="24"/>
                <w:szCs w:val="24"/>
                <w:lang w:val="sr-Cyrl-CS"/>
              </w:rPr>
              <w:t xml:space="preserve">П О Д А </w:t>
            </w:r>
            <w:r>
              <w:rPr>
                <w:rFonts w:ascii="Times New Roman" w:hAnsi="Times New Roman"/>
                <w:b/>
                <w:sz w:val="24"/>
                <w:szCs w:val="24"/>
                <w:lang w:val="sr-Cyrl-CS"/>
              </w:rPr>
              <w:t>Ц</w:t>
            </w:r>
            <w:r w:rsidRPr="008F57E4">
              <w:rPr>
                <w:rFonts w:ascii="Times New Roman" w:hAnsi="Times New Roman"/>
                <w:b/>
                <w:sz w:val="24"/>
                <w:szCs w:val="24"/>
                <w:lang w:val="sr-Cyrl-CS"/>
              </w:rPr>
              <w:t xml:space="preserve"> И    О  П О </w:t>
            </w:r>
            <w:r>
              <w:rPr>
                <w:rFonts w:ascii="Times New Roman" w:hAnsi="Times New Roman"/>
                <w:b/>
                <w:sz w:val="24"/>
                <w:szCs w:val="24"/>
                <w:lang w:val="sr-Cyrl-CS"/>
              </w:rPr>
              <w:t>Н</w:t>
            </w:r>
            <w:r w:rsidRPr="008F57E4">
              <w:rPr>
                <w:rFonts w:ascii="Times New Roman" w:hAnsi="Times New Roman"/>
                <w:b/>
                <w:sz w:val="24"/>
                <w:szCs w:val="24"/>
                <w:lang w:val="sr-Cyrl-CS"/>
              </w:rPr>
              <w:t xml:space="preserve"> У Д И</w:t>
            </w:r>
          </w:p>
          <w:p w:rsidR="007720F8" w:rsidRPr="008F57E4" w:rsidRDefault="007720F8" w:rsidP="000412ED">
            <w:pPr>
              <w:spacing w:after="0" w:line="240" w:lineRule="auto"/>
              <w:jc w:val="center"/>
              <w:rPr>
                <w:rFonts w:ascii="Times New Roman" w:hAnsi="Times New Roman"/>
                <w:b/>
                <w:sz w:val="24"/>
                <w:szCs w:val="24"/>
                <w:lang w:val="sr-Cyrl-CS"/>
              </w:rPr>
            </w:pPr>
            <w:r w:rsidRPr="008F57E4">
              <w:rPr>
                <w:rFonts w:ascii="Times New Roman" w:hAnsi="Times New Roman"/>
                <w:b/>
                <w:sz w:val="24"/>
                <w:szCs w:val="24"/>
                <w:lang w:val="sr-Cyrl-CS"/>
              </w:rPr>
              <w:t>(За партију 1)</w:t>
            </w:r>
          </w:p>
        </w:tc>
      </w:tr>
      <w:tr w:rsidR="007720F8" w:rsidRPr="006415EC" w:rsidTr="004908D0">
        <w:trPr>
          <w:trHeight w:val="314"/>
        </w:trPr>
        <w:tc>
          <w:tcPr>
            <w:tcW w:w="9245" w:type="dxa"/>
            <w:tcBorders>
              <w:top w:val="double" w:sz="4" w:space="0" w:color="auto"/>
              <w:left w:val="double" w:sz="4" w:space="0" w:color="auto"/>
              <w:right w:val="double" w:sz="4" w:space="0" w:color="auto"/>
            </w:tcBorders>
          </w:tcPr>
          <w:p w:rsidR="007720F8" w:rsidRPr="008F57E4" w:rsidRDefault="007720F8" w:rsidP="004908D0">
            <w:pPr>
              <w:spacing w:after="0" w:line="240" w:lineRule="auto"/>
              <w:jc w:val="both"/>
              <w:rPr>
                <w:rFonts w:ascii="Times New Roman" w:hAnsi="Times New Roman"/>
                <w:b/>
                <w:sz w:val="24"/>
                <w:szCs w:val="24"/>
                <w:lang w:val="sr-Cyrl-CS"/>
              </w:rPr>
            </w:pPr>
            <w:r w:rsidRPr="008F57E4">
              <w:rPr>
                <w:rFonts w:ascii="Times New Roman" w:hAnsi="Times New Roman"/>
                <w:b/>
                <w:sz w:val="24"/>
                <w:szCs w:val="24"/>
                <w:lang w:val="ru-RU"/>
              </w:rPr>
              <w:t>УКУП</w:t>
            </w:r>
            <w:r>
              <w:rPr>
                <w:rFonts w:ascii="Times New Roman" w:hAnsi="Times New Roman"/>
                <w:b/>
                <w:sz w:val="24"/>
                <w:szCs w:val="24"/>
                <w:lang w:val="ru-RU"/>
              </w:rPr>
              <w:t>Н</w:t>
            </w:r>
            <w:r w:rsidRPr="008F57E4">
              <w:rPr>
                <w:rFonts w:ascii="Times New Roman" w:hAnsi="Times New Roman"/>
                <w:b/>
                <w:sz w:val="24"/>
                <w:szCs w:val="24"/>
                <w:lang w:val="ru-RU"/>
              </w:rPr>
              <w:t xml:space="preserve">А </w:t>
            </w:r>
            <w:r>
              <w:rPr>
                <w:rFonts w:ascii="Times New Roman" w:hAnsi="Times New Roman"/>
                <w:b/>
                <w:sz w:val="24"/>
                <w:szCs w:val="24"/>
                <w:lang w:val="ru-RU"/>
              </w:rPr>
              <w:t>ЦEН</w:t>
            </w:r>
            <w:r w:rsidRPr="008F57E4">
              <w:rPr>
                <w:rFonts w:ascii="Times New Roman" w:hAnsi="Times New Roman"/>
                <w:b/>
                <w:sz w:val="24"/>
                <w:szCs w:val="24"/>
                <w:lang w:val="ru-RU"/>
              </w:rPr>
              <w:t xml:space="preserve">А </w:t>
            </w:r>
            <w:r>
              <w:rPr>
                <w:rFonts w:ascii="Times New Roman" w:hAnsi="Times New Roman"/>
                <w:b/>
                <w:sz w:val="24"/>
                <w:szCs w:val="24"/>
                <w:lang w:val="ru-RU"/>
              </w:rPr>
              <w:t>BE</w:t>
            </w:r>
            <w:r w:rsidRPr="008F57E4">
              <w:rPr>
                <w:rFonts w:ascii="Times New Roman" w:hAnsi="Times New Roman"/>
                <w:b/>
                <w:sz w:val="24"/>
                <w:szCs w:val="24"/>
                <w:lang w:val="ru-RU"/>
              </w:rPr>
              <w:t>З ПДВ-А:</w:t>
            </w:r>
          </w:p>
        </w:tc>
      </w:tr>
      <w:tr w:rsidR="007720F8" w:rsidRPr="008F57E4" w:rsidTr="004908D0">
        <w:tc>
          <w:tcPr>
            <w:tcW w:w="9245" w:type="dxa"/>
            <w:tcBorders>
              <w:left w:val="double" w:sz="4" w:space="0" w:color="auto"/>
              <w:right w:val="double" w:sz="4" w:space="0" w:color="auto"/>
            </w:tcBorders>
          </w:tcPr>
          <w:p w:rsidR="007720F8" w:rsidRPr="008F57E4" w:rsidRDefault="007720F8" w:rsidP="004908D0">
            <w:pPr>
              <w:spacing w:after="0" w:line="240" w:lineRule="auto"/>
              <w:jc w:val="both"/>
              <w:rPr>
                <w:rFonts w:ascii="Times New Roman" w:hAnsi="Times New Roman"/>
                <w:b/>
                <w:sz w:val="24"/>
                <w:szCs w:val="24"/>
                <w:lang w:val="sr-Cyrl-CS"/>
              </w:rPr>
            </w:pPr>
            <w:r w:rsidRPr="008F57E4">
              <w:rPr>
                <w:rFonts w:ascii="Times New Roman" w:hAnsi="Times New Roman"/>
                <w:b/>
                <w:sz w:val="24"/>
                <w:szCs w:val="24"/>
                <w:lang w:val="sr-Cyrl-CS"/>
              </w:rPr>
              <w:t>УКУПА</w:t>
            </w:r>
            <w:r>
              <w:rPr>
                <w:rFonts w:ascii="Times New Roman" w:hAnsi="Times New Roman"/>
                <w:b/>
                <w:sz w:val="24"/>
                <w:szCs w:val="24"/>
                <w:lang w:val="sr-Cyrl-CS"/>
              </w:rPr>
              <w:t>Н</w:t>
            </w:r>
            <w:r w:rsidRPr="008F57E4">
              <w:rPr>
                <w:rFonts w:ascii="Times New Roman" w:hAnsi="Times New Roman"/>
                <w:b/>
                <w:sz w:val="24"/>
                <w:szCs w:val="24"/>
                <w:lang w:val="sr-Cyrl-CS"/>
              </w:rPr>
              <w:t xml:space="preserve"> ПДВ:</w:t>
            </w:r>
          </w:p>
        </w:tc>
      </w:tr>
      <w:tr w:rsidR="007720F8" w:rsidRPr="006415EC" w:rsidTr="004908D0">
        <w:tc>
          <w:tcPr>
            <w:tcW w:w="9245" w:type="dxa"/>
            <w:tcBorders>
              <w:left w:val="double" w:sz="4" w:space="0" w:color="auto"/>
              <w:right w:val="double" w:sz="4" w:space="0" w:color="auto"/>
            </w:tcBorders>
          </w:tcPr>
          <w:p w:rsidR="007720F8" w:rsidRPr="008F57E4" w:rsidRDefault="007720F8" w:rsidP="004908D0">
            <w:pPr>
              <w:spacing w:after="0" w:line="240" w:lineRule="auto"/>
              <w:jc w:val="both"/>
              <w:rPr>
                <w:rFonts w:ascii="Times New Roman" w:hAnsi="Times New Roman"/>
                <w:b/>
                <w:sz w:val="24"/>
                <w:szCs w:val="24"/>
                <w:lang w:val="sr-Cyrl-CS"/>
              </w:rPr>
            </w:pPr>
            <w:r w:rsidRPr="008F57E4">
              <w:rPr>
                <w:rFonts w:ascii="Times New Roman" w:hAnsi="Times New Roman"/>
                <w:b/>
                <w:sz w:val="24"/>
                <w:szCs w:val="24"/>
                <w:lang w:val="ru-RU"/>
              </w:rPr>
              <w:t>УКУП</w:t>
            </w:r>
            <w:r w:rsidRPr="00E614FE">
              <w:rPr>
                <w:rFonts w:ascii="Times New Roman" w:hAnsi="Times New Roman"/>
                <w:b/>
                <w:sz w:val="24"/>
                <w:szCs w:val="24"/>
                <w:lang w:val="ru-RU"/>
              </w:rPr>
              <w:t>Н</w:t>
            </w:r>
            <w:r w:rsidRPr="008F57E4">
              <w:rPr>
                <w:rFonts w:ascii="Times New Roman" w:hAnsi="Times New Roman"/>
                <w:b/>
                <w:sz w:val="24"/>
                <w:szCs w:val="24"/>
                <w:lang w:val="ru-RU"/>
              </w:rPr>
              <w:t>А</w:t>
            </w:r>
            <w:r w:rsidRPr="00E614FE">
              <w:rPr>
                <w:rFonts w:ascii="Times New Roman" w:hAnsi="Times New Roman"/>
                <w:b/>
                <w:sz w:val="24"/>
                <w:szCs w:val="24"/>
                <w:lang w:val="ru-RU"/>
              </w:rPr>
              <w:t xml:space="preserve"> </w:t>
            </w:r>
            <w:r>
              <w:rPr>
                <w:rFonts w:ascii="Times New Roman" w:hAnsi="Times New Roman"/>
                <w:b/>
                <w:sz w:val="24"/>
                <w:szCs w:val="24"/>
                <w:lang w:val="ru-RU"/>
              </w:rPr>
              <w:t>Ц</w:t>
            </w:r>
            <w:r w:rsidRPr="004B7021">
              <w:rPr>
                <w:rFonts w:ascii="Times New Roman" w:hAnsi="Times New Roman"/>
                <w:b/>
                <w:sz w:val="24"/>
                <w:szCs w:val="24"/>
              </w:rPr>
              <w:t>E</w:t>
            </w:r>
            <w:r w:rsidRPr="00E614FE">
              <w:rPr>
                <w:rFonts w:ascii="Times New Roman" w:hAnsi="Times New Roman"/>
                <w:b/>
                <w:sz w:val="24"/>
                <w:szCs w:val="24"/>
                <w:lang w:val="ru-RU"/>
              </w:rPr>
              <w:t>Н</w:t>
            </w:r>
            <w:r w:rsidRPr="008F57E4">
              <w:rPr>
                <w:rFonts w:ascii="Times New Roman" w:hAnsi="Times New Roman"/>
                <w:b/>
                <w:sz w:val="24"/>
                <w:szCs w:val="24"/>
                <w:lang w:val="ru-RU"/>
              </w:rPr>
              <w:t>А</w:t>
            </w:r>
            <w:r w:rsidRPr="00E614FE">
              <w:rPr>
                <w:rFonts w:ascii="Times New Roman" w:hAnsi="Times New Roman"/>
                <w:b/>
                <w:sz w:val="24"/>
                <w:szCs w:val="24"/>
                <w:lang w:val="ru-RU"/>
              </w:rPr>
              <w:t xml:space="preserve"> </w:t>
            </w:r>
            <w:r w:rsidRPr="008F57E4">
              <w:rPr>
                <w:rFonts w:ascii="Times New Roman" w:hAnsi="Times New Roman"/>
                <w:b/>
                <w:sz w:val="24"/>
                <w:szCs w:val="24"/>
                <w:lang w:val="ru-RU"/>
              </w:rPr>
              <w:t>СА</w:t>
            </w:r>
            <w:r w:rsidRPr="00E614FE">
              <w:rPr>
                <w:rFonts w:ascii="Times New Roman" w:hAnsi="Times New Roman"/>
                <w:b/>
                <w:sz w:val="24"/>
                <w:szCs w:val="24"/>
                <w:lang w:val="ru-RU"/>
              </w:rPr>
              <w:t xml:space="preserve"> </w:t>
            </w:r>
            <w:r w:rsidRPr="008F57E4">
              <w:rPr>
                <w:rFonts w:ascii="Times New Roman" w:hAnsi="Times New Roman"/>
                <w:b/>
                <w:sz w:val="24"/>
                <w:szCs w:val="24"/>
                <w:lang w:val="ru-RU"/>
              </w:rPr>
              <w:t>ПДВ</w:t>
            </w:r>
            <w:r w:rsidRPr="00E614FE">
              <w:rPr>
                <w:rFonts w:ascii="Times New Roman" w:hAnsi="Times New Roman"/>
                <w:b/>
                <w:sz w:val="24"/>
                <w:szCs w:val="24"/>
                <w:lang w:val="ru-RU"/>
              </w:rPr>
              <w:t>-</w:t>
            </w:r>
            <w:r w:rsidRPr="008F57E4">
              <w:rPr>
                <w:rFonts w:ascii="Times New Roman" w:hAnsi="Times New Roman"/>
                <w:b/>
                <w:sz w:val="24"/>
                <w:szCs w:val="24"/>
                <w:lang w:val="ru-RU"/>
              </w:rPr>
              <w:t>ом</w:t>
            </w:r>
            <w:r w:rsidRPr="00E614FE">
              <w:rPr>
                <w:rFonts w:ascii="Times New Roman" w:hAnsi="Times New Roman"/>
                <w:b/>
                <w:sz w:val="24"/>
                <w:szCs w:val="24"/>
                <w:lang w:val="ru-RU"/>
              </w:rPr>
              <w:t>:</w:t>
            </w:r>
          </w:p>
        </w:tc>
      </w:tr>
      <w:tr w:rsidR="007720F8" w:rsidRPr="008F57E4" w:rsidTr="004908D0">
        <w:tc>
          <w:tcPr>
            <w:tcW w:w="9245" w:type="dxa"/>
            <w:tcBorders>
              <w:left w:val="double" w:sz="4" w:space="0" w:color="auto"/>
              <w:right w:val="double" w:sz="4" w:space="0" w:color="auto"/>
            </w:tcBorders>
          </w:tcPr>
          <w:p w:rsidR="007720F8" w:rsidRPr="008F57E4" w:rsidRDefault="007720F8" w:rsidP="004908D0">
            <w:pPr>
              <w:spacing w:after="0" w:line="240" w:lineRule="auto"/>
              <w:jc w:val="both"/>
              <w:rPr>
                <w:rFonts w:ascii="Times New Roman" w:hAnsi="Times New Roman"/>
                <w:b/>
                <w:sz w:val="24"/>
                <w:szCs w:val="24"/>
                <w:lang w:val="sr-Cyrl-CS"/>
              </w:rPr>
            </w:pPr>
            <w:r w:rsidRPr="008F57E4">
              <w:rPr>
                <w:rFonts w:ascii="Times New Roman" w:hAnsi="Times New Roman"/>
                <w:b/>
                <w:sz w:val="24"/>
                <w:szCs w:val="24"/>
              </w:rPr>
              <w:t>СЛОВИМА СА ПДВ-ОМ:</w:t>
            </w:r>
          </w:p>
        </w:tc>
      </w:tr>
      <w:tr w:rsidR="007720F8" w:rsidRPr="006415EC" w:rsidTr="004908D0">
        <w:tc>
          <w:tcPr>
            <w:tcW w:w="9245" w:type="dxa"/>
            <w:tcBorders>
              <w:left w:val="double" w:sz="4" w:space="0" w:color="auto"/>
              <w:right w:val="double" w:sz="4" w:space="0" w:color="auto"/>
            </w:tcBorders>
          </w:tcPr>
          <w:p w:rsidR="007720F8" w:rsidRPr="008F57E4" w:rsidRDefault="007720F8" w:rsidP="004908D0">
            <w:pPr>
              <w:spacing w:after="0" w:line="240" w:lineRule="auto"/>
              <w:jc w:val="both"/>
              <w:rPr>
                <w:rFonts w:ascii="Times New Roman" w:hAnsi="Times New Roman"/>
                <w:b/>
                <w:sz w:val="24"/>
                <w:szCs w:val="24"/>
                <w:lang w:val="sr-Cyrl-CS"/>
              </w:rPr>
            </w:pPr>
            <w:r w:rsidRPr="008F57E4">
              <w:rPr>
                <w:rFonts w:ascii="Times New Roman" w:hAnsi="Times New Roman"/>
                <w:b/>
                <w:sz w:val="24"/>
                <w:szCs w:val="24"/>
                <w:lang w:val="ru-RU"/>
              </w:rPr>
              <w:t>РОК ВАЖ</w:t>
            </w:r>
            <w:r>
              <w:rPr>
                <w:rFonts w:ascii="Times New Roman" w:hAnsi="Times New Roman"/>
                <w:b/>
                <w:sz w:val="24"/>
                <w:szCs w:val="24"/>
                <w:lang w:val="ru-RU"/>
              </w:rPr>
              <w:t>EЊ</w:t>
            </w:r>
            <w:r w:rsidRPr="008F57E4">
              <w:rPr>
                <w:rFonts w:ascii="Times New Roman" w:hAnsi="Times New Roman"/>
                <w:b/>
                <w:sz w:val="24"/>
                <w:szCs w:val="24"/>
                <w:lang w:val="ru-RU"/>
              </w:rPr>
              <w:t>А ПО</w:t>
            </w:r>
            <w:r>
              <w:rPr>
                <w:rFonts w:ascii="Times New Roman" w:hAnsi="Times New Roman"/>
                <w:b/>
                <w:sz w:val="24"/>
                <w:szCs w:val="24"/>
                <w:lang w:val="ru-RU"/>
              </w:rPr>
              <w:t>Н</w:t>
            </w:r>
            <w:r w:rsidRPr="008F57E4">
              <w:rPr>
                <w:rFonts w:ascii="Times New Roman" w:hAnsi="Times New Roman"/>
                <w:b/>
                <w:sz w:val="24"/>
                <w:szCs w:val="24"/>
                <w:lang w:val="ru-RU"/>
              </w:rPr>
              <w:t>УД</w:t>
            </w:r>
            <w:r>
              <w:rPr>
                <w:rFonts w:ascii="Times New Roman" w:hAnsi="Times New Roman"/>
                <w:b/>
                <w:sz w:val="24"/>
                <w:szCs w:val="24"/>
                <w:lang w:val="ru-RU"/>
              </w:rPr>
              <w:t>E</w:t>
            </w:r>
            <w:r w:rsidRPr="008F57E4">
              <w:rPr>
                <w:rFonts w:ascii="Times New Roman" w:hAnsi="Times New Roman"/>
                <w:b/>
                <w:sz w:val="24"/>
                <w:szCs w:val="24"/>
                <w:lang w:val="ru-RU"/>
              </w:rPr>
              <w:t xml:space="preserve"> (МИ</w:t>
            </w:r>
            <w:r>
              <w:rPr>
                <w:rFonts w:ascii="Times New Roman" w:hAnsi="Times New Roman"/>
                <w:b/>
                <w:sz w:val="24"/>
                <w:szCs w:val="24"/>
                <w:lang w:val="ru-RU"/>
              </w:rPr>
              <w:t>Н</w:t>
            </w:r>
            <w:r w:rsidRPr="008F57E4">
              <w:rPr>
                <w:rFonts w:ascii="Times New Roman" w:hAnsi="Times New Roman"/>
                <w:b/>
                <w:sz w:val="24"/>
                <w:szCs w:val="24"/>
                <w:lang w:val="ru-RU"/>
              </w:rPr>
              <w:t xml:space="preserve">ИМУМ </w:t>
            </w:r>
            <w:r>
              <w:rPr>
                <w:rFonts w:ascii="Times New Roman" w:hAnsi="Times New Roman"/>
                <w:b/>
                <w:sz w:val="24"/>
                <w:szCs w:val="24"/>
                <w:lang w:val="ru-RU"/>
              </w:rPr>
              <w:t>3</w:t>
            </w:r>
            <w:r w:rsidRPr="008F57E4">
              <w:rPr>
                <w:rFonts w:ascii="Times New Roman" w:hAnsi="Times New Roman"/>
                <w:b/>
                <w:sz w:val="24"/>
                <w:szCs w:val="24"/>
                <w:lang w:val="ru-RU"/>
              </w:rPr>
              <w:t>0 ДА</w:t>
            </w:r>
            <w:r>
              <w:rPr>
                <w:rFonts w:ascii="Times New Roman" w:hAnsi="Times New Roman"/>
                <w:b/>
                <w:sz w:val="24"/>
                <w:szCs w:val="24"/>
                <w:lang w:val="ru-RU"/>
              </w:rPr>
              <w:t>Н</w:t>
            </w:r>
            <w:r w:rsidRPr="008F57E4">
              <w:rPr>
                <w:rFonts w:ascii="Times New Roman" w:hAnsi="Times New Roman"/>
                <w:b/>
                <w:sz w:val="24"/>
                <w:szCs w:val="24"/>
                <w:lang w:val="ru-RU"/>
              </w:rPr>
              <w:t>А):</w:t>
            </w:r>
          </w:p>
        </w:tc>
      </w:tr>
      <w:tr w:rsidR="007720F8" w:rsidRPr="008F57E4" w:rsidTr="004908D0">
        <w:tc>
          <w:tcPr>
            <w:tcW w:w="9245" w:type="dxa"/>
            <w:tcBorders>
              <w:left w:val="double" w:sz="4" w:space="0" w:color="auto"/>
              <w:right w:val="double" w:sz="4" w:space="0" w:color="auto"/>
            </w:tcBorders>
          </w:tcPr>
          <w:p w:rsidR="007720F8" w:rsidRPr="008F57E4" w:rsidRDefault="007720F8" w:rsidP="004908D0">
            <w:pPr>
              <w:spacing w:after="0" w:line="240" w:lineRule="auto"/>
              <w:jc w:val="center"/>
              <w:rPr>
                <w:rFonts w:ascii="Times New Roman" w:hAnsi="Times New Roman"/>
                <w:b/>
                <w:sz w:val="24"/>
                <w:szCs w:val="24"/>
                <w:lang w:val="sr-Cyrl-CS"/>
              </w:rPr>
            </w:pPr>
            <w:r w:rsidRPr="008F57E4">
              <w:rPr>
                <w:rFonts w:ascii="Times New Roman" w:hAnsi="Times New Roman"/>
                <w:b/>
                <w:sz w:val="24"/>
                <w:szCs w:val="24"/>
                <w:lang w:val="sr-Cyrl-CS"/>
              </w:rPr>
              <w:t xml:space="preserve">П О Д А </w:t>
            </w:r>
            <w:r>
              <w:rPr>
                <w:rFonts w:ascii="Times New Roman" w:hAnsi="Times New Roman"/>
                <w:b/>
                <w:sz w:val="24"/>
                <w:szCs w:val="24"/>
                <w:lang w:val="sr-Cyrl-CS"/>
              </w:rPr>
              <w:t>Ц</w:t>
            </w:r>
            <w:r w:rsidRPr="008F57E4">
              <w:rPr>
                <w:rFonts w:ascii="Times New Roman" w:hAnsi="Times New Roman"/>
                <w:b/>
                <w:sz w:val="24"/>
                <w:szCs w:val="24"/>
                <w:lang w:val="sr-Cyrl-CS"/>
              </w:rPr>
              <w:t xml:space="preserve"> И    О  П О </w:t>
            </w:r>
            <w:r>
              <w:rPr>
                <w:rFonts w:ascii="Times New Roman" w:hAnsi="Times New Roman"/>
                <w:b/>
                <w:sz w:val="24"/>
                <w:szCs w:val="24"/>
                <w:lang w:val="sr-Cyrl-CS"/>
              </w:rPr>
              <w:t>Н</w:t>
            </w:r>
            <w:r w:rsidRPr="008F57E4">
              <w:rPr>
                <w:rFonts w:ascii="Times New Roman" w:hAnsi="Times New Roman"/>
                <w:b/>
                <w:sz w:val="24"/>
                <w:szCs w:val="24"/>
                <w:lang w:val="sr-Cyrl-CS"/>
              </w:rPr>
              <w:t xml:space="preserve"> У Д И</w:t>
            </w:r>
          </w:p>
          <w:p w:rsidR="007720F8" w:rsidRPr="008F57E4" w:rsidRDefault="007720F8" w:rsidP="004908D0">
            <w:pPr>
              <w:spacing w:after="0" w:line="240" w:lineRule="auto"/>
              <w:jc w:val="center"/>
              <w:rPr>
                <w:rFonts w:ascii="Times New Roman" w:hAnsi="Times New Roman"/>
                <w:b/>
                <w:sz w:val="24"/>
                <w:szCs w:val="24"/>
                <w:lang w:val="sr-Cyrl-CS"/>
              </w:rPr>
            </w:pPr>
            <w:r w:rsidRPr="008F57E4">
              <w:rPr>
                <w:rFonts w:ascii="Times New Roman" w:hAnsi="Times New Roman"/>
                <w:b/>
                <w:sz w:val="24"/>
                <w:szCs w:val="24"/>
                <w:lang w:val="sr-Cyrl-CS"/>
              </w:rPr>
              <w:t>(За партију 2)</w:t>
            </w:r>
          </w:p>
        </w:tc>
      </w:tr>
      <w:tr w:rsidR="007720F8" w:rsidRPr="006415EC" w:rsidTr="004908D0">
        <w:tc>
          <w:tcPr>
            <w:tcW w:w="9245" w:type="dxa"/>
            <w:tcBorders>
              <w:left w:val="double" w:sz="4" w:space="0" w:color="auto"/>
              <w:right w:val="double" w:sz="4" w:space="0" w:color="auto"/>
            </w:tcBorders>
          </w:tcPr>
          <w:p w:rsidR="007720F8" w:rsidRPr="008F57E4" w:rsidRDefault="007720F8" w:rsidP="004908D0">
            <w:pPr>
              <w:spacing w:after="0" w:line="240" w:lineRule="auto"/>
              <w:rPr>
                <w:rFonts w:ascii="Times New Roman" w:hAnsi="Times New Roman"/>
                <w:b/>
                <w:sz w:val="24"/>
                <w:szCs w:val="24"/>
                <w:lang w:val="sr-Cyrl-CS"/>
              </w:rPr>
            </w:pPr>
            <w:r w:rsidRPr="008F57E4">
              <w:rPr>
                <w:rFonts w:ascii="Times New Roman" w:hAnsi="Times New Roman"/>
                <w:b/>
                <w:sz w:val="24"/>
                <w:szCs w:val="24"/>
                <w:lang w:val="ru-RU"/>
              </w:rPr>
              <w:t>УКУП</w:t>
            </w:r>
            <w:r>
              <w:rPr>
                <w:rFonts w:ascii="Times New Roman" w:hAnsi="Times New Roman"/>
                <w:b/>
                <w:sz w:val="24"/>
                <w:szCs w:val="24"/>
                <w:lang w:val="ru-RU"/>
              </w:rPr>
              <w:t>Н</w:t>
            </w:r>
            <w:r w:rsidRPr="008F57E4">
              <w:rPr>
                <w:rFonts w:ascii="Times New Roman" w:hAnsi="Times New Roman"/>
                <w:b/>
                <w:sz w:val="24"/>
                <w:szCs w:val="24"/>
                <w:lang w:val="ru-RU"/>
              </w:rPr>
              <w:t xml:space="preserve">А </w:t>
            </w:r>
            <w:r>
              <w:rPr>
                <w:rFonts w:ascii="Times New Roman" w:hAnsi="Times New Roman"/>
                <w:b/>
                <w:sz w:val="24"/>
                <w:szCs w:val="24"/>
                <w:lang w:val="ru-RU"/>
              </w:rPr>
              <w:t>ЦEН</w:t>
            </w:r>
            <w:r w:rsidRPr="008F57E4">
              <w:rPr>
                <w:rFonts w:ascii="Times New Roman" w:hAnsi="Times New Roman"/>
                <w:b/>
                <w:sz w:val="24"/>
                <w:szCs w:val="24"/>
                <w:lang w:val="ru-RU"/>
              </w:rPr>
              <w:t xml:space="preserve">А </w:t>
            </w:r>
            <w:r>
              <w:rPr>
                <w:rFonts w:ascii="Times New Roman" w:hAnsi="Times New Roman"/>
                <w:b/>
                <w:sz w:val="24"/>
                <w:szCs w:val="24"/>
                <w:lang w:val="ru-RU"/>
              </w:rPr>
              <w:t>BE</w:t>
            </w:r>
            <w:r w:rsidRPr="008F57E4">
              <w:rPr>
                <w:rFonts w:ascii="Times New Roman" w:hAnsi="Times New Roman"/>
                <w:b/>
                <w:sz w:val="24"/>
                <w:szCs w:val="24"/>
                <w:lang w:val="ru-RU"/>
              </w:rPr>
              <w:t>З ПДВ-А:</w:t>
            </w:r>
          </w:p>
        </w:tc>
      </w:tr>
      <w:tr w:rsidR="007720F8" w:rsidRPr="008F57E4" w:rsidTr="004908D0">
        <w:tc>
          <w:tcPr>
            <w:tcW w:w="9245" w:type="dxa"/>
            <w:tcBorders>
              <w:left w:val="double" w:sz="4" w:space="0" w:color="auto"/>
              <w:right w:val="double" w:sz="4" w:space="0" w:color="auto"/>
            </w:tcBorders>
          </w:tcPr>
          <w:p w:rsidR="007720F8" w:rsidRPr="008F57E4" w:rsidRDefault="007720F8" w:rsidP="004908D0">
            <w:pPr>
              <w:spacing w:after="0" w:line="240" w:lineRule="auto"/>
              <w:rPr>
                <w:rFonts w:ascii="Times New Roman" w:hAnsi="Times New Roman"/>
                <w:b/>
                <w:sz w:val="24"/>
                <w:szCs w:val="24"/>
                <w:lang w:val="sr-Cyrl-CS"/>
              </w:rPr>
            </w:pPr>
            <w:r w:rsidRPr="008F57E4">
              <w:rPr>
                <w:rFonts w:ascii="Times New Roman" w:hAnsi="Times New Roman"/>
                <w:b/>
                <w:sz w:val="24"/>
                <w:szCs w:val="24"/>
                <w:lang w:val="sr-Cyrl-CS"/>
              </w:rPr>
              <w:t>УКУПА</w:t>
            </w:r>
            <w:r>
              <w:rPr>
                <w:rFonts w:ascii="Times New Roman" w:hAnsi="Times New Roman"/>
                <w:b/>
                <w:sz w:val="24"/>
                <w:szCs w:val="24"/>
                <w:lang w:val="sr-Cyrl-CS"/>
              </w:rPr>
              <w:t>Н</w:t>
            </w:r>
            <w:r w:rsidRPr="008F57E4">
              <w:rPr>
                <w:rFonts w:ascii="Times New Roman" w:hAnsi="Times New Roman"/>
                <w:b/>
                <w:sz w:val="24"/>
                <w:szCs w:val="24"/>
                <w:lang w:val="sr-Cyrl-CS"/>
              </w:rPr>
              <w:t xml:space="preserve"> ПДВ:</w:t>
            </w:r>
          </w:p>
        </w:tc>
      </w:tr>
      <w:tr w:rsidR="007720F8" w:rsidRPr="006415EC" w:rsidTr="004908D0">
        <w:tc>
          <w:tcPr>
            <w:tcW w:w="9245" w:type="dxa"/>
            <w:tcBorders>
              <w:left w:val="double" w:sz="4" w:space="0" w:color="auto"/>
              <w:right w:val="double" w:sz="4" w:space="0" w:color="auto"/>
            </w:tcBorders>
          </w:tcPr>
          <w:p w:rsidR="007720F8" w:rsidRPr="008F57E4" w:rsidRDefault="007720F8" w:rsidP="004908D0">
            <w:pPr>
              <w:spacing w:after="0" w:line="240" w:lineRule="auto"/>
              <w:rPr>
                <w:rFonts w:ascii="Times New Roman" w:hAnsi="Times New Roman"/>
                <w:b/>
                <w:sz w:val="24"/>
                <w:szCs w:val="24"/>
                <w:lang w:val="sr-Cyrl-CS"/>
              </w:rPr>
            </w:pPr>
            <w:r w:rsidRPr="008F57E4">
              <w:rPr>
                <w:rFonts w:ascii="Times New Roman" w:hAnsi="Times New Roman"/>
                <w:b/>
                <w:sz w:val="24"/>
                <w:szCs w:val="24"/>
                <w:lang w:val="ru-RU"/>
              </w:rPr>
              <w:t>УКУП</w:t>
            </w:r>
            <w:r w:rsidRPr="00E614FE">
              <w:rPr>
                <w:rFonts w:ascii="Times New Roman" w:hAnsi="Times New Roman"/>
                <w:b/>
                <w:sz w:val="24"/>
                <w:szCs w:val="24"/>
                <w:lang w:val="ru-RU"/>
              </w:rPr>
              <w:t>Н</w:t>
            </w:r>
            <w:r w:rsidRPr="008F57E4">
              <w:rPr>
                <w:rFonts w:ascii="Times New Roman" w:hAnsi="Times New Roman"/>
                <w:b/>
                <w:sz w:val="24"/>
                <w:szCs w:val="24"/>
                <w:lang w:val="ru-RU"/>
              </w:rPr>
              <w:t>А</w:t>
            </w:r>
            <w:r w:rsidRPr="00E614FE">
              <w:rPr>
                <w:rFonts w:ascii="Times New Roman" w:hAnsi="Times New Roman"/>
                <w:b/>
                <w:sz w:val="24"/>
                <w:szCs w:val="24"/>
                <w:lang w:val="ru-RU"/>
              </w:rPr>
              <w:t xml:space="preserve"> </w:t>
            </w:r>
            <w:r>
              <w:rPr>
                <w:rFonts w:ascii="Times New Roman" w:hAnsi="Times New Roman"/>
                <w:b/>
                <w:sz w:val="24"/>
                <w:szCs w:val="24"/>
                <w:lang w:val="ru-RU"/>
              </w:rPr>
              <w:t>Ц</w:t>
            </w:r>
            <w:r w:rsidRPr="004B7021">
              <w:rPr>
                <w:rFonts w:ascii="Times New Roman" w:hAnsi="Times New Roman"/>
                <w:b/>
                <w:sz w:val="24"/>
                <w:szCs w:val="24"/>
              </w:rPr>
              <w:t>E</w:t>
            </w:r>
            <w:r w:rsidRPr="00E614FE">
              <w:rPr>
                <w:rFonts w:ascii="Times New Roman" w:hAnsi="Times New Roman"/>
                <w:b/>
                <w:sz w:val="24"/>
                <w:szCs w:val="24"/>
                <w:lang w:val="ru-RU"/>
              </w:rPr>
              <w:t>Н</w:t>
            </w:r>
            <w:r w:rsidRPr="008F57E4">
              <w:rPr>
                <w:rFonts w:ascii="Times New Roman" w:hAnsi="Times New Roman"/>
                <w:b/>
                <w:sz w:val="24"/>
                <w:szCs w:val="24"/>
                <w:lang w:val="ru-RU"/>
              </w:rPr>
              <w:t>А</w:t>
            </w:r>
            <w:r w:rsidRPr="00E614FE">
              <w:rPr>
                <w:rFonts w:ascii="Times New Roman" w:hAnsi="Times New Roman"/>
                <w:b/>
                <w:sz w:val="24"/>
                <w:szCs w:val="24"/>
                <w:lang w:val="ru-RU"/>
              </w:rPr>
              <w:t xml:space="preserve"> </w:t>
            </w:r>
            <w:r w:rsidRPr="008F57E4">
              <w:rPr>
                <w:rFonts w:ascii="Times New Roman" w:hAnsi="Times New Roman"/>
                <w:b/>
                <w:sz w:val="24"/>
                <w:szCs w:val="24"/>
                <w:lang w:val="ru-RU"/>
              </w:rPr>
              <w:t>СА</w:t>
            </w:r>
            <w:r w:rsidRPr="00E614FE">
              <w:rPr>
                <w:rFonts w:ascii="Times New Roman" w:hAnsi="Times New Roman"/>
                <w:b/>
                <w:sz w:val="24"/>
                <w:szCs w:val="24"/>
                <w:lang w:val="ru-RU"/>
              </w:rPr>
              <w:t xml:space="preserve"> </w:t>
            </w:r>
            <w:r w:rsidRPr="008F57E4">
              <w:rPr>
                <w:rFonts w:ascii="Times New Roman" w:hAnsi="Times New Roman"/>
                <w:b/>
                <w:sz w:val="24"/>
                <w:szCs w:val="24"/>
                <w:lang w:val="ru-RU"/>
              </w:rPr>
              <w:t>ПДВ</w:t>
            </w:r>
            <w:r w:rsidRPr="00E614FE">
              <w:rPr>
                <w:rFonts w:ascii="Times New Roman" w:hAnsi="Times New Roman"/>
                <w:b/>
                <w:sz w:val="24"/>
                <w:szCs w:val="24"/>
                <w:lang w:val="ru-RU"/>
              </w:rPr>
              <w:t>-</w:t>
            </w:r>
            <w:r w:rsidRPr="008F57E4">
              <w:rPr>
                <w:rFonts w:ascii="Times New Roman" w:hAnsi="Times New Roman"/>
                <w:b/>
                <w:sz w:val="24"/>
                <w:szCs w:val="24"/>
                <w:lang w:val="ru-RU"/>
              </w:rPr>
              <w:t>ом</w:t>
            </w:r>
            <w:r w:rsidRPr="00E614FE">
              <w:rPr>
                <w:rFonts w:ascii="Times New Roman" w:hAnsi="Times New Roman"/>
                <w:b/>
                <w:sz w:val="24"/>
                <w:szCs w:val="24"/>
                <w:lang w:val="ru-RU"/>
              </w:rPr>
              <w:t>:</w:t>
            </w:r>
          </w:p>
        </w:tc>
      </w:tr>
      <w:tr w:rsidR="007720F8" w:rsidRPr="008F57E4" w:rsidTr="004908D0">
        <w:tc>
          <w:tcPr>
            <w:tcW w:w="9245" w:type="dxa"/>
            <w:tcBorders>
              <w:left w:val="double" w:sz="4" w:space="0" w:color="auto"/>
              <w:right w:val="double" w:sz="4" w:space="0" w:color="auto"/>
            </w:tcBorders>
          </w:tcPr>
          <w:p w:rsidR="007720F8" w:rsidRPr="008F57E4" w:rsidRDefault="007720F8" w:rsidP="004908D0">
            <w:pPr>
              <w:spacing w:after="0" w:line="240" w:lineRule="auto"/>
              <w:rPr>
                <w:rFonts w:ascii="Times New Roman" w:hAnsi="Times New Roman"/>
                <w:b/>
                <w:sz w:val="24"/>
                <w:szCs w:val="24"/>
                <w:lang w:val="sr-Cyrl-CS"/>
              </w:rPr>
            </w:pPr>
            <w:r w:rsidRPr="008F57E4">
              <w:rPr>
                <w:rFonts w:ascii="Times New Roman" w:hAnsi="Times New Roman"/>
                <w:b/>
                <w:sz w:val="24"/>
                <w:szCs w:val="24"/>
              </w:rPr>
              <w:t>СЛОВИМА СА ПДВ-ОМ:</w:t>
            </w:r>
          </w:p>
        </w:tc>
      </w:tr>
      <w:tr w:rsidR="007720F8" w:rsidRPr="006415EC" w:rsidTr="004908D0">
        <w:tc>
          <w:tcPr>
            <w:tcW w:w="9245" w:type="dxa"/>
            <w:tcBorders>
              <w:left w:val="double" w:sz="4" w:space="0" w:color="auto"/>
              <w:right w:val="double" w:sz="4" w:space="0" w:color="auto"/>
            </w:tcBorders>
          </w:tcPr>
          <w:p w:rsidR="007720F8" w:rsidRPr="008F57E4" w:rsidRDefault="007720F8" w:rsidP="004908D0">
            <w:pPr>
              <w:spacing w:after="0" w:line="240" w:lineRule="auto"/>
              <w:rPr>
                <w:rFonts w:ascii="Times New Roman" w:hAnsi="Times New Roman"/>
                <w:b/>
                <w:sz w:val="24"/>
                <w:szCs w:val="24"/>
                <w:lang w:val="sr-Cyrl-CS"/>
              </w:rPr>
            </w:pPr>
            <w:r w:rsidRPr="008F57E4">
              <w:rPr>
                <w:rFonts w:ascii="Times New Roman" w:hAnsi="Times New Roman"/>
                <w:b/>
                <w:sz w:val="24"/>
                <w:szCs w:val="24"/>
                <w:lang w:val="ru-RU"/>
              </w:rPr>
              <w:t>РОК ВАЖ</w:t>
            </w:r>
            <w:r>
              <w:rPr>
                <w:rFonts w:ascii="Times New Roman" w:hAnsi="Times New Roman"/>
                <w:b/>
                <w:sz w:val="24"/>
                <w:szCs w:val="24"/>
                <w:lang w:val="ru-RU"/>
              </w:rPr>
              <w:t>EЊ</w:t>
            </w:r>
            <w:r w:rsidRPr="008F57E4">
              <w:rPr>
                <w:rFonts w:ascii="Times New Roman" w:hAnsi="Times New Roman"/>
                <w:b/>
                <w:sz w:val="24"/>
                <w:szCs w:val="24"/>
                <w:lang w:val="ru-RU"/>
              </w:rPr>
              <w:t>А ПО</w:t>
            </w:r>
            <w:r>
              <w:rPr>
                <w:rFonts w:ascii="Times New Roman" w:hAnsi="Times New Roman"/>
                <w:b/>
                <w:sz w:val="24"/>
                <w:szCs w:val="24"/>
                <w:lang w:val="ru-RU"/>
              </w:rPr>
              <w:t>Н</w:t>
            </w:r>
            <w:r w:rsidRPr="008F57E4">
              <w:rPr>
                <w:rFonts w:ascii="Times New Roman" w:hAnsi="Times New Roman"/>
                <w:b/>
                <w:sz w:val="24"/>
                <w:szCs w:val="24"/>
                <w:lang w:val="ru-RU"/>
              </w:rPr>
              <w:t>УД</w:t>
            </w:r>
            <w:r>
              <w:rPr>
                <w:rFonts w:ascii="Times New Roman" w:hAnsi="Times New Roman"/>
                <w:b/>
                <w:sz w:val="24"/>
                <w:szCs w:val="24"/>
                <w:lang w:val="ru-RU"/>
              </w:rPr>
              <w:t>E</w:t>
            </w:r>
            <w:r w:rsidRPr="008F57E4">
              <w:rPr>
                <w:rFonts w:ascii="Times New Roman" w:hAnsi="Times New Roman"/>
                <w:b/>
                <w:sz w:val="24"/>
                <w:szCs w:val="24"/>
                <w:lang w:val="ru-RU"/>
              </w:rPr>
              <w:t xml:space="preserve"> (МИ</w:t>
            </w:r>
            <w:r>
              <w:rPr>
                <w:rFonts w:ascii="Times New Roman" w:hAnsi="Times New Roman"/>
                <w:b/>
                <w:sz w:val="24"/>
                <w:szCs w:val="24"/>
                <w:lang w:val="ru-RU"/>
              </w:rPr>
              <w:t>Н</w:t>
            </w:r>
            <w:r w:rsidRPr="008F57E4">
              <w:rPr>
                <w:rFonts w:ascii="Times New Roman" w:hAnsi="Times New Roman"/>
                <w:b/>
                <w:sz w:val="24"/>
                <w:szCs w:val="24"/>
                <w:lang w:val="ru-RU"/>
              </w:rPr>
              <w:t xml:space="preserve">ИМУМ </w:t>
            </w:r>
            <w:r>
              <w:rPr>
                <w:rFonts w:ascii="Times New Roman" w:hAnsi="Times New Roman"/>
                <w:b/>
                <w:sz w:val="24"/>
                <w:szCs w:val="24"/>
                <w:lang w:val="ru-RU"/>
              </w:rPr>
              <w:t>3</w:t>
            </w:r>
            <w:r w:rsidRPr="008F57E4">
              <w:rPr>
                <w:rFonts w:ascii="Times New Roman" w:hAnsi="Times New Roman"/>
                <w:b/>
                <w:sz w:val="24"/>
                <w:szCs w:val="24"/>
                <w:lang w:val="ru-RU"/>
              </w:rPr>
              <w:t>0 ДА</w:t>
            </w:r>
            <w:r>
              <w:rPr>
                <w:rFonts w:ascii="Times New Roman" w:hAnsi="Times New Roman"/>
                <w:b/>
                <w:sz w:val="24"/>
                <w:szCs w:val="24"/>
                <w:lang w:val="ru-RU"/>
              </w:rPr>
              <w:t>Н</w:t>
            </w:r>
            <w:r w:rsidRPr="008F57E4">
              <w:rPr>
                <w:rFonts w:ascii="Times New Roman" w:hAnsi="Times New Roman"/>
                <w:b/>
                <w:sz w:val="24"/>
                <w:szCs w:val="24"/>
                <w:lang w:val="ru-RU"/>
              </w:rPr>
              <w:t>А):</w:t>
            </w:r>
          </w:p>
        </w:tc>
      </w:tr>
      <w:tr w:rsidR="007720F8" w:rsidRPr="008F57E4" w:rsidTr="000412ED">
        <w:trPr>
          <w:trHeight w:val="6940"/>
        </w:trPr>
        <w:tc>
          <w:tcPr>
            <w:tcW w:w="9245" w:type="dxa"/>
            <w:tcBorders>
              <w:left w:val="double" w:sz="4" w:space="0" w:color="auto"/>
              <w:bottom w:val="double" w:sz="4" w:space="0" w:color="auto"/>
              <w:right w:val="double" w:sz="4" w:space="0" w:color="auto"/>
            </w:tcBorders>
          </w:tcPr>
          <w:p w:rsidR="007720F8" w:rsidRPr="004E4DA2" w:rsidRDefault="007720F8" w:rsidP="00F40CF0">
            <w:pPr>
              <w:pStyle w:val="BodyText"/>
              <w:jc w:val="both"/>
              <w:rPr>
                <w:b w:val="0"/>
                <w:sz w:val="20"/>
                <w:szCs w:val="20"/>
                <w:lang w:val="ru-RU"/>
              </w:rPr>
            </w:pPr>
            <w:r w:rsidRPr="004E4DA2">
              <w:rPr>
                <w:b w:val="0"/>
                <w:sz w:val="20"/>
                <w:szCs w:val="20"/>
                <w:lang w:val="ru-RU"/>
              </w:rPr>
              <w:t>Понуђене цене су фиксне.</w:t>
            </w:r>
          </w:p>
          <w:p w:rsidR="007720F8" w:rsidRPr="004E4DA2" w:rsidRDefault="007720F8" w:rsidP="00F40CF0">
            <w:pPr>
              <w:pStyle w:val="BodyText"/>
              <w:jc w:val="both"/>
              <w:rPr>
                <w:b w:val="0"/>
                <w:sz w:val="20"/>
                <w:szCs w:val="20"/>
                <w:lang w:val="ru-RU"/>
              </w:rPr>
            </w:pPr>
          </w:p>
          <w:p w:rsidR="007720F8" w:rsidRPr="004E4DA2" w:rsidRDefault="007720F8" w:rsidP="00F40CF0">
            <w:pPr>
              <w:pStyle w:val="BodyText"/>
              <w:jc w:val="both"/>
              <w:rPr>
                <w:b w:val="0"/>
                <w:sz w:val="20"/>
                <w:szCs w:val="20"/>
                <w:lang w:val="ru-RU"/>
              </w:rPr>
            </w:pPr>
            <w:r w:rsidRPr="004E4DA2">
              <w:rPr>
                <w:b w:val="0"/>
                <w:sz w:val="20"/>
                <w:szCs w:val="20"/>
                <w:lang w:val="ru-RU"/>
              </w:rPr>
              <w:t xml:space="preserve">У укупну понуђену цену морају бити урачунати сви зависни трошкови понуде (испорука, и сл). </w:t>
            </w:r>
          </w:p>
          <w:p w:rsidR="007720F8" w:rsidRPr="004E4DA2" w:rsidRDefault="007720F8" w:rsidP="00F40CF0">
            <w:pPr>
              <w:pStyle w:val="BodyText"/>
              <w:jc w:val="both"/>
              <w:rPr>
                <w:b w:val="0"/>
                <w:sz w:val="20"/>
                <w:szCs w:val="20"/>
                <w:lang w:val="ru-RU"/>
              </w:rPr>
            </w:pPr>
          </w:p>
          <w:p w:rsidR="007720F8" w:rsidRPr="004E4DA2" w:rsidRDefault="007720F8" w:rsidP="00F40CF0">
            <w:pPr>
              <w:autoSpaceDE w:val="0"/>
              <w:autoSpaceDN w:val="0"/>
              <w:adjustRightInd w:val="0"/>
              <w:spacing w:after="0" w:line="240" w:lineRule="auto"/>
              <w:jc w:val="both"/>
              <w:rPr>
                <w:rFonts w:ascii="Times New Roman" w:hAnsi="Times New Roman"/>
                <w:bCs/>
                <w:color w:val="000000"/>
                <w:sz w:val="20"/>
                <w:szCs w:val="20"/>
                <w:lang w:val="ru-RU"/>
              </w:rPr>
            </w:pPr>
            <w:r w:rsidRPr="004E4DA2">
              <w:rPr>
                <w:rFonts w:ascii="Times New Roman" w:hAnsi="Times New Roman"/>
                <w:b/>
                <w:sz w:val="20"/>
                <w:szCs w:val="20"/>
                <w:u w:val="single"/>
                <w:lang w:val="sr-Cyrl-CS"/>
              </w:rPr>
              <w:t>НАЧИН ПЛАЋАЊА</w:t>
            </w:r>
            <w:r w:rsidRPr="004E4DA2">
              <w:rPr>
                <w:rFonts w:ascii="Times New Roman" w:hAnsi="Times New Roman"/>
                <w:b/>
                <w:sz w:val="20"/>
                <w:szCs w:val="20"/>
                <w:lang w:val="sr-Cyrl-CS"/>
              </w:rPr>
              <w:t>:</w:t>
            </w:r>
            <w:r w:rsidRPr="004E4DA2">
              <w:rPr>
                <w:rFonts w:ascii="Times New Roman" w:hAnsi="Times New Roman"/>
                <w:b/>
                <w:color w:val="FF0000"/>
                <w:sz w:val="20"/>
                <w:szCs w:val="20"/>
                <w:lang w:val="sr-Cyrl-CS"/>
              </w:rPr>
              <w:t xml:space="preserve"> </w:t>
            </w:r>
            <w:r w:rsidRPr="004E4DA2">
              <w:rPr>
                <w:rFonts w:ascii="Times New Roman" w:hAnsi="Times New Roman"/>
                <w:sz w:val="20"/>
                <w:szCs w:val="20"/>
                <w:lang w:val="ru-RU"/>
              </w:rPr>
              <w:t xml:space="preserve"> </w:t>
            </w:r>
            <w:r w:rsidRPr="004E4DA2">
              <w:rPr>
                <w:rFonts w:ascii="Times New Roman" w:eastAsia="Arial Unicode MS" w:hAnsi="Times New Roman"/>
                <w:sz w:val="20"/>
                <w:szCs w:val="20"/>
                <w:lang w:val="ru-RU"/>
              </w:rPr>
              <w:t xml:space="preserve">у року __________ </w:t>
            </w:r>
            <w:r>
              <w:rPr>
                <w:rFonts w:ascii="Times New Roman" w:eastAsia="Arial Unicode MS" w:hAnsi="Times New Roman"/>
                <w:sz w:val="20"/>
                <w:szCs w:val="20"/>
                <w:lang w:val="ru-RU"/>
              </w:rPr>
              <w:t xml:space="preserve">до 10 </w:t>
            </w:r>
            <w:r w:rsidRPr="004E4DA2">
              <w:rPr>
                <w:rFonts w:ascii="Times New Roman" w:eastAsia="Arial Unicode MS" w:hAnsi="Times New Roman"/>
                <w:sz w:val="20"/>
                <w:szCs w:val="20"/>
                <w:lang w:val="ru-RU"/>
              </w:rPr>
              <w:t xml:space="preserve">дана од </w:t>
            </w:r>
            <w:r w:rsidRPr="004E4DA2">
              <w:rPr>
                <w:rFonts w:ascii="Times New Roman" w:hAnsi="Times New Roman"/>
                <w:bCs/>
                <w:color w:val="000000"/>
                <w:sz w:val="20"/>
                <w:szCs w:val="20"/>
                <w:lang w:val="ru-RU"/>
              </w:rPr>
              <w:t xml:space="preserve">дана испостављања исправне фактуре, а на основу отпремнице коју испоставља Продавац којом је потрврђено извршење услуга и Записника о извршеним услугама.. </w:t>
            </w:r>
          </w:p>
          <w:p w:rsidR="007720F8" w:rsidRPr="004E4DA2" w:rsidRDefault="007720F8" w:rsidP="00F40CF0">
            <w:pPr>
              <w:spacing w:before="120" w:after="120"/>
              <w:jc w:val="both"/>
              <w:rPr>
                <w:rFonts w:ascii="Times New Roman" w:hAnsi="Times New Roman"/>
                <w:bCs/>
                <w:color w:val="000000"/>
                <w:sz w:val="20"/>
                <w:szCs w:val="20"/>
                <w:lang w:val="ru-RU"/>
              </w:rPr>
            </w:pPr>
            <w:r w:rsidRPr="004E4DA2">
              <w:rPr>
                <w:rFonts w:ascii="Times New Roman" w:hAnsi="Times New Roman"/>
                <w:bCs/>
                <w:color w:val="000000"/>
                <w:sz w:val="20"/>
                <w:szCs w:val="20"/>
                <w:lang w:val="ru-RU"/>
              </w:rPr>
              <w:t>Понуђачу није дозвољено да захтева аванс</w:t>
            </w:r>
          </w:p>
          <w:p w:rsidR="007720F8" w:rsidRPr="004E4DA2" w:rsidRDefault="007720F8" w:rsidP="00F40CF0">
            <w:pPr>
              <w:spacing w:after="0" w:line="240" w:lineRule="auto"/>
              <w:rPr>
                <w:rFonts w:ascii="Times New Roman" w:hAnsi="Times New Roman"/>
                <w:sz w:val="20"/>
                <w:szCs w:val="20"/>
                <w:lang w:val="sr-Cyrl-CS"/>
              </w:rPr>
            </w:pPr>
            <w:r w:rsidRPr="004E4DA2">
              <w:rPr>
                <w:rFonts w:ascii="Times New Roman" w:hAnsi="Times New Roman"/>
                <w:sz w:val="20"/>
                <w:szCs w:val="20"/>
                <w:lang w:val="sr-Cyrl-CS"/>
              </w:rPr>
              <w:t>Ми, доле потписани, овим обавештавамо да смо:</w:t>
            </w:r>
          </w:p>
          <w:p w:rsidR="007720F8" w:rsidRPr="000412ED" w:rsidRDefault="007720F8" w:rsidP="000412ED">
            <w:pPr>
              <w:spacing w:after="0" w:line="240" w:lineRule="auto"/>
              <w:ind w:right="-43"/>
              <w:jc w:val="both"/>
              <w:rPr>
                <w:rFonts w:ascii="Times New Roman" w:hAnsi="Times New Roman"/>
                <w:sz w:val="20"/>
                <w:szCs w:val="20"/>
                <w:lang w:val="ru-RU"/>
              </w:rPr>
            </w:pPr>
            <w:r w:rsidRPr="004E4DA2">
              <w:rPr>
                <w:rFonts w:ascii="Times New Roman" w:hAnsi="Times New Roman"/>
                <w:b/>
                <w:sz w:val="20"/>
                <w:szCs w:val="20"/>
                <w:lang w:val="sr-Cyrl-CS"/>
              </w:rPr>
              <w:t>1.</w:t>
            </w:r>
            <w:r w:rsidRPr="004E4DA2">
              <w:rPr>
                <w:rFonts w:ascii="Times New Roman" w:hAnsi="Times New Roman"/>
                <w:sz w:val="20"/>
                <w:szCs w:val="20"/>
                <w:lang w:val="sr-Cyrl-CS"/>
              </w:rPr>
              <w:t xml:space="preserve"> Упознати,прихватамо у потпуности,без примедаба, садржину Конкурсне документације јавне набавке </w:t>
            </w:r>
            <w:r>
              <w:rPr>
                <w:rFonts w:ascii="Times New Roman" w:hAnsi="Times New Roman"/>
                <w:sz w:val="24"/>
                <w:szCs w:val="24"/>
                <w:lang w:val="ru-RU"/>
              </w:rPr>
              <w:t xml:space="preserve"> </w:t>
            </w:r>
            <w:r>
              <w:rPr>
                <w:rFonts w:ascii="Times New Roman" w:hAnsi="Times New Roman"/>
                <w:sz w:val="20"/>
                <w:szCs w:val="20"/>
                <w:lang w:val="ru-RU"/>
              </w:rPr>
              <w:t>осигурањезапослених и возила</w:t>
            </w:r>
            <w:r w:rsidRPr="000412ED">
              <w:rPr>
                <w:rFonts w:ascii="Times New Roman" w:hAnsi="Times New Roman"/>
                <w:sz w:val="20"/>
                <w:szCs w:val="20"/>
                <w:lang w:val="ru-RU"/>
              </w:rPr>
              <w:t xml:space="preserve"> , обликоване у две партије; ред.бр.У-14-0</w:t>
            </w:r>
            <w:r>
              <w:rPr>
                <w:rFonts w:ascii="Times New Roman" w:hAnsi="Times New Roman"/>
                <w:sz w:val="20"/>
                <w:szCs w:val="20"/>
                <w:lang w:val="ru-RU"/>
              </w:rPr>
              <w:t>4</w:t>
            </w:r>
          </w:p>
          <w:p w:rsidR="007720F8" w:rsidRPr="004E4DA2" w:rsidRDefault="007720F8" w:rsidP="00F40CF0">
            <w:pPr>
              <w:spacing w:after="0" w:line="240" w:lineRule="auto"/>
              <w:rPr>
                <w:rFonts w:ascii="Times New Roman" w:hAnsi="Times New Roman"/>
                <w:sz w:val="20"/>
                <w:szCs w:val="20"/>
                <w:lang w:val="sr-Cyrl-CS"/>
              </w:rPr>
            </w:pPr>
          </w:p>
          <w:p w:rsidR="007720F8" w:rsidRPr="004E4DA2" w:rsidRDefault="007720F8" w:rsidP="000412ED">
            <w:pPr>
              <w:spacing w:after="0" w:line="240" w:lineRule="auto"/>
              <w:rPr>
                <w:rFonts w:ascii="Times New Roman" w:hAnsi="Times New Roman"/>
                <w:b/>
                <w:sz w:val="20"/>
                <w:szCs w:val="20"/>
                <w:lang w:val="sr-Cyrl-CS"/>
              </w:rPr>
            </w:pPr>
            <w:r w:rsidRPr="004E4DA2">
              <w:rPr>
                <w:rFonts w:ascii="Times New Roman" w:hAnsi="Times New Roman"/>
                <w:b/>
                <w:sz w:val="20"/>
                <w:szCs w:val="20"/>
                <w:lang w:val="sr-Cyrl-CS"/>
              </w:rPr>
              <w:t xml:space="preserve">2. </w:t>
            </w:r>
            <w:r w:rsidRPr="004E4DA2">
              <w:rPr>
                <w:rFonts w:ascii="Times New Roman" w:hAnsi="Times New Roman"/>
                <w:sz w:val="20"/>
                <w:szCs w:val="20"/>
                <w:lang w:val="sr-Cyrl-CS"/>
              </w:rPr>
              <w:t>Понуда</w:t>
            </w:r>
            <w:r>
              <w:rPr>
                <w:rFonts w:ascii="Times New Roman" w:hAnsi="Times New Roman"/>
                <w:sz w:val="20"/>
                <w:szCs w:val="20"/>
                <w:lang w:val="sr-Cyrl-CS"/>
              </w:rPr>
              <w:t>/е</w:t>
            </w:r>
            <w:r w:rsidRPr="004E4DA2">
              <w:rPr>
                <w:rFonts w:ascii="Times New Roman" w:hAnsi="Times New Roman"/>
                <w:sz w:val="20"/>
                <w:szCs w:val="20"/>
                <w:lang w:val="sr-Cyrl-CS"/>
              </w:rPr>
              <w:t xml:space="preserve"> број</w:t>
            </w:r>
            <w:r w:rsidRPr="004E4DA2">
              <w:rPr>
                <w:rFonts w:ascii="Times New Roman" w:hAnsi="Times New Roman"/>
                <w:b/>
                <w:sz w:val="20"/>
                <w:szCs w:val="20"/>
                <w:lang w:val="sr-Cyrl-CS"/>
              </w:rPr>
              <w:t>:____________</w:t>
            </w:r>
            <w:r>
              <w:rPr>
                <w:rFonts w:ascii="Times New Roman" w:hAnsi="Times New Roman"/>
                <w:b/>
                <w:sz w:val="20"/>
                <w:szCs w:val="20"/>
                <w:lang w:val="sr-Cyrl-CS"/>
              </w:rPr>
              <w:t xml:space="preserve"> </w:t>
            </w:r>
          </w:p>
          <w:p w:rsidR="007720F8" w:rsidRPr="004E4DA2" w:rsidRDefault="007720F8" w:rsidP="000412ED">
            <w:pPr>
              <w:spacing w:after="0" w:line="240" w:lineRule="auto"/>
              <w:jc w:val="both"/>
              <w:rPr>
                <w:rFonts w:ascii="Times New Roman" w:hAnsi="Times New Roman"/>
                <w:sz w:val="20"/>
                <w:szCs w:val="20"/>
                <w:lang w:val="sr-Cyrl-CS"/>
              </w:rPr>
            </w:pPr>
            <w:r w:rsidRPr="004E4DA2">
              <w:rPr>
                <w:rFonts w:ascii="Times New Roman" w:hAnsi="Times New Roman"/>
                <w:b/>
                <w:sz w:val="20"/>
                <w:szCs w:val="20"/>
                <w:lang w:val="sr-Cyrl-CS"/>
              </w:rPr>
              <w:t xml:space="preserve">3. </w:t>
            </w:r>
            <w:r w:rsidRPr="004E4DA2">
              <w:rPr>
                <w:rFonts w:ascii="Times New Roman" w:hAnsi="Times New Roman"/>
                <w:sz w:val="20"/>
                <w:szCs w:val="20"/>
                <w:lang w:val="sr-Cyrl-CS"/>
              </w:rPr>
              <w:t xml:space="preserve">Рок и услови плаћања: </w:t>
            </w:r>
            <w:r>
              <w:rPr>
                <w:rFonts w:ascii="Times New Roman" w:hAnsi="Times New Roman"/>
                <w:sz w:val="20"/>
                <w:szCs w:val="20"/>
                <w:lang w:val="sr-Cyrl-CS"/>
              </w:rPr>
              <w:t xml:space="preserve">10 </w:t>
            </w:r>
            <w:r w:rsidRPr="004E4DA2">
              <w:rPr>
                <w:rFonts w:ascii="Times New Roman" w:hAnsi="Times New Roman"/>
                <w:sz w:val="20"/>
                <w:szCs w:val="20"/>
                <w:lang w:val="sr-Cyrl-CS"/>
              </w:rPr>
              <w:t>дана по испоруци и испостављању рачуна/фактуре и потписивања записника о извршеној услузи</w:t>
            </w:r>
          </w:p>
          <w:p w:rsidR="007720F8" w:rsidRPr="004E4DA2" w:rsidRDefault="007720F8" w:rsidP="000412ED">
            <w:pPr>
              <w:spacing w:after="0" w:line="240" w:lineRule="auto"/>
              <w:jc w:val="both"/>
              <w:rPr>
                <w:rFonts w:ascii="Times New Roman" w:hAnsi="Times New Roman"/>
                <w:sz w:val="20"/>
                <w:szCs w:val="20"/>
                <w:lang w:val="sr-Cyrl-CS"/>
              </w:rPr>
            </w:pPr>
            <w:r w:rsidRPr="004E4DA2">
              <w:rPr>
                <w:rFonts w:ascii="Times New Roman" w:hAnsi="Times New Roman"/>
                <w:b/>
                <w:sz w:val="20"/>
                <w:szCs w:val="20"/>
                <w:lang w:val="sr-Cyrl-CS"/>
              </w:rPr>
              <w:t>4.</w:t>
            </w:r>
            <w:r w:rsidRPr="004E4DA2">
              <w:rPr>
                <w:rFonts w:ascii="Times New Roman" w:hAnsi="Times New Roman"/>
                <w:sz w:val="20"/>
                <w:szCs w:val="20"/>
                <w:lang w:val="sr-Cyrl-CS"/>
              </w:rPr>
              <w:t xml:space="preserve"> Рок важности понуде: _____ дана, од дана отварања понуде </w:t>
            </w:r>
            <w:r w:rsidRPr="00455F07">
              <w:rPr>
                <w:rFonts w:ascii="Times New Roman" w:hAnsi="Times New Roman"/>
                <w:sz w:val="20"/>
                <w:szCs w:val="20"/>
                <w:lang w:val="sr-Cyrl-CS"/>
              </w:rPr>
              <w:t>(мин. 30 дана)</w:t>
            </w:r>
            <w:r w:rsidRPr="004E4DA2">
              <w:rPr>
                <w:rFonts w:ascii="Times New Roman" w:hAnsi="Times New Roman"/>
                <w:sz w:val="20"/>
                <w:szCs w:val="20"/>
                <w:lang w:val="sr-Cyrl-CS"/>
              </w:rPr>
              <w:t xml:space="preserve"> </w:t>
            </w:r>
          </w:p>
          <w:p w:rsidR="007720F8" w:rsidRPr="004E4DA2" w:rsidRDefault="007720F8" w:rsidP="000412ED">
            <w:pPr>
              <w:spacing w:after="0" w:line="240" w:lineRule="auto"/>
              <w:jc w:val="both"/>
              <w:rPr>
                <w:rFonts w:ascii="Times New Roman" w:hAnsi="Times New Roman"/>
                <w:sz w:val="20"/>
                <w:szCs w:val="20"/>
                <w:lang w:val="sr-Cyrl-CS"/>
              </w:rPr>
            </w:pPr>
            <w:r w:rsidRPr="004E4DA2">
              <w:rPr>
                <w:rFonts w:ascii="Times New Roman" w:hAnsi="Times New Roman"/>
                <w:b/>
                <w:sz w:val="20"/>
                <w:szCs w:val="20"/>
                <w:lang w:val="sr-Cyrl-CS"/>
              </w:rPr>
              <w:t>5.</w:t>
            </w:r>
            <w:r w:rsidRPr="004E4DA2">
              <w:rPr>
                <w:rFonts w:ascii="Times New Roman" w:hAnsi="Times New Roman"/>
                <w:sz w:val="20"/>
                <w:szCs w:val="20"/>
                <w:lang w:val="sr-Cyrl-CS"/>
              </w:rPr>
              <w:t xml:space="preserve">  Саставни део обрасца понуде је  спецификација понуде</w:t>
            </w:r>
          </w:p>
          <w:p w:rsidR="007720F8" w:rsidRDefault="007720F8" w:rsidP="000412ED">
            <w:pPr>
              <w:autoSpaceDE w:val="0"/>
              <w:autoSpaceDN w:val="0"/>
              <w:adjustRightInd w:val="0"/>
              <w:spacing w:after="0" w:line="240" w:lineRule="auto"/>
              <w:jc w:val="both"/>
              <w:rPr>
                <w:rFonts w:ascii="Times New Roman" w:hAnsi="Times New Roman"/>
                <w:sz w:val="20"/>
                <w:szCs w:val="20"/>
                <w:lang w:val="sr-Cyrl-CS"/>
              </w:rPr>
            </w:pPr>
          </w:p>
          <w:p w:rsidR="007720F8" w:rsidRDefault="007720F8" w:rsidP="000412ED">
            <w:pPr>
              <w:autoSpaceDE w:val="0"/>
              <w:autoSpaceDN w:val="0"/>
              <w:adjustRightInd w:val="0"/>
              <w:spacing w:after="0" w:line="240" w:lineRule="auto"/>
              <w:jc w:val="both"/>
              <w:rPr>
                <w:rFonts w:ascii="Times New Roman" w:hAnsi="Times New Roman"/>
                <w:sz w:val="20"/>
                <w:szCs w:val="20"/>
                <w:lang w:val="sr-Cyrl-CS"/>
              </w:rPr>
            </w:pPr>
            <w:r w:rsidRPr="004E4DA2">
              <w:rPr>
                <w:rFonts w:ascii="Times New Roman" w:hAnsi="Times New Roman"/>
                <w:sz w:val="20"/>
                <w:szCs w:val="20"/>
                <w:lang w:val="sr-Cyrl-CS"/>
              </w:rPr>
              <w:t>УКУПНА ВРЕДНОСТ ПОНУДЕ</w:t>
            </w:r>
            <w:r>
              <w:rPr>
                <w:rFonts w:ascii="Times New Roman" w:hAnsi="Times New Roman"/>
                <w:sz w:val="20"/>
                <w:szCs w:val="20"/>
                <w:lang w:val="sr-Cyrl-CS"/>
              </w:rPr>
              <w:t xml:space="preserve"> (Партија 1+Партија2)</w:t>
            </w:r>
            <w:r w:rsidRPr="004E4DA2">
              <w:rPr>
                <w:rFonts w:ascii="Times New Roman" w:hAnsi="Times New Roman"/>
                <w:sz w:val="20"/>
                <w:szCs w:val="20"/>
                <w:lang w:val="sr-Cyrl-CS"/>
              </w:rPr>
              <w:t xml:space="preserve"> БЕЗ ПДВ-а</w:t>
            </w:r>
            <w:r>
              <w:rPr>
                <w:rFonts w:ascii="Times New Roman" w:hAnsi="Times New Roman"/>
                <w:sz w:val="20"/>
                <w:szCs w:val="20"/>
                <w:lang w:val="sr-Cyrl-CS"/>
              </w:rPr>
              <w:t>(</w:t>
            </w:r>
            <w:r w:rsidRPr="004E4DA2">
              <w:rPr>
                <w:rFonts w:ascii="Times New Roman" w:hAnsi="Times New Roman"/>
                <w:sz w:val="20"/>
                <w:szCs w:val="20"/>
                <w:lang w:val="sr-Cyrl-CS"/>
              </w:rPr>
              <w:t>по свим позицијама наведеним у  припадајућој спецификацији добара и услуга  у Конкурсној документацији предметне набавке која чини саставни део ове понуде</w:t>
            </w:r>
            <w:r>
              <w:rPr>
                <w:rFonts w:ascii="Times New Roman" w:hAnsi="Times New Roman"/>
                <w:sz w:val="20"/>
                <w:szCs w:val="20"/>
                <w:lang w:val="sr-Cyrl-CS"/>
              </w:rPr>
              <w:t>):_________________________ РСД</w:t>
            </w:r>
          </w:p>
          <w:p w:rsidR="007720F8" w:rsidRPr="008F57E4" w:rsidRDefault="007720F8" w:rsidP="000412ED">
            <w:pPr>
              <w:autoSpaceDE w:val="0"/>
              <w:autoSpaceDN w:val="0"/>
              <w:adjustRightInd w:val="0"/>
              <w:spacing w:after="0" w:line="240" w:lineRule="auto"/>
              <w:jc w:val="both"/>
              <w:rPr>
                <w:rFonts w:ascii="Times New Roman" w:hAnsi="Times New Roman"/>
                <w:b/>
                <w:sz w:val="24"/>
                <w:szCs w:val="24"/>
                <w:u w:val="single"/>
                <w:lang w:val="sr-Cyrl-CS"/>
              </w:rPr>
            </w:pPr>
            <w:r>
              <w:rPr>
                <w:rFonts w:ascii="Times New Roman" w:hAnsi="Times New Roman"/>
                <w:sz w:val="20"/>
                <w:szCs w:val="20"/>
                <w:lang w:val="sr-Cyrl-CS"/>
              </w:rPr>
              <w:t xml:space="preserve">                                             </w:t>
            </w:r>
          </w:p>
          <w:p w:rsidR="007720F8" w:rsidRPr="004E4DA2" w:rsidRDefault="007720F8" w:rsidP="000412ED">
            <w:pPr>
              <w:spacing w:after="0" w:line="240" w:lineRule="auto"/>
              <w:rPr>
                <w:rFonts w:ascii="Times New Roman" w:hAnsi="Times New Roman"/>
                <w:sz w:val="20"/>
                <w:szCs w:val="20"/>
                <w:lang w:val="sr-Cyrl-CS"/>
              </w:rPr>
            </w:pPr>
          </w:p>
          <w:p w:rsidR="007720F8" w:rsidRPr="008F57E4" w:rsidRDefault="007720F8" w:rsidP="004908D0">
            <w:pPr>
              <w:spacing w:after="0"/>
              <w:jc w:val="right"/>
              <w:rPr>
                <w:rFonts w:ascii="Times New Roman" w:hAnsi="Times New Roman"/>
                <w:b/>
                <w:i/>
                <w:sz w:val="24"/>
                <w:szCs w:val="24"/>
                <w:lang w:val="sr-Cyrl-CS"/>
              </w:rPr>
            </w:pPr>
            <w:r w:rsidRPr="008F57E4">
              <w:rPr>
                <w:rFonts w:ascii="Times New Roman" w:hAnsi="Times New Roman"/>
                <w:b/>
                <w:i/>
                <w:sz w:val="24"/>
                <w:szCs w:val="24"/>
                <w:lang w:val="sr-Cyrl-CS"/>
              </w:rPr>
              <w:t>Потпис одговорног лица понуђача</w:t>
            </w:r>
          </w:p>
          <w:p w:rsidR="007720F8" w:rsidRPr="008F57E4" w:rsidRDefault="007720F8" w:rsidP="004908D0">
            <w:pPr>
              <w:spacing w:after="0"/>
              <w:jc w:val="both"/>
              <w:rPr>
                <w:rFonts w:ascii="Times New Roman" w:hAnsi="Times New Roman"/>
                <w:b/>
                <w:sz w:val="24"/>
                <w:szCs w:val="24"/>
                <w:lang w:val="sr-Cyrl-CS"/>
              </w:rPr>
            </w:pPr>
            <w:r w:rsidRPr="008F57E4">
              <w:rPr>
                <w:rFonts w:ascii="Times New Roman" w:hAnsi="Times New Roman"/>
                <w:b/>
                <w:sz w:val="24"/>
                <w:szCs w:val="24"/>
                <w:lang w:val="sr-Cyrl-CS"/>
              </w:rPr>
              <w:t xml:space="preserve">                                                                                          _________________________                          </w:t>
            </w:r>
            <w:r>
              <w:rPr>
                <w:rFonts w:ascii="Times New Roman" w:hAnsi="Times New Roman"/>
                <w:b/>
                <w:sz w:val="24"/>
                <w:szCs w:val="24"/>
                <w:lang w:val="sr-Cyrl-CS"/>
              </w:rPr>
              <w:t xml:space="preserve">                                  </w:t>
            </w:r>
          </w:p>
          <w:p w:rsidR="007720F8" w:rsidRPr="008F57E4" w:rsidRDefault="007720F8" w:rsidP="004908D0">
            <w:pPr>
              <w:spacing w:after="0"/>
              <w:jc w:val="both"/>
              <w:rPr>
                <w:rFonts w:ascii="Times New Roman" w:hAnsi="Times New Roman"/>
                <w:b/>
                <w:i/>
                <w:sz w:val="24"/>
                <w:szCs w:val="24"/>
                <w:lang w:val="sr-Cyrl-CS"/>
              </w:rPr>
            </w:pPr>
            <w:r>
              <w:rPr>
                <w:rFonts w:ascii="Times New Roman" w:hAnsi="Times New Roman"/>
                <w:b/>
                <w:i/>
                <w:sz w:val="24"/>
                <w:szCs w:val="24"/>
                <w:lang w:val="sr-Cyrl-CS"/>
              </w:rPr>
              <w:t>Датум:_________________</w:t>
            </w:r>
          </w:p>
          <w:p w:rsidR="007720F8" w:rsidRPr="00F40CF0" w:rsidRDefault="007720F8" w:rsidP="004908D0">
            <w:pPr>
              <w:jc w:val="both"/>
              <w:rPr>
                <w:rFonts w:ascii="Times New Roman" w:eastAsia="Arial Unicode MS" w:hAnsi="Times New Roman"/>
                <w:b/>
                <w:sz w:val="24"/>
                <w:szCs w:val="24"/>
                <w:lang w:val="sr-Cyrl-CS"/>
              </w:rPr>
            </w:pPr>
            <w:r w:rsidRPr="008F57E4">
              <w:rPr>
                <w:rFonts w:ascii="Times New Roman" w:hAnsi="Times New Roman"/>
                <w:b/>
                <w:sz w:val="24"/>
                <w:szCs w:val="24"/>
                <w:lang w:val="sr-Cyrl-CS"/>
              </w:rPr>
              <w:t xml:space="preserve">                                                                          </w:t>
            </w:r>
            <w:r w:rsidRPr="008F57E4">
              <w:rPr>
                <w:rFonts w:ascii="Times New Roman" w:hAnsi="Times New Roman"/>
                <w:b/>
                <w:i/>
                <w:sz w:val="24"/>
                <w:szCs w:val="24"/>
                <w:lang w:val="sr-Cyrl-CS"/>
              </w:rPr>
              <w:t>МП</w:t>
            </w:r>
          </w:p>
        </w:tc>
      </w:tr>
    </w:tbl>
    <w:p w:rsidR="007720F8" w:rsidRDefault="007720F8" w:rsidP="00264467">
      <w:pPr>
        <w:spacing w:after="0" w:line="240" w:lineRule="auto"/>
        <w:rPr>
          <w:rFonts w:ascii="Times New Roman" w:hAnsi="Times New Roman"/>
          <w:b/>
          <w:lang w:val="sr-Cyrl-CS"/>
        </w:rPr>
      </w:pPr>
    </w:p>
    <w:p w:rsidR="007720F8" w:rsidRDefault="007720F8" w:rsidP="00264467">
      <w:pPr>
        <w:spacing w:after="0" w:line="240" w:lineRule="auto"/>
        <w:rPr>
          <w:rFonts w:ascii="Times New Roman" w:hAnsi="Times New Roman"/>
          <w:b/>
          <w:lang w:val="sr-Cyrl-CS"/>
        </w:rPr>
      </w:pPr>
    </w:p>
    <w:p w:rsidR="007720F8" w:rsidRDefault="007720F8" w:rsidP="00264467">
      <w:pPr>
        <w:spacing w:after="0" w:line="240" w:lineRule="auto"/>
        <w:rPr>
          <w:rFonts w:ascii="Times New Roman" w:hAnsi="Times New Roman"/>
          <w:b/>
          <w:lang w:val="sr-Cyrl-CS"/>
        </w:rPr>
      </w:pPr>
    </w:p>
    <w:p w:rsidR="007720F8" w:rsidRDefault="007720F8" w:rsidP="00264467">
      <w:pPr>
        <w:spacing w:after="0" w:line="240" w:lineRule="auto"/>
        <w:rPr>
          <w:rFonts w:ascii="Times New Roman" w:hAnsi="Times New Roman"/>
          <w:b/>
          <w:lang w:val="sr-Cyrl-CS"/>
        </w:rPr>
      </w:pPr>
    </w:p>
    <w:p w:rsidR="007720F8" w:rsidRDefault="007720F8" w:rsidP="00264467">
      <w:pPr>
        <w:spacing w:after="0" w:line="240" w:lineRule="auto"/>
        <w:rPr>
          <w:rFonts w:ascii="Times New Roman" w:hAnsi="Times New Roman"/>
          <w:b/>
          <w:lang w:val="sr-Cyrl-CS"/>
        </w:rPr>
      </w:pPr>
    </w:p>
    <w:p w:rsidR="007720F8" w:rsidRDefault="007720F8" w:rsidP="00264467">
      <w:pPr>
        <w:spacing w:after="0" w:line="240" w:lineRule="auto"/>
        <w:rPr>
          <w:rFonts w:ascii="Times New Roman" w:hAnsi="Times New Roman"/>
          <w:b/>
          <w:lang w:val="sr-Cyrl-CS"/>
        </w:rPr>
      </w:pPr>
    </w:p>
    <w:p w:rsidR="007720F8" w:rsidRDefault="007720F8" w:rsidP="00264467">
      <w:pPr>
        <w:spacing w:after="0" w:line="240" w:lineRule="auto"/>
        <w:rPr>
          <w:rFonts w:ascii="Times New Roman" w:hAnsi="Times New Roman"/>
          <w:b/>
          <w:lang w:val="sr-Cyrl-CS"/>
        </w:rPr>
      </w:pPr>
    </w:p>
    <w:p w:rsidR="007720F8" w:rsidRDefault="007720F8" w:rsidP="00264467">
      <w:pPr>
        <w:spacing w:after="0" w:line="240" w:lineRule="auto"/>
        <w:rPr>
          <w:rFonts w:ascii="Times New Roman" w:hAnsi="Times New Roman"/>
          <w:b/>
          <w:lang w:val="sr-Cyrl-CS"/>
        </w:rPr>
      </w:pPr>
    </w:p>
    <w:p w:rsidR="007720F8" w:rsidRDefault="007720F8" w:rsidP="00264467">
      <w:pPr>
        <w:spacing w:after="0" w:line="240" w:lineRule="auto"/>
        <w:rPr>
          <w:rFonts w:ascii="Times New Roman" w:hAnsi="Times New Roman"/>
          <w:b/>
          <w:lang w:val="sr-Cyrl-CS"/>
        </w:rPr>
      </w:pPr>
    </w:p>
    <w:p w:rsidR="007720F8" w:rsidRDefault="007720F8" w:rsidP="00264467">
      <w:pPr>
        <w:spacing w:after="0" w:line="240" w:lineRule="auto"/>
        <w:rPr>
          <w:rFonts w:ascii="Times New Roman" w:hAnsi="Times New Roman"/>
          <w:b/>
          <w:lang w:val="sr-Cyrl-CS"/>
        </w:rPr>
      </w:pPr>
    </w:p>
    <w:p w:rsidR="007720F8" w:rsidRDefault="007720F8" w:rsidP="00264467">
      <w:pPr>
        <w:spacing w:after="0" w:line="240" w:lineRule="auto"/>
        <w:rPr>
          <w:rFonts w:ascii="Times New Roman" w:hAnsi="Times New Roman"/>
          <w:b/>
          <w:lang w:val="sr-Cyrl-CS"/>
        </w:rPr>
      </w:pPr>
    </w:p>
    <w:p w:rsidR="007720F8" w:rsidRDefault="007720F8" w:rsidP="00264467">
      <w:pPr>
        <w:spacing w:after="0" w:line="240" w:lineRule="auto"/>
        <w:rPr>
          <w:rFonts w:ascii="Times New Roman" w:hAnsi="Times New Roman"/>
          <w:b/>
          <w:lang w:val="sr-Cyrl-CS"/>
        </w:rPr>
      </w:pPr>
    </w:p>
    <w:p w:rsidR="007720F8" w:rsidRDefault="007720F8" w:rsidP="00264467">
      <w:pPr>
        <w:spacing w:after="0" w:line="240" w:lineRule="auto"/>
        <w:rPr>
          <w:rFonts w:ascii="Times New Roman" w:hAnsi="Times New Roman"/>
          <w:b/>
          <w:lang w:val="sr-Cyrl-CS"/>
        </w:rPr>
      </w:pPr>
    </w:p>
    <w:p w:rsidR="007720F8" w:rsidRDefault="007720F8" w:rsidP="00264467">
      <w:pPr>
        <w:spacing w:after="0" w:line="240" w:lineRule="auto"/>
        <w:rPr>
          <w:rFonts w:ascii="Times New Roman" w:hAnsi="Times New Roman"/>
          <w:b/>
          <w:lang w:val="sr-Cyrl-CS"/>
        </w:rPr>
      </w:pPr>
    </w:p>
    <w:p w:rsidR="007720F8" w:rsidRDefault="007720F8" w:rsidP="00264467">
      <w:pPr>
        <w:spacing w:after="0" w:line="240" w:lineRule="auto"/>
        <w:rPr>
          <w:rFonts w:ascii="Times New Roman" w:hAnsi="Times New Roman"/>
          <w:b/>
          <w:lang w:val="sr-Cyrl-CS"/>
        </w:rPr>
      </w:pPr>
    </w:p>
    <w:p w:rsidR="007720F8" w:rsidRDefault="007720F8" w:rsidP="00264467">
      <w:pPr>
        <w:spacing w:after="0" w:line="240" w:lineRule="auto"/>
        <w:rPr>
          <w:rFonts w:ascii="Times New Roman" w:hAnsi="Times New Roman"/>
          <w:b/>
          <w:lang w:val="sr-Cyrl-CS"/>
        </w:rPr>
      </w:pPr>
    </w:p>
    <w:p w:rsidR="007720F8" w:rsidRDefault="007720F8" w:rsidP="00264467">
      <w:pPr>
        <w:spacing w:after="0" w:line="240" w:lineRule="auto"/>
        <w:rPr>
          <w:rFonts w:ascii="Times New Roman" w:hAnsi="Times New Roman"/>
          <w:b/>
          <w:lang w:val="sr-Cyrl-CS"/>
        </w:rPr>
      </w:pPr>
    </w:p>
    <w:p w:rsidR="007720F8" w:rsidRDefault="007720F8" w:rsidP="00264467">
      <w:pPr>
        <w:spacing w:after="0" w:line="240" w:lineRule="auto"/>
        <w:rPr>
          <w:rFonts w:ascii="Times New Roman" w:hAnsi="Times New Roman"/>
          <w:b/>
          <w:lang w:val="sr-Cyrl-CS"/>
        </w:rPr>
      </w:pPr>
    </w:p>
    <w:p w:rsidR="007720F8" w:rsidRDefault="007720F8" w:rsidP="00264467">
      <w:pPr>
        <w:spacing w:after="0" w:line="240" w:lineRule="auto"/>
        <w:rPr>
          <w:rFonts w:ascii="Times New Roman" w:hAnsi="Times New Roman"/>
          <w:b/>
          <w:lang w:val="sr-Cyrl-CS"/>
        </w:rPr>
      </w:pPr>
    </w:p>
    <w:p w:rsidR="007720F8" w:rsidRDefault="007720F8" w:rsidP="00264467">
      <w:pPr>
        <w:spacing w:after="0" w:line="240" w:lineRule="auto"/>
        <w:rPr>
          <w:rFonts w:ascii="Times New Roman" w:hAnsi="Times New Roman"/>
          <w:b/>
          <w:lang w:val="sr-Cyrl-CS"/>
        </w:rPr>
      </w:pPr>
    </w:p>
    <w:p w:rsidR="007720F8" w:rsidRDefault="007720F8" w:rsidP="00264467">
      <w:pPr>
        <w:spacing w:after="0" w:line="240" w:lineRule="auto"/>
        <w:rPr>
          <w:rFonts w:ascii="Times New Roman" w:hAnsi="Times New Roman"/>
          <w:b/>
          <w:lang w:val="sr-Cyrl-CS"/>
        </w:rPr>
      </w:pPr>
    </w:p>
    <w:p w:rsidR="007720F8" w:rsidRDefault="007720F8" w:rsidP="00264467">
      <w:pPr>
        <w:spacing w:after="0" w:line="240" w:lineRule="auto"/>
        <w:rPr>
          <w:rFonts w:ascii="Times New Roman" w:hAnsi="Times New Roman"/>
          <w:b/>
          <w:lang w:val="sr-Cyrl-CS"/>
        </w:rPr>
      </w:pPr>
    </w:p>
    <w:p w:rsidR="007720F8" w:rsidRDefault="007720F8" w:rsidP="00264467">
      <w:pPr>
        <w:spacing w:after="0" w:line="240" w:lineRule="auto"/>
        <w:rPr>
          <w:rFonts w:ascii="Times New Roman" w:hAnsi="Times New Roman"/>
          <w:b/>
          <w:lang w:val="sr-Cyrl-CS"/>
        </w:rPr>
      </w:pPr>
    </w:p>
    <w:p w:rsidR="007720F8" w:rsidRDefault="007720F8" w:rsidP="00264467">
      <w:pPr>
        <w:spacing w:after="0" w:line="240" w:lineRule="auto"/>
        <w:rPr>
          <w:rFonts w:ascii="Times New Roman" w:hAnsi="Times New Roman"/>
          <w:b/>
          <w:lang w:val="sr-Cyrl-CS"/>
        </w:rPr>
      </w:pPr>
    </w:p>
    <w:p w:rsidR="007720F8" w:rsidRDefault="007720F8" w:rsidP="00264467">
      <w:pPr>
        <w:spacing w:after="0" w:line="240" w:lineRule="auto"/>
        <w:rPr>
          <w:rFonts w:ascii="Times New Roman" w:hAnsi="Times New Roman"/>
          <w:b/>
          <w:lang w:val="sr-Cyrl-CS"/>
        </w:rPr>
      </w:pPr>
    </w:p>
    <w:p w:rsidR="007720F8" w:rsidRDefault="007720F8" w:rsidP="00264467">
      <w:pPr>
        <w:spacing w:after="0" w:line="240" w:lineRule="auto"/>
        <w:rPr>
          <w:rFonts w:ascii="Times New Roman" w:hAnsi="Times New Roman"/>
          <w:b/>
          <w:lang w:val="sr-Cyrl-CS"/>
        </w:rPr>
      </w:pPr>
    </w:p>
    <w:p w:rsidR="007720F8" w:rsidRDefault="007720F8" w:rsidP="00264467">
      <w:pPr>
        <w:spacing w:after="0" w:line="240" w:lineRule="auto"/>
        <w:rPr>
          <w:rFonts w:ascii="Times New Roman" w:hAnsi="Times New Roman"/>
          <w:b/>
          <w:lang w:val="sr-Cyrl-CS"/>
        </w:rPr>
      </w:pPr>
    </w:p>
    <w:p w:rsidR="007720F8" w:rsidRDefault="007720F8" w:rsidP="00264467">
      <w:pPr>
        <w:spacing w:after="0" w:line="240" w:lineRule="auto"/>
        <w:rPr>
          <w:rFonts w:ascii="Times New Roman" w:hAnsi="Times New Roman"/>
          <w:b/>
          <w:lang w:val="sr-Cyrl-CS"/>
        </w:rPr>
      </w:pPr>
    </w:p>
    <w:p w:rsidR="007720F8" w:rsidRDefault="007720F8" w:rsidP="00264467">
      <w:pPr>
        <w:spacing w:after="0" w:line="240" w:lineRule="auto"/>
        <w:rPr>
          <w:rFonts w:ascii="Times New Roman" w:hAnsi="Times New Roman"/>
          <w:b/>
          <w:lang w:val="sr-Cyrl-CS"/>
        </w:rPr>
      </w:pPr>
    </w:p>
    <w:p w:rsidR="007720F8" w:rsidRDefault="007720F8" w:rsidP="00264467">
      <w:pPr>
        <w:spacing w:after="0" w:line="240" w:lineRule="auto"/>
        <w:rPr>
          <w:rFonts w:ascii="Times New Roman" w:hAnsi="Times New Roman"/>
          <w:b/>
          <w:lang w:val="sr-Cyrl-CS"/>
        </w:rPr>
      </w:pPr>
    </w:p>
    <w:p w:rsidR="007720F8" w:rsidRDefault="007720F8" w:rsidP="00264467">
      <w:pPr>
        <w:spacing w:after="0" w:line="240" w:lineRule="auto"/>
        <w:rPr>
          <w:rFonts w:ascii="Times New Roman" w:hAnsi="Times New Roman"/>
          <w:b/>
          <w:lang w:val="sr-Cyrl-CS"/>
        </w:rPr>
      </w:pPr>
    </w:p>
    <w:p w:rsidR="007720F8" w:rsidRDefault="007720F8" w:rsidP="00264467">
      <w:pPr>
        <w:spacing w:after="0" w:line="240" w:lineRule="auto"/>
        <w:rPr>
          <w:rFonts w:ascii="Times New Roman" w:hAnsi="Times New Roman"/>
          <w:b/>
          <w:lang w:val="sr-Cyrl-CS"/>
        </w:rPr>
      </w:pPr>
    </w:p>
    <w:p w:rsidR="007720F8" w:rsidRDefault="007720F8" w:rsidP="00264467">
      <w:pPr>
        <w:spacing w:after="0" w:line="240" w:lineRule="auto"/>
        <w:rPr>
          <w:rFonts w:ascii="Times New Roman" w:hAnsi="Times New Roman"/>
          <w:b/>
          <w:lang w:val="sr-Cyrl-CS"/>
        </w:rPr>
      </w:pPr>
    </w:p>
    <w:p w:rsidR="007720F8" w:rsidRDefault="007720F8" w:rsidP="00264467">
      <w:pPr>
        <w:spacing w:after="0" w:line="240" w:lineRule="auto"/>
        <w:rPr>
          <w:rFonts w:ascii="Times New Roman" w:hAnsi="Times New Roman"/>
          <w:b/>
          <w:lang w:val="sr-Cyrl-CS"/>
        </w:rPr>
      </w:pPr>
    </w:p>
    <w:p w:rsidR="007720F8" w:rsidRDefault="007720F8" w:rsidP="00264467">
      <w:pPr>
        <w:spacing w:after="0" w:line="240" w:lineRule="auto"/>
        <w:rPr>
          <w:rFonts w:ascii="Times New Roman" w:hAnsi="Times New Roman"/>
          <w:b/>
          <w:lang w:val="sr-Cyrl-CS"/>
        </w:rPr>
      </w:pPr>
    </w:p>
    <w:p w:rsidR="007720F8" w:rsidRDefault="007720F8" w:rsidP="00264467">
      <w:pPr>
        <w:spacing w:after="0" w:line="240" w:lineRule="auto"/>
        <w:rPr>
          <w:rFonts w:ascii="Times New Roman" w:hAnsi="Times New Roman"/>
          <w:b/>
          <w:lang w:val="sr-Cyrl-CS"/>
        </w:rPr>
      </w:pPr>
    </w:p>
    <w:p w:rsidR="007720F8" w:rsidRDefault="007720F8" w:rsidP="00264467">
      <w:pPr>
        <w:spacing w:after="0" w:line="240" w:lineRule="auto"/>
        <w:rPr>
          <w:rFonts w:ascii="Times New Roman" w:hAnsi="Times New Roman"/>
          <w:b/>
          <w:lang w:val="sr-Cyrl-CS"/>
        </w:rPr>
      </w:pPr>
    </w:p>
    <w:p w:rsidR="007720F8" w:rsidRDefault="007720F8" w:rsidP="00264467">
      <w:pPr>
        <w:spacing w:after="0" w:line="240" w:lineRule="auto"/>
        <w:rPr>
          <w:rFonts w:ascii="Times New Roman" w:hAnsi="Times New Roman"/>
          <w:b/>
          <w:lang w:val="sr-Cyrl-CS"/>
        </w:rPr>
      </w:pPr>
    </w:p>
    <w:p w:rsidR="007720F8" w:rsidRDefault="007720F8" w:rsidP="00264467">
      <w:pPr>
        <w:spacing w:after="0" w:line="240" w:lineRule="auto"/>
        <w:rPr>
          <w:rFonts w:ascii="Times New Roman" w:hAnsi="Times New Roman"/>
          <w:b/>
          <w:lang w:val="sr-Cyrl-CS"/>
        </w:rPr>
      </w:pPr>
    </w:p>
    <w:p w:rsidR="007720F8" w:rsidRDefault="007720F8" w:rsidP="00264467">
      <w:pPr>
        <w:spacing w:after="0" w:line="240" w:lineRule="auto"/>
        <w:rPr>
          <w:rFonts w:ascii="Times New Roman" w:hAnsi="Times New Roman"/>
          <w:b/>
          <w:lang w:val="sr-Cyrl-CS"/>
        </w:rPr>
      </w:pPr>
    </w:p>
    <w:p w:rsidR="007720F8" w:rsidRDefault="007720F8" w:rsidP="00264467">
      <w:pPr>
        <w:spacing w:after="0" w:line="240" w:lineRule="auto"/>
        <w:rPr>
          <w:rFonts w:ascii="Times New Roman" w:hAnsi="Times New Roman"/>
          <w:b/>
          <w:lang w:val="sr-Cyrl-CS"/>
        </w:rPr>
      </w:pPr>
    </w:p>
    <w:p w:rsidR="007720F8" w:rsidRDefault="007720F8" w:rsidP="00264467">
      <w:pPr>
        <w:spacing w:after="0" w:line="240" w:lineRule="auto"/>
        <w:rPr>
          <w:rFonts w:ascii="Times New Roman" w:hAnsi="Times New Roman"/>
          <w:b/>
          <w:lang w:val="sr-Cyrl-CS"/>
        </w:rPr>
      </w:pPr>
    </w:p>
    <w:p w:rsidR="007720F8" w:rsidRDefault="007720F8" w:rsidP="00264467">
      <w:pPr>
        <w:spacing w:after="0" w:line="240" w:lineRule="auto"/>
        <w:rPr>
          <w:rFonts w:ascii="Times New Roman" w:hAnsi="Times New Roman"/>
          <w:b/>
          <w:lang w:val="sr-Cyrl-CS"/>
        </w:rPr>
      </w:pPr>
    </w:p>
    <w:p w:rsidR="007720F8" w:rsidRDefault="007720F8" w:rsidP="00264467">
      <w:pPr>
        <w:spacing w:after="0" w:line="240" w:lineRule="auto"/>
        <w:rPr>
          <w:rFonts w:ascii="Times New Roman" w:hAnsi="Times New Roman"/>
          <w:b/>
          <w:lang w:val="sr-Cyrl-CS"/>
        </w:rPr>
      </w:pPr>
    </w:p>
    <w:p w:rsidR="007720F8" w:rsidRDefault="007720F8" w:rsidP="00264467">
      <w:pPr>
        <w:spacing w:after="0" w:line="240" w:lineRule="auto"/>
        <w:rPr>
          <w:rFonts w:ascii="Times New Roman" w:hAnsi="Times New Roman"/>
          <w:b/>
          <w:lang w:val="sr-Cyrl-CS"/>
        </w:rPr>
      </w:pPr>
    </w:p>
    <w:p w:rsidR="007720F8" w:rsidRDefault="007720F8" w:rsidP="00264467">
      <w:pPr>
        <w:spacing w:after="0" w:line="240" w:lineRule="auto"/>
        <w:rPr>
          <w:rFonts w:ascii="Times New Roman" w:hAnsi="Times New Roman"/>
          <w:b/>
          <w:lang w:val="sr-Cyrl-CS"/>
        </w:rPr>
      </w:pPr>
    </w:p>
    <w:p w:rsidR="007720F8" w:rsidRDefault="007720F8" w:rsidP="00264467">
      <w:pPr>
        <w:spacing w:after="0" w:line="240" w:lineRule="auto"/>
        <w:rPr>
          <w:rFonts w:ascii="Times New Roman" w:hAnsi="Times New Roman"/>
          <w:b/>
          <w:lang w:val="sr-Cyrl-CS"/>
        </w:rPr>
      </w:pPr>
    </w:p>
    <w:p w:rsidR="007720F8" w:rsidRDefault="007720F8" w:rsidP="00264467">
      <w:pPr>
        <w:spacing w:after="0" w:line="240" w:lineRule="auto"/>
        <w:rPr>
          <w:rFonts w:ascii="Times New Roman" w:hAnsi="Times New Roman"/>
          <w:b/>
          <w:lang w:val="sr-Cyrl-CS"/>
        </w:rPr>
      </w:pPr>
      <w:r>
        <w:rPr>
          <w:rFonts w:ascii="Times New Roman" w:hAnsi="Times New Roman"/>
          <w:b/>
          <w:lang w:val="sr-Cyrl-CS"/>
        </w:rPr>
        <w:t xml:space="preserve">                                                                                      </w:t>
      </w:r>
    </w:p>
    <w:p w:rsidR="007720F8" w:rsidRPr="00AA0026" w:rsidRDefault="007720F8" w:rsidP="00264467">
      <w:pPr>
        <w:spacing w:after="0" w:line="240" w:lineRule="auto"/>
        <w:rPr>
          <w:rFonts w:ascii="Times New Roman" w:hAnsi="Times New Roman"/>
          <w:b/>
          <w:lang w:val="ru-RU"/>
        </w:rPr>
      </w:pPr>
      <w:r w:rsidRPr="00AA0026">
        <w:rPr>
          <w:rFonts w:ascii="Times New Roman" w:hAnsi="Times New Roman"/>
          <w:b/>
          <w:lang w:val="sr-Cyrl-CS"/>
        </w:rPr>
        <w:t>Упутство</w:t>
      </w:r>
      <w:r w:rsidRPr="00AA0026">
        <w:rPr>
          <w:rFonts w:ascii="Times New Roman" w:hAnsi="Times New Roman"/>
          <w:b/>
          <w:lang w:val="ru-RU"/>
        </w:rPr>
        <w:t xml:space="preserve">: у случају већег броја </w:t>
      </w:r>
      <w:r w:rsidRPr="00AA0026">
        <w:rPr>
          <w:rFonts w:ascii="Times New Roman" w:hAnsi="Times New Roman"/>
          <w:b/>
          <w:lang w:val="sr-Cyrl-CS"/>
        </w:rPr>
        <w:t>подиз</w:t>
      </w:r>
      <w:r>
        <w:rPr>
          <w:rFonts w:ascii="Times New Roman" w:hAnsi="Times New Roman"/>
          <w:b/>
          <w:lang w:val="sr-Cyrl-CS"/>
        </w:rPr>
        <w:t>вршилаца</w:t>
      </w:r>
      <w:r w:rsidRPr="00AA0026">
        <w:rPr>
          <w:rFonts w:ascii="Times New Roman" w:hAnsi="Times New Roman"/>
          <w:b/>
          <w:lang w:val="ru-RU"/>
        </w:rPr>
        <w:t>, односно већег броја чланова</w:t>
      </w:r>
      <w:r>
        <w:rPr>
          <w:rFonts w:ascii="Times New Roman" w:hAnsi="Times New Roman"/>
          <w:b/>
          <w:lang w:val="ru-RU"/>
        </w:rPr>
        <w:t xml:space="preserve"> групе,</w:t>
      </w:r>
      <w:r w:rsidRPr="00AA0026">
        <w:rPr>
          <w:rFonts w:ascii="Times New Roman" w:hAnsi="Times New Roman"/>
          <w:b/>
          <w:lang w:val="ru-RU"/>
        </w:rPr>
        <w:t xml:space="preserve"> фотокопирати другу страну Обрасца понуде у потребном броју примерака</w:t>
      </w:r>
    </w:p>
    <w:p w:rsidR="007720F8" w:rsidRPr="00FF02EB" w:rsidRDefault="007720F8" w:rsidP="00CA7108">
      <w:pPr>
        <w:spacing w:after="0" w:line="240" w:lineRule="auto"/>
        <w:jc w:val="right"/>
        <w:rPr>
          <w:rFonts w:ascii="Times New Roman" w:hAnsi="Times New Roman"/>
          <w:b/>
          <w:sz w:val="24"/>
          <w:szCs w:val="24"/>
          <w:lang w:val="sr-Cyrl-CS"/>
        </w:rPr>
      </w:pPr>
    </w:p>
    <w:p w:rsidR="007720F8" w:rsidRPr="004E4DA2" w:rsidRDefault="007720F8" w:rsidP="00F40CF0">
      <w:pPr>
        <w:spacing w:after="0" w:line="240" w:lineRule="auto"/>
        <w:rPr>
          <w:rFonts w:ascii="Times New Roman" w:hAnsi="Times New Roman"/>
          <w:sz w:val="20"/>
          <w:szCs w:val="20"/>
          <w:lang w:val="sr-Cyrl-CS"/>
        </w:rPr>
      </w:pPr>
    </w:p>
    <w:p w:rsidR="007720F8" w:rsidRPr="004E4DA2" w:rsidRDefault="007720F8" w:rsidP="00F40CF0">
      <w:pPr>
        <w:spacing w:after="0" w:line="240" w:lineRule="auto"/>
        <w:jc w:val="both"/>
        <w:rPr>
          <w:rFonts w:ascii="Times New Roman" w:hAnsi="Times New Roman"/>
          <w:sz w:val="20"/>
          <w:szCs w:val="20"/>
          <w:lang w:val="sr-Cyrl-CS"/>
        </w:rPr>
      </w:pPr>
    </w:p>
    <w:p w:rsidR="007720F8" w:rsidRDefault="007720F8" w:rsidP="00DC27E4">
      <w:pPr>
        <w:jc w:val="center"/>
        <w:rPr>
          <w:rFonts w:ascii="Times New Roman" w:hAnsi="Times New Roman"/>
          <w:b/>
          <w:sz w:val="24"/>
          <w:szCs w:val="24"/>
          <w:highlight w:val="yellow"/>
          <w:lang w:val="sr-Cyrl-CS"/>
        </w:rPr>
      </w:pPr>
    </w:p>
    <w:p w:rsidR="007720F8" w:rsidRDefault="007720F8" w:rsidP="00DC27E4">
      <w:pPr>
        <w:jc w:val="center"/>
        <w:rPr>
          <w:rFonts w:ascii="Times New Roman" w:hAnsi="Times New Roman"/>
          <w:b/>
          <w:sz w:val="24"/>
          <w:szCs w:val="24"/>
          <w:highlight w:val="yellow"/>
          <w:lang w:val="sr-Cyrl-CS"/>
        </w:rPr>
      </w:pPr>
    </w:p>
    <w:p w:rsidR="007720F8" w:rsidRDefault="007720F8" w:rsidP="00A14EA1">
      <w:pPr>
        <w:pStyle w:val="Heading2"/>
        <w:jc w:val="left"/>
        <w:rPr>
          <w:szCs w:val="24"/>
        </w:rPr>
      </w:pPr>
      <w:r>
        <w:rPr>
          <w:b/>
          <w:szCs w:val="24"/>
        </w:rPr>
        <w:t xml:space="preserve"> </w:t>
      </w:r>
      <w:r w:rsidRPr="004E3665">
        <w:rPr>
          <w:b/>
          <w:szCs w:val="24"/>
        </w:rPr>
        <w:t>ПРЕДШКОЛСКА УСТАНОВА „11.АПРИЛ“</w:t>
      </w:r>
      <w:r>
        <w:rPr>
          <w:b/>
          <w:szCs w:val="24"/>
        </w:rPr>
        <w:t xml:space="preserve">                                                          </w:t>
      </w:r>
      <w:r w:rsidRPr="00042620">
        <w:rPr>
          <w:b/>
          <w:szCs w:val="24"/>
        </w:rPr>
        <w:t xml:space="preserve">ОБРАЗАЦ </w:t>
      </w:r>
      <w:r>
        <w:rPr>
          <w:b/>
          <w:szCs w:val="24"/>
        </w:rPr>
        <w:t>2а</w:t>
      </w:r>
    </w:p>
    <w:p w:rsidR="007720F8" w:rsidRDefault="007720F8" w:rsidP="000412ED">
      <w:pPr>
        <w:pStyle w:val="Heading2"/>
        <w:jc w:val="left"/>
        <w:rPr>
          <w:b/>
          <w:szCs w:val="24"/>
        </w:rPr>
      </w:pPr>
      <w:r w:rsidRPr="00042620">
        <w:rPr>
          <w:szCs w:val="24"/>
          <w:lang w:val="ru-RU"/>
        </w:rPr>
        <w:t xml:space="preserve"> </w:t>
      </w:r>
      <w:r w:rsidRPr="004E3665">
        <w:rPr>
          <w:b/>
          <w:szCs w:val="24"/>
        </w:rPr>
        <w:t>Народних хероја 12а, Нови Београд</w:t>
      </w:r>
      <w:r>
        <w:rPr>
          <w:b/>
          <w:szCs w:val="24"/>
        </w:rPr>
        <w:t xml:space="preserve"> </w:t>
      </w:r>
    </w:p>
    <w:p w:rsidR="007720F8" w:rsidRPr="00BC6762" w:rsidRDefault="007720F8" w:rsidP="00BC6762">
      <w:pPr>
        <w:rPr>
          <w:lang w:val="sr-Cyrl-CS"/>
        </w:rPr>
      </w:pPr>
    </w:p>
    <w:p w:rsidR="007720F8" w:rsidRDefault="007720F8" w:rsidP="00BC6762">
      <w:pPr>
        <w:spacing w:after="0" w:line="240" w:lineRule="auto"/>
        <w:jc w:val="both"/>
        <w:rPr>
          <w:rFonts w:ascii="Times New Roman" w:hAnsi="Times New Roman"/>
          <w:sz w:val="24"/>
          <w:szCs w:val="24"/>
          <w:lang w:val="sr-Cyrl-CS"/>
        </w:rPr>
      </w:pPr>
    </w:p>
    <w:p w:rsidR="007720F8" w:rsidRPr="00455F07" w:rsidRDefault="007720F8" w:rsidP="00BC6762">
      <w:pPr>
        <w:spacing w:after="0" w:line="240" w:lineRule="auto"/>
        <w:jc w:val="center"/>
        <w:rPr>
          <w:rFonts w:ascii="Times New Roman" w:hAnsi="Times New Roman"/>
          <w:b/>
          <w:sz w:val="24"/>
          <w:szCs w:val="24"/>
          <w:lang w:val="sr-Cyrl-CS"/>
        </w:rPr>
      </w:pPr>
      <w:r w:rsidRPr="00455F07">
        <w:rPr>
          <w:rFonts w:ascii="Times New Roman" w:hAnsi="Times New Roman"/>
          <w:b/>
          <w:sz w:val="24"/>
          <w:szCs w:val="24"/>
          <w:lang w:val="sr-Cyrl-CS"/>
        </w:rPr>
        <w:t>Спецификација понуде са обрасцем структуре цена</w:t>
      </w:r>
    </w:p>
    <w:p w:rsidR="007720F8" w:rsidRPr="00455F07" w:rsidRDefault="007720F8" w:rsidP="00BC6762">
      <w:pPr>
        <w:spacing w:after="0" w:line="240" w:lineRule="auto"/>
        <w:jc w:val="center"/>
        <w:rPr>
          <w:rFonts w:ascii="Times New Roman" w:hAnsi="Times New Roman"/>
          <w:b/>
          <w:sz w:val="24"/>
          <w:szCs w:val="24"/>
          <w:lang w:val="sr-Cyrl-CS"/>
        </w:rPr>
      </w:pPr>
      <w:r w:rsidRPr="00455F07">
        <w:rPr>
          <w:rFonts w:ascii="Times New Roman" w:hAnsi="Times New Roman"/>
          <w:b/>
          <w:sz w:val="24"/>
          <w:szCs w:val="24"/>
          <w:lang w:val="sr-Cyrl-CS"/>
        </w:rPr>
        <w:t>Јавна набавка мале вредности –услуге-Осигурање запослених и лица ,обликована у две партије,бр. У-14-04</w:t>
      </w:r>
    </w:p>
    <w:p w:rsidR="007720F8" w:rsidRDefault="007720F8" w:rsidP="00A20C0E">
      <w:pPr>
        <w:spacing w:after="0" w:line="240" w:lineRule="auto"/>
        <w:jc w:val="center"/>
        <w:rPr>
          <w:rFonts w:ascii="Times New Roman" w:hAnsi="Times New Roman"/>
          <w:b/>
          <w:sz w:val="24"/>
          <w:szCs w:val="24"/>
          <w:lang w:val="sr-Cyrl-CS"/>
        </w:rPr>
      </w:pPr>
      <w:r w:rsidRPr="00455F07">
        <w:rPr>
          <w:rFonts w:ascii="Times New Roman" w:hAnsi="Times New Roman"/>
          <w:b/>
          <w:sz w:val="24"/>
          <w:szCs w:val="24"/>
          <w:lang w:val="sr-Cyrl-CS"/>
        </w:rPr>
        <w:t>Партија 1.Осигурање запослених</w:t>
      </w:r>
    </w:p>
    <w:p w:rsidR="007720F8" w:rsidRPr="008555F4" w:rsidRDefault="007720F8" w:rsidP="00A20C0E">
      <w:pPr>
        <w:spacing w:after="0" w:line="240" w:lineRule="auto"/>
        <w:jc w:val="center"/>
        <w:rPr>
          <w:rFonts w:ascii="Times New Roman" w:hAnsi="Times New Roman"/>
          <w:b/>
          <w:sz w:val="24"/>
          <w:szCs w:val="24"/>
          <w:lang w:val="ru-RU"/>
        </w:rPr>
      </w:pPr>
    </w:p>
    <w:p w:rsidR="007720F8" w:rsidRPr="008555F4" w:rsidRDefault="007720F8" w:rsidP="00A20C0E">
      <w:pPr>
        <w:spacing w:after="0" w:line="240" w:lineRule="auto"/>
        <w:jc w:val="center"/>
        <w:rPr>
          <w:rFonts w:ascii="Times New Roman" w:hAnsi="Times New Roman"/>
          <w:b/>
          <w:sz w:val="24"/>
          <w:szCs w:val="24"/>
          <w:lang w:val="ru-RU"/>
        </w:rPr>
      </w:pPr>
    </w:p>
    <w:p w:rsidR="007720F8" w:rsidRPr="00564DA5" w:rsidRDefault="007720F8" w:rsidP="00564DA5">
      <w:pPr>
        <w:jc w:val="center"/>
        <w:rPr>
          <w:rFonts w:ascii="Times New Roman" w:hAnsi="Times New Roman"/>
          <w:b/>
          <w:sz w:val="24"/>
          <w:szCs w:val="24"/>
          <w:u w:val="single"/>
          <w:lang w:val="sr-Cyrl-CS"/>
        </w:rPr>
      </w:pPr>
      <w:r w:rsidRPr="00564DA5">
        <w:rPr>
          <w:rFonts w:ascii="Times New Roman" w:hAnsi="Times New Roman"/>
          <w:b/>
          <w:sz w:val="24"/>
          <w:szCs w:val="24"/>
          <w:u w:val="single"/>
        </w:rPr>
        <w:t>I</w:t>
      </w:r>
      <w:r w:rsidRPr="00564DA5">
        <w:rPr>
          <w:rFonts w:ascii="Times New Roman" w:hAnsi="Times New Roman"/>
          <w:b/>
          <w:sz w:val="24"/>
          <w:szCs w:val="24"/>
          <w:u w:val="single"/>
          <w:lang w:val="ru-RU"/>
        </w:rPr>
        <w:t xml:space="preserve">  </w:t>
      </w:r>
      <w:r w:rsidRPr="00564DA5">
        <w:rPr>
          <w:rFonts w:ascii="Times New Roman" w:hAnsi="Times New Roman"/>
          <w:b/>
          <w:sz w:val="24"/>
          <w:szCs w:val="24"/>
          <w:u w:val="single"/>
          <w:lang w:val="sr-Cyrl-CS"/>
        </w:rPr>
        <w:t>Од последица несрећног случаја</w:t>
      </w:r>
    </w:p>
    <w:p w:rsidR="007720F8" w:rsidRPr="00564DA5" w:rsidRDefault="007720F8" w:rsidP="00564DA5">
      <w:pPr>
        <w:spacing w:after="0" w:line="240" w:lineRule="auto"/>
        <w:jc w:val="center"/>
        <w:rPr>
          <w:rFonts w:ascii="Times New Roman" w:hAnsi="Times New Roman"/>
          <w:sz w:val="24"/>
          <w:szCs w:val="24"/>
          <w:lang w:val="sr-Cyrl-CS"/>
        </w:rPr>
      </w:pPr>
      <w:r w:rsidRPr="00564DA5">
        <w:rPr>
          <w:rFonts w:ascii="Times New Roman" w:hAnsi="Times New Roman"/>
          <w:sz w:val="24"/>
          <w:szCs w:val="24"/>
          <w:lang w:val="sr-Cyrl-CS"/>
        </w:rPr>
        <w:t>1. Смрт услед незгоде – осигурана сума 200.000,00 дин.</w:t>
      </w:r>
    </w:p>
    <w:p w:rsidR="007720F8" w:rsidRPr="00564DA5" w:rsidRDefault="007720F8" w:rsidP="00564DA5">
      <w:pPr>
        <w:spacing w:after="0" w:line="240" w:lineRule="auto"/>
        <w:jc w:val="center"/>
        <w:rPr>
          <w:rFonts w:ascii="Times New Roman" w:hAnsi="Times New Roman"/>
          <w:sz w:val="24"/>
          <w:szCs w:val="24"/>
          <w:lang w:val="sr-Cyrl-CS"/>
        </w:rPr>
      </w:pPr>
      <w:r w:rsidRPr="00564DA5">
        <w:rPr>
          <w:rFonts w:ascii="Times New Roman" w:hAnsi="Times New Roman"/>
          <w:sz w:val="24"/>
          <w:szCs w:val="24"/>
          <w:lang w:val="sr-Cyrl-CS"/>
        </w:rPr>
        <w:t>2. Инвалидитет 100% - осигурана сума 400.000,00 дин.</w:t>
      </w:r>
    </w:p>
    <w:p w:rsidR="007720F8" w:rsidRPr="00564DA5" w:rsidRDefault="007720F8" w:rsidP="00564DA5">
      <w:pPr>
        <w:spacing w:after="0" w:line="240" w:lineRule="auto"/>
        <w:jc w:val="center"/>
        <w:rPr>
          <w:rFonts w:ascii="Times New Roman" w:hAnsi="Times New Roman"/>
          <w:sz w:val="24"/>
          <w:szCs w:val="24"/>
          <w:lang w:val="sr-Cyrl-CS"/>
        </w:rPr>
      </w:pPr>
      <w:r w:rsidRPr="00564DA5">
        <w:rPr>
          <w:rFonts w:ascii="Times New Roman" w:hAnsi="Times New Roman"/>
          <w:sz w:val="24"/>
          <w:szCs w:val="24"/>
          <w:lang w:val="sr-Cyrl-CS"/>
        </w:rPr>
        <w:t>3. Смрт услед болести – осигурана сума 100.000,00 дин.</w:t>
      </w:r>
    </w:p>
    <w:p w:rsidR="007720F8" w:rsidRPr="00564DA5" w:rsidRDefault="007720F8" w:rsidP="00564DA5">
      <w:pPr>
        <w:spacing w:after="0" w:line="240" w:lineRule="auto"/>
        <w:jc w:val="center"/>
        <w:rPr>
          <w:rFonts w:ascii="Times New Roman" w:hAnsi="Times New Roman"/>
          <w:sz w:val="24"/>
          <w:szCs w:val="24"/>
          <w:lang w:val="sr-Cyrl-CS"/>
        </w:rPr>
      </w:pPr>
      <w:r w:rsidRPr="00564DA5">
        <w:rPr>
          <w:rFonts w:ascii="Times New Roman" w:hAnsi="Times New Roman"/>
          <w:sz w:val="24"/>
          <w:szCs w:val="24"/>
          <w:lang w:val="sr-Cyrl-CS"/>
        </w:rPr>
        <w:t>4. Трошкови лечења – осигурана сума 20.000,00 дин</w:t>
      </w:r>
    </w:p>
    <w:p w:rsidR="007720F8" w:rsidRPr="00564DA5" w:rsidRDefault="007720F8" w:rsidP="00564DA5">
      <w:pPr>
        <w:spacing w:after="0" w:line="240" w:lineRule="auto"/>
        <w:jc w:val="center"/>
        <w:rPr>
          <w:rFonts w:ascii="Times New Roman" w:hAnsi="Times New Roman"/>
          <w:b/>
          <w:sz w:val="24"/>
          <w:szCs w:val="24"/>
          <w:lang w:val="sr-Cyrl-CS"/>
        </w:rPr>
      </w:pPr>
    </w:p>
    <w:p w:rsidR="007720F8" w:rsidRPr="00564DA5" w:rsidRDefault="007720F8" w:rsidP="00564DA5">
      <w:pPr>
        <w:spacing w:after="0" w:line="240" w:lineRule="auto"/>
        <w:jc w:val="center"/>
        <w:rPr>
          <w:rFonts w:ascii="Times New Roman" w:hAnsi="Times New Roman"/>
          <w:b/>
          <w:sz w:val="24"/>
          <w:szCs w:val="24"/>
          <w:lang w:val="sr-Cyrl-CS"/>
        </w:rPr>
      </w:pPr>
      <w:r w:rsidRPr="00564DA5">
        <w:rPr>
          <w:rFonts w:ascii="Times New Roman" w:hAnsi="Times New Roman"/>
          <w:b/>
          <w:sz w:val="24"/>
          <w:szCs w:val="24"/>
        </w:rPr>
        <w:t>II</w:t>
      </w:r>
      <w:r w:rsidRPr="00564DA5">
        <w:rPr>
          <w:rFonts w:ascii="Times New Roman" w:hAnsi="Times New Roman"/>
          <w:b/>
          <w:sz w:val="24"/>
          <w:szCs w:val="24"/>
          <w:lang w:val="sr-Cyrl-CS"/>
        </w:rPr>
        <w:t xml:space="preserve">  Допунско здравствено осигурање</w:t>
      </w:r>
    </w:p>
    <w:p w:rsidR="007720F8" w:rsidRPr="00564DA5" w:rsidRDefault="007720F8" w:rsidP="00564DA5">
      <w:pPr>
        <w:spacing w:after="0" w:line="240" w:lineRule="auto"/>
        <w:jc w:val="center"/>
        <w:rPr>
          <w:rFonts w:ascii="Times New Roman" w:hAnsi="Times New Roman"/>
          <w:sz w:val="24"/>
          <w:szCs w:val="24"/>
          <w:lang w:val="sr-Cyrl-CS"/>
        </w:rPr>
      </w:pPr>
      <w:r w:rsidRPr="00564DA5">
        <w:rPr>
          <w:rFonts w:ascii="Times New Roman" w:hAnsi="Times New Roman"/>
          <w:sz w:val="24"/>
          <w:szCs w:val="24"/>
          <w:lang w:val="sr-Cyrl-CS"/>
        </w:rPr>
        <w:t>1. Хируршка интервенција – осигурана сума до 30.000,00 дин.</w:t>
      </w:r>
    </w:p>
    <w:p w:rsidR="007720F8" w:rsidRPr="00564DA5" w:rsidRDefault="007720F8" w:rsidP="00564DA5">
      <w:pPr>
        <w:spacing w:after="0" w:line="240" w:lineRule="auto"/>
        <w:jc w:val="center"/>
        <w:rPr>
          <w:rFonts w:ascii="Times New Roman" w:hAnsi="Times New Roman"/>
          <w:sz w:val="24"/>
          <w:szCs w:val="24"/>
          <w:lang w:val="sr-Cyrl-CS"/>
        </w:rPr>
      </w:pPr>
      <w:r w:rsidRPr="00564DA5">
        <w:rPr>
          <w:rFonts w:ascii="Times New Roman" w:hAnsi="Times New Roman"/>
          <w:sz w:val="24"/>
          <w:szCs w:val="24"/>
          <w:lang w:val="sr-Cyrl-CS"/>
        </w:rPr>
        <w:t>2. Тежа болест – осигурана сума до 30.000,00 дин.</w:t>
      </w:r>
    </w:p>
    <w:p w:rsidR="007720F8" w:rsidRDefault="007720F8" w:rsidP="00A20C0E">
      <w:pPr>
        <w:spacing w:after="0" w:line="240" w:lineRule="auto"/>
        <w:jc w:val="center"/>
        <w:rPr>
          <w:rFonts w:ascii="Times New Roman" w:hAnsi="Times New Roman"/>
          <w:b/>
          <w:sz w:val="24"/>
          <w:szCs w:val="24"/>
          <w:lang w:val="sr-Cyrl-CS"/>
        </w:rPr>
      </w:pPr>
    </w:p>
    <w:p w:rsidR="007720F8" w:rsidRPr="00CC1BB8" w:rsidRDefault="007720F8" w:rsidP="00A20C0E">
      <w:pPr>
        <w:spacing w:after="0" w:line="240" w:lineRule="auto"/>
        <w:jc w:val="center"/>
        <w:rPr>
          <w:rFonts w:ascii="Times New Roman" w:hAnsi="Times New Roman"/>
          <w:b/>
          <w:sz w:val="24"/>
          <w:szCs w:val="24"/>
          <w:lang w:val="sr-Cyrl-CS"/>
        </w:rPr>
      </w:pPr>
    </w:p>
    <w:p w:rsidR="007720F8" w:rsidRPr="008555F4" w:rsidRDefault="007720F8" w:rsidP="00A20C0E">
      <w:pPr>
        <w:spacing w:after="0" w:line="240" w:lineRule="auto"/>
        <w:jc w:val="center"/>
        <w:rPr>
          <w:rFonts w:ascii="Times New Roman" w:hAnsi="Times New Roman"/>
          <w:b/>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08"/>
        <w:gridCol w:w="1705"/>
        <w:gridCol w:w="2075"/>
        <w:gridCol w:w="2380"/>
        <w:gridCol w:w="2640"/>
      </w:tblGrid>
      <w:tr w:rsidR="007720F8" w:rsidRPr="006415EC" w:rsidTr="00DC6DD9">
        <w:trPr>
          <w:trHeight w:val="649"/>
        </w:trPr>
        <w:tc>
          <w:tcPr>
            <w:tcW w:w="1608" w:type="dxa"/>
            <w:vMerge w:val="restart"/>
          </w:tcPr>
          <w:p w:rsidR="007720F8" w:rsidRPr="00DC6DD9" w:rsidRDefault="007720F8" w:rsidP="00DC6DD9">
            <w:pPr>
              <w:spacing w:after="0"/>
              <w:rPr>
                <w:rFonts w:ascii="Times New Roman" w:hAnsi="Times New Roman"/>
                <w:b/>
                <w:sz w:val="24"/>
                <w:szCs w:val="24"/>
                <w:lang w:val="sr-Cyrl-CS"/>
              </w:rPr>
            </w:pPr>
            <w:r w:rsidRPr="00DC6DD9">
              <w:rPr>
                <w:rFonts w:ascii="Times New Roman" w:hAnsi="Times New Roman"/>
                <w:b/>
                <w:sz w:val="24"/>
                <w:szCs w:val="24"/>
                <w:lang w:val="sr-Cyrl-CS"/>
              </w:rPr>
              <w:t>1.Осигурање од последица несрећног случаја</w:t>
            </w:r>
          </w:p>
          <w:p w:rsidR="007720F8" w:rsidRPr="00DC6DD9" w:rsidRDefault="007720F8" w:rsidP="00DC6DD9">
            <w:pPr>
              <w:spacing w:after="0" w:line="240" w:lineRule="auto"/>
              <w:rPr>
                <w:rFonts w:ascii="Times New Roman" w:hAnsi="Times New Roman"/>
                <w:sz w:val="24"/>
                <w:szCs w:val="24"/>
                <w:lang w:val="sr-Cyrl-CS"/>
              </w:rPr>
            </w:pPr>
            <w:r w:rsidRPr="00DC6DD9">
              <w:rPr>
                <w:rFonts w:ascii="Times New Roman" w:hAnsi="Times New Roman"/>
                <w:b/>
                <w:sz w:val="24"/>
                <w:szCs w:val="24"/>
                <w:lang w:val="sr-Cyrl-CS"/>
              </w:rPr>
              <w:t xml:space="preserve"> (незгода</w:t>
            </w:r>
          </w:p>
        </w:tc>
        <w:tc>
          <w:tcPr>
            <w:tcW w:w="3780" w:type="dxa"/>
            <w:gridSpan w:val="2"/>
          </w:tcPr>
          <w:p w:rsidR="007720F8" w:rsidRPr="00DC6DD9" w:rsidRDefault="007720F8" w:rsidP="00DC6DD9">
            <w:pPr>
              <w:spacing w:after="0" w:line="240" w:lineRule="auto"/>
              <w:jc w:val="center"/>
              <w:rPr>
                <w:rFonts w:ascii="Times New Roman" w:hAnsi="Times New Roman"/>
                <w:sz w:val="24"/>
                <w:szCs w:val="24"/>
                <w:lang w:val="sr-Cyrl-CS"/>
              </w:rPr>
            </w:pPr>
            <w:r w:rsidRPr="00DC6DD9">
              <w:rPr>
                <w:rFonts w:ascii="Times New Roman" w:hAnsi="Times New Roman"/>
                <w:b/>
                <w:sz w:val="24"/>
                <w:szCs w:val="24"/>
                <w:lang w:val="sr-Cyrl-CS"/>
              </w:rPr>
              <w:t>Годишња премија за 201</w:t>
            </w:r>
            <w:r w:rsidRPr="00DC6DD9">
              <w:rPr>
                <w:rFonts w:ascii="Times New Roman" w:hAnsi="Times New Roman"/>
                <w:b/>
                <w:sz w:val="24"/>
                <w:szCs w:val="24"/>
                <w:lang w:val="ru-RU"/>
              </w:rPr>
              <w:t>4</w:t>
            </w:r>
            <w:r w:rsidRPr="00DC6DD9">
              <w:rPr>
                <w:rFonts w:ascii="Times New Roman" w:hAnsi="Times New Roman"/>
                <w:b/>
                <w:sz w:val="24"/>
                <w:szCs w:val="24"/>
                <w:lang w:val="sr-Cyrl-CS"/>
              </w:rPr>
              <w:t>. годинуза 1 запосленог</w:t>
            </w:r>
          </w:p>
        </w:tc>
        <w:tc>
          <w:tcPr>
            <w:tcW w:w="5020" w:type="dxa"/>
            <w:gridSpan w:val="2"/>
          </w:tcPr>
          <w:p w:rsidR="007720F8" w:rsidRPr="00DC6DD9" w:rsidRDefault="007720F8" w:rsidP="00DC6DD9">
            <w:pPr>
              <w:spacing w:after="0" w:line="240" w:lineRule="auto"/>
              <w:jc w:val="both"/>
              <w:rPr>
                <w:rFonts w:ascii="Times New Roman" w:hAnsi="Times New Roman"/>
                <w:sz w:val="24"/>
                <w:szCs w:val="24"/>
                <w:lang w:val="sr-Cyrl-CS"/>
              </w:rPr>
            </w:pPr>
            <w:r w:rsidRPr="00DC6DD9">
              <w:rPr>
                <w:rFonts w:ascii="Times New Roman" w:hAnsi="Times New Roman"/>
                <w:b/>
                <w:sz w:val="24"/>
                <w:szCs w:val="24"/>
                <w:lang w:val="sr-Cyrl-CS"/>
              </w:rPr>
              <w:t>Годишња премија за 2014.годин за 1080 запослених</w:t>
            </w:r>
          </w:p>
        </w:tc>
      </w:tr>
      <w:tr w:rsidR="007720F8" w:rsidTr="00DC6DD9">
        <w:trPr>
          <w:trHeight w:val="974"/>
        </w:trPr>
        <w:tc>
          <w:tcPr>
            <w:tcW w:w="1608" w:type="dxa"/>
            <w:vMerge/>
          </w:tcPr>
          <w:p w:rsidR="007720F8" w:rsidRPr="00DC6DD9" w:rsidRDefault="007720F8" w:rsidP="00DC6DD9">
            <w:pPr>
              <w:spacing w:after="0" w:line="240" w:lineRule="auto"/>
              <w:jc w:val="both"/>
              <w:rPr>
                <w:rFonts w:ascii="Times New Roman" w:hAnsi="Times New Roman"/>
                <w:sz w:val="24"/>
                <w:szCs w:val="24"/>
                <w:lang w:val="sr-Cyrl-CS"/>
              </w:rPr>
            </w:pPr>
          </w:p>
        </w:tc>
        <w:tc>
          <w:tcPr>
            <w:tcW w:w="1705" w:type="dxa"/>
            <w:vAlign w:val="center"/>
          </w:tcPr>
          <w:p w:rsidR="007720F8" w:rsidRPr="00DC6DD9" w:rsidRDefault="007720F8" w:rsidP="00DC6DD9">
            <w:pPr>
              <w:spacing w:after="0" w:line="240" w:lineRule="auto"/>
              <w:rPr>
                <w:rFonts w:ascii="Times New Roman" w:hAnsi="Times New Roman"/>
                <w:sz w:val="24"/>
                <w:szCs w:val="24"/>
                <w:lang w:val="sr-Cyrl-CS"/>
              </w:rPr>
            </w:pPr>
            <w:r w:rsidRPr="00DC6DD9">
              <w:rPr>
                <w:rFonts w:ascii="Times New Roman" w:hAnsi="Times New Roman"/>
                <w:sz w:val="24"/>
                <w:szCs w:val="24"/>
                <w:lang w:val="sr-Cyrl-CS"/>
              </w:rPr>
              <w:t>Без ПДВ-а</w:t>
            </w:r>
          </w:p>
        </w:tc>
        <w:tc>
          <w:tcPr>
            <w:tcW w:w="2075" w:type="dxa"/>
            <w:vAlign w:val="center"/>
          </w:tcPr>
          <w:p w:rsidR="007720F8" w:rsidRPr="00DC6DD9" w:rsidRDefault="007720F8" w:rsidP="00DC6DD9">
            <w:pPr>
              <w:spacing w:after="0" w:line="240" w:lineRule="auto"/>
              <w:rPr>
                <w:rFonts w:ascii="Times New Roman" w:hAnsi="Times New Roman"/>
                <w:sz w:val="24"/>
                <w:szCs w:val="24"/>
                <w:lang w:val="sr-Cyrl-CS"/>
              </w:rPr>
            </w:pPr>
            <w:r w:rsidRPr="00DC6DD9">
              <w:rPr>
                <w:rFonts w:ascii="Times New Roman" w:hAnsi="Times New Roman"/>
                <w:sz w:val="24"/>
                <w:szCs w:val="24"/>
                <w:lang w:val="sr-Cyrl-CS"/>
              </w:rPr>
              <w:t>Са ПДВ-ом</w:t>
            </w:r>
          </w:p>
        </w:tc>
        <w:tc>
          <w:tcPr>
            <w:tcW w:w="2380" w:type="dxa"/>
            <w:vAlign w:val="center"/>
          </w:tcPr>
          <w:p w:rsidR="007720F8" w:rsidRPr="00DC6DD9" w:rsidRDefault="007720F8" w:rsidP="00DC6DD9">
            <w:pPr>
              <w:spacing w:after="0" w:line="240" w:lineRule="auto"/>
              <w:rPr>
                <w:rFonts w:ascii="Times New Roman" w:hAnsi="Times New Roman"/>
                <w:sz w:val="24"/>
                <w:szCs w:val="24"/>
                <w:lang w:val="sr-Cyrl-CS"/>
              </w:rPr>
            </w:pPr>
            <w:r w:rsidRPr="00DC6DD9">
              <w:rPr>
                <w:rFonts w:ascii="Times New Roman" w:hAnsi="Times New Roman"/>
                <w:sz w:val="24"/>
                <w:szCs w:val="24"/>
                <w:lang w:val="sr-Cyrl-CS"/>
              </w:rPr>
              <w:t>Без ПДВ-а</w:t>
            </w:r>
          </w:p>
        </w:tc>
        <w:tc>
          <w:tcPr>
            <w:tcW w:w="2640" w:type="dxa"/>
            <w:vAlign w:val="center"/>
          </w:tcPr>
          <w:p w:rsidR="007720F8" w:rsidRPr="00DC6DD9" w:rsidRDefault="007720F8" w:rsidP="00DC6DD9">
            <w:pPr>
              <w:spacing w:after="0" w:line="240" w:lineRule="auto"/>
              <w:rPr>
                <w:rFonts w:ascii="Times New Roman" w:hAnsi="Times New Roman"/>
                <w:sz w:val="24"/>
                <w:szCs w:val="24"/>
                <w:lang w:val="sr-Cyrl-CS"/>
              </w:rPr>
            </w:pPr>
            <w:r w:rsidRPr="00DC6DD9">
              <w:rPr>
                <w:rFonts w:ascii="Times New Roman" w:hAnsi="Times New Roman"/>
                <w:sz w:val="24"/>
                <w:szCs w:val="24"/>
                <w:lang w:val="sr-Cyrl-CS"/>
              </w:rPr>
              <w:t>Са ПДВ-ом</w:t>
            </w:r>
          </w:p>
        </w:tc>
      </w:tr>
      <w:tr w:rsidR="007720F8" w:rsidTr="00DC6DD9">
        <w:tc>
          <w:tcPr>
            <w:tcW w:w="1608" w:type="dxa"/>
            <w:vAlign w:val="center"/>
          </w:tcPr>
          <w:p w:rsidR="007720F8" w:rsidRPr="00DC6DD9" w:rsidRDefault="007720F8" w:rsidP="00DC6DD9">
            <w:pPr>
              <w:spacing w:after="0" w:line="240" w:lineRule="auto"/>
              <w:jc w:val="center"/>
              <w:rPr>
                <w:rFonts w:ascii="Times New Roman" w:hAnsi="Times New Roman"/>
                <w:sz w:val="24"/>
                <w:szCs w:val="24"/>
                <w:lang w:val="sr-Cyrl-CS"/>
              </w:rPr>
            </w:pPr>
            <w:r w:rsidRPr="00DC6DD9">
              <w:rPr>
                <w:rFonts w:ascii="Times New Roman" w:hAnsi="Times New Roman"/>
                <w:sz w:val="24"/>
                <w:szCs w:val="24"/>
                <w:lang w:val="sr-Cyrl-CS"/>
              </w:rPr>
              <w:t>Смрт услед незгоде</w:t>
            </w:r>
          </w:p>
        </w:tc>
        <w:tc>
          <w:tcPr>
            <w:tcW w:w="1705" w:type="dxa"/>
          </w:tcPr>
          <w:p w:rsidR="007720F8" w:rsidRPr="00DC6DD9" w:rsidRDefault="007720F8" w:rsidP="00DC6DD9">
            <w:pPr>
              <w:spacing w:after="0" w:line="240" w:lineRule="auto"/>
              <w:jc w:val="both"/>
              <w:rPr>
                <w:rFonts w:ascii="Times New Roman" w:hAnsi="Times New Roman"/>
                <w:sz w:val="24"/>
                <w:szCs w:val="24"/>
                <w:lang w:val="sr-Cyrl-CS"/>
              </w:rPr>
            </w:pPr>
          </w:p>
        </w:tc>
        <w:tc>
          <w:tcPr>
            <w:tcW w:w="2075" w:type="dxa"/>
          </w:tcPr>
          <w:p w:rsidR="007720F8" w:rsidRPr="00DC6DD9" w:rsidRDefault="007720F8" w:rsidP="00DC6DD9">
            <w:pPr>
              <w:spacing w:after="0" w:line="240" w:lineRule="auto"/>
              <w:jc w:val="both"/>
              <w:rPr>
                <w:rFonts w:ascii="Times New Roman" w:hAnsi="Times New Roman"/>
                <w:sz w:val="24"/>
                <w:szCs w:val="24"/>
                <w:lang w:val="sr-Cyrl-CS"/>
              </w:rPr>
            </w:pPr>
          </w:p>
        </w:tc>
        <w:tc>
          <w:tcPr>
            <w:tcW w:w="2380" w:type="dxa"/>
          </w:tcPr>
          <w:p w:rsidR="007720F8" w:rsidRPr="00DC6DD9" w:rsidRDefault="007720F8" w:rsidP="00DC6DD9">
            <w:pPr>
              <w:spacing w:after="0" w:line="240" w:lineRule="auto"/>
              <w:jc w:val="both"/>
              <w:rPr>
                <w:rFonts w:ascii="Times New Roman" w:hAnsi="Times New Roman"/>
                <w:sz w:val="24"/>
                <w:szCs w:val="24"/>
                <w:lang w:val="sr-Cyrl-CS"/>
              </w:rPr>
            </w:pPr>
          </w:p>
        </w:tc>
        <w:tc>
          <w:tcPr>
            <w:tcW w:w="2640" w:type="dxa"/>
          </w:tcPr>
          <w:p w:rsidR="007720F8" w:rsidRPr="00DC6DD9" w:rsidRDefault="007720F8" w:rsidP="00DC6DD9">
            <w:pPr>
              <w:spacing w:after="0" w:line="240" w:lineRule="auto"/>
              <w:jc w:val="both"/>
              <w:rPr>
                <w:rFonts w:ascii="Times New Roman" w:hAnsi="Times New Roman"/>
                <w:sz w:val="24"/>
                <w:szCs w:val="24"/>
                <w:lang w:val="sr-Cyrl-CS"/>
              </w:rPr>
            </w:pPr>
          </w:p>
        </w:tc>
      </w:tr>
      <w:tr w:rsidR="007720F8" w:rsidTr="00DC6DD9">
        <w:tc>
          <w:tcPr>
            <w:tcW w:w="1608" w:type="dxa"/>
            <w:vAlign w:val="center"/>
          </w:tcPr>
          <w:p w:rsidR="007720F8" w:rsidRPr="00DC6DD9" w:rsidRDefault="007720F8" w:rsidP="00DC6DD9">
            <w:pPr>
              <w:spacing w:after="0" w:line="240" w:lineRule="auto"/>
              <w:jc w:val="center"/>
              <w:rPr>
                <w:rFonts w:ascii="Times New Roman" w:hAnsi="Times New Roman"/>
                <w:sz w:val="24"/>
                <w:szCs w:val="24"/>
                <w:lang w:val="sr-Cyrl-CS"/>
              </w:rPr>
            </w:pPr>
            <w:r w:rsidRPr="00DC6DD9">
              <w:rPr>
                <w:rFonts w:ascii="Times New Roman" w:hAnsi="Times New Roman"/>
                <w:sz w:val="24"/>
                <w:szCs w:val="24"/>
                <w:lang w:val="sr-Cyrl-CS"/>
              </w:rPr>
              <w:t>Трајни инвалидитет</w:t>
            </w:r>
          </w:p>
        </w:tc>
        <w:tc>
          <w:tcPr>
            <w:tcW w:w="1705" w:type="dxa"/>
          </w:tcPr>
          <w:p w:rsidR="007720F8" w:rsidRPr="00DC6DD9" w:rsidRDefault="007720F8" w:rsidP="00DC6DD9">
            <w:pPr>
              <w:spacing w:after="0" w:line="240" w:lineRule="auto"/>
              <w:jc w:val="both"/>
              <w:rPr>
                <w:rFonts w:ascii="Times New Roman" w:hAnsi="Times New Roman"/>
                <w:sz w:val="24"/>
                <w:szCs w:val="24"/>
                <w:lang w:val="sr-Cyrl-CS"/>
              </w:rPr>
            </w:pPr>
          </w:p>
        </w:tc>
        <w:tc>
          <w:tcPr>
            <w:tcW w:w="2075" w:type="dxa"/>
          </w:tcPr>
          <w:p w:rsidR="007720F8" w:rsidRPr="00DC6DD9" w:rsidRDefault="007720F8" w:rsidP="00DC6DD9">
            <w:pPr>
              <w:spacing w:after="0" w:line="240" w:lineRule="auto"/>
              <w:jc w:val="both"/>
              <w:rPr>
                <w:rFonts w:ascii="Times New Roman" w:hAnsi="Times New Roman"/>
                <w:sz w:val="24"/>
                <w:szCs w:val="24"/>
                <w:lang w:val="sr-Cyrl-CS"/>
              </w:rPr>
            </w:pPr>
          </w:p>
        </w:tc>
        <w:tc>
          <w:tcPr>
            <w:tcW w:w="2380" w:type="dxa"/>
          </w:tcPr>
          <w:p w:rsidR="007720F8" w:rsidRPr="00DC6DD9" w:rsidRDefault="007720F8" w:rsidP="00DC6DD9">
            <w:pPr>
              <w:spacing w:after="0" w:line="240" w:lineRule="auto"/>
              <w:jc w:val="both"/>
              <w:rPr>
                <w:rFonts w:ascii="Times New Roman" w:hAnsi="Times New Roman"/>
                <w:sz w:val="24"/>
                <w:szCs w:val="24"/>
                <w:lang w:val="sr-Cyrl-CS"/>
              </w:rPr>
            </w:pPr>
          </w:p>
        </w:tc>
        <w:tc>
          <w:tcPr>
            <w:tcW w:w="2640" w:type="dxa"/>
          </w:tcPr>
          <w:p w:rsidR="007720F8" w:rsidRPr="00DC6DD9" w:rsidRDefault="007720F8" w:rsidP="00DC6DD9">
            <w:pPr>
              <w:spacing w:after="0" w:line="240" w:lineRule="auto"/>
              <w:jc w:val="both"/>
              <w:rPr>
                <w:rFonts w:ascii="Times New Roman" w:hAnsi="Times New Roman"/>
                <w:sz w:val="24"/>
                <w:szCs w:val="24"/>
                <w:lang w:val="sr-Cyrl-CS"/>
              </w:rPr>
            </w:pPr>
          </w:p>
        </w:tc>
      </w:tr>
      <w:tr w:rsidR="007720F8" w:rsidTr="00DC6DD9">
        <w:tc>
          <w:tcPr>
            <w:tcW w:w="1608" w:type="dxa"/>
            <w:vAlign w:val="center"/>
          </w:tcPr>
          <w:p w:rsidR="007720F8" w:rsidRPr="00DC6DD9" w:rsidRDefault="007720F8" w:rsidP="00DC6DD9">
            <w:pPr>
              <w:spacing w:after="0" w:line="240" w:lineRule="auto"/>
              <w:jc w:val="center"/>
              <w:rPr>
                <w:rFonts w:ascii="Times New Roman" w:hAnsi="Times New Roman"/>
                <w:sz w:val="24"/>
                <w:szCs w:val="24"/>
                <w:lang w:val="sr-Cyrl-CS"/>
              </w:rPr>
            </w:pPr>
            <w:r w:rsidRPr="00DC6DD9">
              <w:rPr>
                <w:rFonts w:ascii="Times New Roman" w:hAnsi="Times New Roman"/>
                <w:sz w:val="24"/>
                <w:szCs w:val="24"/>
                <w:lang w:val="sr-Cyrl-CS"/>
              </w:rPr>
              <w:t>Смрт услед болести</w:t>
            </w:r>
          </w:p>
        </w:tc>
        <w:tc>
          <w:tcPr>
            <w:tcW w:w="1705" w:type="dxa"/>
          </w:tcPr>
          <w:p w:rsidR="007720F8" w:rsidRPr="00DC6DD9" w:rsidRDefault="007720F8" w:rsidP="00DC6DD9">
            <w:pPr>
              <w:spacing w:after="0" w:line="240" w:lineRule="auto"/>
              <w:jc w:val="both"/>
              <w:rPr>
                <w:rFonts w:ascii="Times New Roman" w:hAnsi="Times New Roman"/>
                <w:sz w:val="24"/>
                <w:szCs w:val="24"/>
                <w:lang w:val="sr-Cyrl-CS"/>
              </w:rPr>
            </w:pPr>
          </w:p>
        </w:tc>
        <w:tc>
          <w:tcPr>
            <w:tcW w:w="2075" w:type="dxa"/>
          </w:tcPr>
          <w:p w:rsidR="007720F8" w:rsidRPr="00DC6DD9" w:rsidRDefault="007720F8" w:rsidP="00DC6DD9">
            <w:pPr>
              <w:spacing w:after="0" w:line="240" w:lineRule="auto"/>
              <w:jc w:val="both"/>
              <w:rPr>
                <w:rFonts w:ascii="Times New Roman" w:hAnsi="Times New Roman"/>
                <w:sz w:val="24"/>
                <w:szCs w:val="24"/>
                <w:lang w:val="sr-Cyrl-CS"/>
              </w:rPr>
            </w:pPr>
          </w:p>
        </w:tc>
        <w:tc>
          <w:tcPr>
            <w:tcW w:w="2380" w:type="dxa"/>
          </w:tcPr>
          <w:p w:rsidR="007720F8" w:rsidRPr="00DC6DD9" w:rsidRDefault="007720F8" w:rsidP="00DC6DD9">
            <w:pPr>
              <w:spacing w:after="0" w:line="240" w:lineRule="auto"/>
              <w:jc w:val="both"/>
              <w:rPr>
                <w:rFonts w:ascii="Times New Roman" w:hAnsi="Times New Roman"/>
                <w:sz w:val="24"/>
                <w:szCs w:val="24"/>
                <w:lang w:val="sr-Cyrl-CS"/>
              </w:rPr>
            </w:pPr>
          </w:p>
        </w:tc>
        <w:tc>
          <w:tcPr>
            <w:tcW w:w="2640" w:type="dxa"/>
          </w:tcPr>
          <w:p w:rsidR="007720F8" w:rsidRPr="00DC6DD9" w:rsidRDefault="007720F8" w:rsidP="00DC6DD9">
            <w:pPr>
              <w:spacing w:after="0" w:line="240" w:lineRule="auto"/>
              <w:jc w:val="both"/>
              <w:rPr>
                <w:rFonts w:ascii="Times New Roman" w:hAnsi="Times New Roman"/>
                <w:sz w:val="24"/>
                <w:szCs w:val="24"/>
                <w:lang w:val="sr-Cyrl-CS"/>
              </w:rPr>
            </w:pPr>
          </w:p>
        </w:tc>
      </w:tr>
      <w:tr w:rsidR="007720F8" w:rsidTr="00DC6DD9">
        <w:tc>
          <w:tcPr>
            <w:tcW w:w="1608" w:type="dxa"/>
            <w:vAlign w:val="center"/>
          </w:tcPr>
          <w:p w:rsidR="007720F8" w:rsidRPr="00DC6DD9" w:rsidRDefault="007720F8" w:rsidP="00DC6DD9">
            <w:pPr>
              <w:spacing w:after="0" w:line="240" w:lineRule="auto"/>
              <w:jc w:val="center"/>
              <w:rPr>
                <w:rFonts w:ascii="Times New Roman" w:hAnsi="Times New Roman"/>
                <w:sz w:val="24"/>
                <w:szCs w:val="24"/>
                <w:lang w:val="sr-Cyrl-CS"/>
              </w:rPr>
            </w:pPr>
            <w:r w:rsidRPr="00DC6DD9">
              <w:rPr>
                <w:rFonts w:ascii="Times New Roman" w:hAnsi="Times New Roman"/>
                <w:sz w:val="24"/>
                <w:szCs w:val="24"/>
                <w:lang w:val="sr-Cyrl-CS"/>
              </w:rPr>
              <w:t>Трошкови  лечења</w:t>
            </w:r>
          </w:p>
        </w:tc>
        <w:tc>
          <w:tcPr>
            <w:tcW w:w="1705" w:type="dxa"/>
          </w:tcPr>
          <w:p w:rsidR="007720F8" w:rsidRPr="00DC6DD9" w:rsidRDefault="007720F8" w:rsidP="00DC6DD9">
            <w:pPr>
              <w:spacing w:after="0" w:line="240" w:lineRule="auto"/>
              <w:jc w:val="both"/>
              <w:rPr>
                <w:rFonts w:ascii="Times New Roman" w:hAnsi="Times New Roman"/>
                <w:sz w:val="24"/>
                <w:szCs w:val="24"/>
                <w:lang w:val="sr-Cyrl-CS"/>
              </w:rPr>
            </w:pPr>
          </w:p>
        </w:tc>
        <w:tc>
          <w:tcPr>
            <w:tcW w:w="2075" w:type="dxa"/>
          </w:tcPr>
          <w:p w:rsidR="007720F8" w:rsidRPr="00DC6DD9" w:rsidRDefault="007720F8" w:rsidP="00DC6DD9">
            <w:pPr>
              <w:spacing w:after="0" w:line="240" w:lineRule="auto"/>
              <w:jc w:val="both"/>
              <w:rPr>
                <w:rFonts w:ascii="Times New Roman" w:hAnsi="Times New Roman"/>
                <w:sz w:val="24"/>
                <w:szCs w:val="24"/>
                <w:lang w:val="sr-Cyrl-CS"/>
              </w:rPr>
            </w:pPr>
          </w:p>
        </w:tc>
        <w:tc>
          <w:tcPr>
            <w:tcW w:w="2380" w:type="dxa"/>
          </w:tcPr>
          <w:p w:rsidR="007720F8" w:rsidRPr="00DC6DD9" w:rsidRDefault="007720F8" w:rsidP="00DC6DD9">
            <w:pPr>
              <w:spacing w:after="0" w:line="240" w:lineRule="auto"/>
              <w:jc w:val="both"/>
              <w:rPr>
                <w:rFonts w:ascii="Times New Roman" w:hAnsi="Times New Roman"/>
                <w:sz w:val="24"/>
                <w:szCs w:val="24"/>
                <w:lang w:val="sr-Cyrl-CS"/>
              </w:rPr>
            </w:pPr>
          </w:p>
        </w:tc>
        <w:tc>
          <w:tcPr>
            <w:tcW w:w="2640" w:type="dxa"/>
          </w:tcPr>
          <w:p w:rsidR="007720F8" w:rsidRPr="00DC6DD9" w:rsidRDefault="007720F8" w:rsidP="00DC6DD9">
            <w:pPr>
              <w:spacing w:after="0" w:line="240" w:lineRule="auto"/>
              <w:jc w:val="both"/>
              <w:rPr>
                <w:rFonts w:ascii="Times New Roman" w:hAnsi="Times New Roman"/>
                <w:sz w:val="24"/>
                <w:szCs w:val="24"/>
                <w:lang w:val="sr-Cyrl-CS"/>
              </w:rPr>
            </w:pPr>
          </w:p>
        </w:tc>
      </w:tr>
      <w:tr w:rsidR="007720F8" w:rsidTr="00DC6DD9">
        <w:tc>
          <w:tcPr>
            <w:tcW w:w="1608" w:type="dxa"/>
            <w:shd w:val="clear" w:color="auto" w:fill="E6E6E6"/>
          </w:tcPr>
          <w:p w:rsidR="007720F8" w:rsidRPr="00DC6DD9" w:rsidRDefault="007720F8" w:rsidP="00DC6DD9">
            <w:pPr>
              <w:spacing w:after="0" w:line="240" w:lineRule="auto"/>
              <w:jc w:val="both"/>
              <w:rPr>
                <w:rFonts w:ascii="Times New Roman" w:hAnsi="Times New Roman"/>
                <w:b/>
                <w:i/>
                <w:sz w:val="24"/>
                <w:szCs w:val="24"/>
                <w:lang w:val="sr-Cyrl-CS"/>
              </w:rPr>
            </w:pPr>
            <w:r w:rsidRPr="00DC6DD9">
              <w:rPr>
                <w:rFonts w:ascii="Times New Roman" w:hAnsi="Times New Roman"/>
                <w:b/>
                <w:i/>
                <w:sz w:val="24"/>
                <w:szCs w:val="24"/>
                <w:lang w:val="sr-Latn-CS"/>
              </w:rPr>
              <w:t>I</w:t>
            </w:r>
            <w:r w:rsidRPr="00DC6DD9">
              <w:rPr>
                <w:rFonts w:ascii="Times New Roman" w:hAnsi="Times New Roman"/>
                <w:b/>
                <w:i/>
                <w:sz w:val="24"/>
                <w:szCs w:val="24"/>
                <w:lang w:val="sr-Cyrl-CS"/>
              </w:rPr>
              <w:t xml:space="preserve"> УКУПНО</w:t>
            </w:r>
          </w:p>
          <w:p w:rsidR="007720F8" w:rsidRPr="00DC6DD9" w:rsidRDefault="007720F8" w:rsidP="00DC6DD9">
            <w:pPr>
              <w:spacing w:after="0" w:line="240" w:lineRule="auto"/>
              <w:jc w:val="both"/>
              <w:rPr>
                <w:rFonts w:ascii="Times New Roman" w:hAnsi="Times New Roman"/>
                <w:b/>
                <w:i/>
                <w:sz w:val="24"/>
                <w:szCs w:val="24"/>
                <w:lang w:val="sr-Cyrl-CS"/>
              </w:rPr>
            </w:pPr>
          </w:p>
        </w:tc>
        <w:tc>
          <w:tcPr>
            <w:tcW w:w="1705" w:type="dxa"/>
            <w:shd w:val="clear" w:color="auto" w:fill="E6E6E6"/>
          </w:tcPr>
          <w:p w:rsidR="007720F8" w:rsidRPr="00DC6DD9" w:rsidRDefault="007720F8" w:rsidP="00DC6DD9">
            <w:pPr>
              <w:spacing w:after="0" w:line="240" w:lineRule="auto"/>
              <w:jc w:val="both"/>
              <w:rPr>
                <w:rFonts w:ascii="Times New Roman" w:hAnsi="Times New Roman"/>
                <w:sz w:val="24"/>
                <w:szCs w:val="24"/>
                <w:lang w:val="sr-Cyrl-CS"/>
              </w:rPr>
            </w:pPr>
          </w:p>
        </w:tc>
        <w:tc>
          <w:tcPr>
            <w:tcW w:w="2075" w:type="dxa"/>
            <w:shd w:val="clear" w:color="auto" w:fill="E6E6E6"/>
          </w:tcPr>
          <w:p w:rsidR="007720F8" w:rsidRPr="00DC6DD9" w:rsidRDefault="007720F8" w:rsidP="00DC6DD9">
            <w:pPr>
              <w:spacing w:after="0" w:line="240" w:lineRule="auto"/>
              <w:jc w:val="both"/>
              <w:rPr>
                <w:rFonts w:ascii="Times New Roman" w:hAnsi="Times New Roman"/>
                <w:sz w:val="24"/>
                <w:szCs w:val="24"/>
                <w:lang w:val="sr-Cyrl-CS"/>
              </w:rPr>
            </w:pPr>
          </w:p>
        </w:tc>
        <w:tc>
          <w:tcPr>
            <w:tcW w:w="2380" w:type="dxa"/>
            <w:shd w:val="clear" w:color="auto" w:fill="E6E6E6"/>
          </w:tcPr>
          <w:p w:rsidR="007720F8" w:rsidRPr="00DC6DD9" w:rsidRDefault="007720F8" w:rsidP="00DC6DD9">
            <w:pPr>
              <w:spacing w:after="0" w:line="240" w:lineRule="auto"/>
              <w:jc w:val="both"/>
              <w:rPr>
                <w:rFonts w:ascii="Times New Roman" w:hAnsi="Times New Roman"/>
                <w:sz w:val="24"/>
                <w:szCs w:val="24"/>
                <w:lang w:val="sr-Cyrl-CS"/>
              </w:rPr>
            </w:pPr>
          </w:p>
        </w:tc>
        <w:tc>
          <w:tcPr>
            <w:tcW w:w="2640" w:type="dxa"/>
            <w:shd w:val="clear" w:color="auto" w:fill="E6E6E6"/>
          </w:tcPr>
          <w:p w:rsidR="007720F8" w:rsidRPr="00DC6DD9" w:rsidRDefault="007720F8" w:rsidP="00DC6DD9">
            <w:pPr>
              <w:spacing w:after="0" w:line="240" w:lineRule="auto"/>
              <w:jc w:val="both"/>
              <w:rPr>
                <w:rFonts w:ascii="Times New Roman" w:hAnsi="Times New Roman"/>
                <w:sz w:val="24"/>
                <w:szCs w:val="24"/>
                <w:lang w:val="sr-Cyrl-CS"/>
              </w:rPr>
            </w:pPr>
          </w:p>
        </w:tc>
      </w:tr>
      <w:tr w:rsidR="007720F8" w:rsidTr="00DC6DD9">
        <w:tc>
          <w:tcPr>
            <w:tcW w:w="1608" w:type="dxa"/>
          </w:tcPr>
          <w:p w:rsidR="007720F8" w:rsidRPr="00DC6DD9" w:rsidRDefault="007720F8" w:rsidP="00DC6DD9">
            <w:pPr>
              <w:spacing w:after="0" w:line="240" w:lineRule="auto"/>
              <w:jc w:val="both"/>
              <w:rPr>
                <w:rFonts w:ascii="Times New Roman" w:hAnsi="Times New Roman"/>
                <w:b/>
                <w:sz w:val="24"/>
                <w:szCs w:val="24"/>
                <w:lang w:val="sr-Cyrl-CS"/>
              </w:rPr>
            </w:pPr>
            <w:r w:rsidRPr="00DC6DD9">
              <w:rPr>
                <w:rFonts w:ascii="Times New Roman" w:hAnsi="Times New Roman"/>
                <w:b/>
                <w:sz w:val="24"/>
                <w:szCs w:val="24"/>
                <w:lang w:val="sr-Cyrl-CS"/>
              </w:rPr>
              <w:t>2.Допунско здравствено осигурање</w:t>
            </w:r>
          </w:p>
        </w:tc>
        <w:tc>
          <w:tcPr>
            <w:tcW w:w="1705" w:type="dxa"/>
          </w:tcPr>
          <w:p w:rsidR="007720F8" w:rsidRPr="00DC6DD9" w:rsidRDefault="007720F8" w:rsidP="00DC6DD9">
            <w:pPr>
              <w:spacing w:after="0" w:line="240" w:lineRule="auto"/>
              <w:jc w:val="both"/>
              <w:rPr>
                <w:rFonts w:ascii="Times New Roman" w:hAnsi="Times New Roman"/>
                <w:sz w:val="24"/>
                <w:szCs w:val="24"/>
                <w:lang w:val="sr-Cyrl-CS"/>
              </w:rPr>
            </w:pPr>
          </w:p>
        </w:tc>
        <w:tc>
          <w:tcPr>
            <w:tcW w:w="2075" w:type="dxa"/>
          </w:tcPr>
          <w:p w:rsidR="007720F8" w:rsidRPr="00DC6DD9" w:rsidRDefault="007720F8" w:rsidP="00DC6DD9">
            <w:pPr>
              <w:spacing w:after="0" w:line="240" w:lineRule="auto"/>
              <w:jc w:val="both"/>
              <w:rPr>
                <w:rFonts w:ascii="Times New Roman" w:hAnsi="Times New Roman"/>
                <w:sz w:val="24"/>
                <w:szCs w:val="24"/>
                <w:lang w:val="sr-Cyrl-CS"/>
              </w:rPr>
            </w:pPr>
          </w:p>
        </w:tc>
        <w:tc>
          <w:tcPr>
            <w:tcW w:w="2380" w:type="dxa"/>
          </w:tcPr>
          <w:p w:rsidR="007720F8" w:rsidRPr="00DC6DD9" w:rsidRDefault="007720F8" w:rsidP="00DC6DD9">
            <w:pPr>
              <w:spacing w:after="0" w:line="240" w:lineRule="auto"/>
              <w:jc w:val="both"/>
              <w:rPr>
                <w:rFonts w:ascii="Times New Roman" w:hAnsi="Times New Roman"/>
                <w:sz w:val="24"/>
                <w:szCs w:val="24"/>
                <w:lang w:val="sr-Cyrl-CS"/>
              </w:rPr>
            </w:pPr>
          </w:p>
        </w:tc>
        <w:tc>
          <w:tcPr>
            <w:tcW w:w="2640" w:type="dxa"/>
          </w:tcPr>
          <w:p w:rsidR="007720F8" w:rsidRPr="00DC6DD9" w:rsidRDefault="007720F8" w:rsidP="00DC6DD9">
            <w:pPr>
              <w:spacing w:after="0" w:line="240" w:lineRule="auto"/>
              <w:jc w:val="both"/>
              <w:rPr>
                <w:rFonts w:ascii="Times New Roman" w:hAnsi="Times New Roman"/>
                <w:sz w:val="24"/>
                <w:szCs w:val="24"/>
                <w:lang w:val="sr-Cyrl-CS"/>
              </w:rPr>
            </w:pPr>
          </w:p>
        </w:tc>
      </w:tr>
      <w:tr w:rsidR="007720F8" w:rsidTr="00DC6DD9">
        <w:tc>
          <w:tcPr>
            <w:tcW w:w="1608" w:type="dxa"/>
          </w:tcPr>
          <w:p w:rsidR="007720F8" w:rsidRPr="00DC6DD9" w:rsidRDefault="007720F8" w:rsidP="00DC6DD9">
            <w:pPr>
              <w:spacing w:after="0" w:line="240" w:lineRule="auto"/>
              <w:jc w:val="both"/>
              <w:rPr>
                <w:rFonts w:ascii="Times New Roman" w:hAnsi="Times New Roman"/>
                <w:sz w:val="24"/>
                <w:szCs w:val="24"/>
                <w:lang w:val="sr-Cyrl-CS"/>
              </w:rPr>
            </w:pPr>
            <w:r w:rsidRPr="00DC6DD9">
              <w:rPr>
                <w:rFonts w:ascii="Times New Roman" w:hAnsi="Times New Roman"/>
                <w:sz w:val="24"/>
                <w:szCs w:val="24"/>
                <w:lang w:val="sr-Cyrl-CS"/>
              </w:rPr>
              <w:t>Хируршка  интервенција</w:t>
            </w:r>
          </w:p>
        </w:tc>
        <w:tc>
          <w:tcPr>
            <w:tcW w:w="1705" w:type="dxa"/>
          </w:tcPr>
          <w:p w:rsidR="007720F8" w:rsidRPr="00DC6DD9" w:rsidRDefault="007720F8" w:rsidP="00DC6DD9">
            <w:pPr>
              <w:spacing w:after="0" w:line="240" w:lineRule="auto"/>
              <w:jc w:val="both"/>
              <w:rPr>
                <w:rFonts w:ascii="Times New Roman" w:hAnsi="Times New Roman"/>
                <w:sz w:val="24"/>
                <w:szCs w:val="24"/>
                <w:lang w:val="sr-Cyrl-CS"/>
              </w:rPr>
            </w:pPr>
          </w:p>
        </w:tc>
        <w:tc>
          <w:tcPr>
            <w:tcW w:w="2075" w:type="dxa"/>
          </w:tcPr>
          <w:p w:rsidR="007720F8" w:rsidRPr="00DC6DD9" w:rsidRDefault="007720F8" w:rsidP="00DC6DD9">
            <w:pPr>
              <w:spacing w:after="0" w:line="240" w:lineRule="auto"/>
              <w:jc w:val="both"/>
              <w:rPr>
                <w:rFonts w:ascii="Times New Roman" w:hAnsi="Times New Roman"/>
                <w:sz w:val="24"/>
                <w:szCs w:val="24"/>
                <w:lang w:val="sr-Cyrl-CS"/>
              </w:rPr>
            </w:pPr>
          </w:p>
        </w:tc>
        <w:tc>
          <w:tcPr>
            <w:tcW w:w="2380" w:type="dxa"/>
          </w:tcPr>
          <w:p w:rsidR="007720F8" w:rsidRPr="00DC6DD9" w:rsidRDefault="007720F8" w:rsidP="00DC6DD9">
            <w:pPr>
              <w:spacing w:after="0" w:line="240" w:lineRule="auto"/>
              <w:jc w:val="both"/>
              <w:rPr>
                <w:rFonts w:ascii="Times New Roman" w:hAnsi="Times New Roman"/>
                <w:sz w:val="24"/>
                <w:szCs w:val="24"/>
                <w:lang w:val="sr-Cyrl-CS"/>
              </w:rPr>
            </w:pPr>
          </w:p>
        </w:tc>
        <w:tc>
          <w:tcPr>
            <w:tcW w:w="2640" w:type="dxa"/>
          </w:tcPr>
          <w:p w:rsidR="007720F8" w:rsidRPr="00DC6DD9" w:rsidRDefault="007720F8" w:rsidP="00DC6DD9">
            <w:pPr>
              <w:spacing w:after="0" w:line="240" w:lineRule="auto"/>
              <w:jc w:val="both"/>
              <w:rPr>
                <w:rFonts w:ascii="Times New Roman" w:hAnsi="Times New Roman"/>
                <w:sz w:val="24"/>
                <w:szCs w:val="24"/>
                <w:lang w:val="sr-Cyrl-CS"/>
              </w:rPr>
            </w:pPr>
          </w:p>
        </w:tc>
      </w:tr>
      <w:tr w:rsidR="007720F8" w:rsidTr="00DC6DD9">
        <w:tc>
          <w:tcPr>
            <w:tcW w:w="1608" w:type="dxa"/>
          </w:tcPr>
          <w:p w:rsidR="007720F8" w:rsidRPr="00DC6DD9" w:rsidRDefault="007720F8" w:rsidP="00DC6DD9">
            <w:pPr>
              <w:spacing w:after="0" w:line="240" w:lineRule="auto"/>
              <w:jc w:val="both"/>
              <w:rPr>
                <w:rFonts w:ascii="Times New Roman" w:hAnsi="Times New Roman"/>
                <w:sz w:val="24"/>
                <w:szCs w:val="24"/>
                <w:lang w:val="sr-Cyrl-CS"/>
              </w:rPr>
            </w:pPr>
            <w:r w:rsidRPr="00DC6DD9">
              <w:rPr>
                <w:rFonts w:ascii="Times New Roman" w:hAnsi="Times New Roman"/>
                <w:sz w:val="24"/>
                <w:szCs w:val="24"/>
                <w:lang w:val="sr-Cyrl-CS"/>
              </w:rPr>
              <w:t>Тежа  болест</w:t>
            </w:r>
          </w:p>
        </w:tc>
        <w:tc>
          <w:tcPr>
            <w:tcW w:w="1705" w:type="dxa"/>
          </w:tcPr>
          <w:p w:rsidR="007720F8" w:rsidRPr="00DC6DD9" w:rsidRDefault="007720F8" w:rsidP="00DC6DD9">
            <w:pPr>
              <w:spacing w:after="0" w:line="240" w:lineRule="auto"/>
              <w:jc w:val="both"/>
              <w:rPr>
                <w:rFonts w:ascii="Times New Roman" w:hAnsi="Times New Roman"/>
                <w:sz w:val="24"/>
                <w:szCs w:val="24"/>
                <w:lang w:val="sr-Cyrl-CS"/>
              </w:rPr>
            </w:pPr>
          </w:p>
        </w:tc>
        <w:tc>
          <w:tcPr>
            <w:tcW w:w="2075" w:type="dxa"/>
          </w:tcPr>
          <w:p w:rsidR="007720F8" w:rsidRPr="00DC6DD9" w:rsidRDefault="007720F8" w:rsidP="00DC6DD9">
            <w:pPr>
              <w:spacing w:after="0" w:line="240" w:lineRule="auto"/>
              <w:jc w:val="both"/>
              <w:rPr>
                <w:rFonts w:ascii="Times New Roman" w:hAnsi="Times New Roman"/>
                <w:sz w:val="24"/>
                <w:szCs w:val="24"/>
                <w:lang w:val="sr-Cyrl-CS"/>
              </w:rPr>
            </w:pPr>
          </w:p>
        </w:tc>
        <w:tc>
          <w:tcPr>
            <w:tcW w:w="2380" w:type="dxa"/>
          </w:tcPr>
          <w:p w:rsidR="007720F8" w:rsidRPr="00DC6DD9" w:rsidRDefault="007720F8" w:rsidP="00DC6DD9">
            <w:pPr>
              <w:spacing w:after="0" w:line="240" w:lineRule="auto"/>
              <w:jc w:val="both"/>
              <w:rPr>
                <w:rFonts w:ascii="Times New Roman" w:hAnsi="Times New Roman"/>
                <w:sz w:val="24"/>
                <w:szCs w:val="24"/>
                <w:lang w:val="sr-Cyrl-CS"/>
              </w:rPr>
            </w:pPr>
          </w:p>
        </w:tc>
        <w:tc>
          <w:tcPr>
            <w:tcW w:w="2640" w:type="dxa"/>
          </w:tcPr>
          <w:p w:rsidR="007720F8" w:rsidRPr="00DC6DD9" w:rsidRDefault="007720F8" w:rsidP="00DC6DD9">
            <w:pPr>
              <w:spacing w:after="0" w:line="240" w:lineRule="auto"/>
              <w:jc w:val="both"/>
              <w:rPr>
                <w:rFonts w:ascii="Times New Roman" w:hAnsi="Times New Roman"/>
                <w:sz w:val="24"/>
                <w:szCs w:val="24"/>
                <w:lang w:val="sr-Cyrl-CS"/>
              </w:rPr>
            </w:pPr>
          </w:p>
        </w:tc>
      </w:tr>
      <w:tr w:rsidR="007720F8" w:rsidTr="00DC6DD9">
        <w:tc>
          <w:tcPr>
            <w:tcW w:w="1608" w:type="dxa"/>
            <w:shd w:val="clear" w:color="auto" w:fill="E6E6E6"/>
          </w:tcPr>
          <w:p w:rsidR="007720F8" w:rsidRPr="00DC6DD9" w:rsidRDefault="007720F8" w:rsidP="00DC6DD9">
            <w:pPr>
              <w:spacing w:after="0" w:line="240" w:lineRule="auto"/>
              <w:jc w:val="both"/>
              <w:rPr>
                <w:rFonts w:ascii="Times New Roman" w:hAnsi="Times New Roman"/>
                <w:b/>
                <w:i/>
                <w:sz w:val="24"/>
                <w:szCs w:val="24"/>
                <w:lang w:val="sr-Cyrl-CS"/>
              </w:rPr>
            </w:pPr>
            <w:r w:rsidRPr="00DC6DD9">
              <w:rPr>
                <w:rFonts w:ascii="Times New Roman" w:hAnsi="Times New Roman"/>
                <w:b/>
                <w:i/>
                <w:sz w:val="24"/>
                <w:szCs w:val="24"/>
              </w:rPr>
              <w:t xml:space="preserve"> II </w:t>
            </w:r>
            <w:r w:rsidRPr="00DC6DD9">
              <w:rPr>
                <w:rFonts w:ascii="Times New Roman" w:hAnsi="Times New Roman"/>
                <w:b/>
                <w:i/>
                <w:sz w:val="24"/>
                <w:szCs w:val="24"/>
                <w:lang w:val="sr-Cyrl-CS"/>
              </w:rPr>
              <w:t>УКУПНО</w:t>
            </w:r>
          </w:p>
        </w:tc>
        <w:tc>
          <w:tcPr>
            <w:tcW w:w="1705" w:type="dxa"/>
            <w:shd w:val="clear" w:color="auto" w:fill="E6E6E6"/>
          </w:tcPr>
          <w:p w:rsidR="007720F8" w:rsidRPr="00DC6DD9" w:rsidRDefault="007720F8" w:rsidP="00DC6DD9">
            <w:pPr>
              <w:spacing w:after="0" w:line="240" w:lineRule="auto"/>
              <w:jc w:val="both"/>
              <w:rPr>
                <w:rFonts w:ascii="Times New Roman" w:hAnsi="Times New Roman"/>
                <w:sz w:val="24"/>
                <w:szCs w:val="24"/>
                <w:lang w:val="sr-Cyrl-CS"/>
              </w:rPr>
            </w:pPr>
          </w:p>
          <w:p w:rsidR="007720F8" w:rsidRPr="00DC6DD9" w:rsidRDefault="007720F8" w:rsidP="00DC6DD9">
            <w:pPr>
              <w:spacing w:after="0" w:line="240" w:lineRule="auto"/>
              <w:jc w:val="both"/>
              <w:rPr>
                <w:rFonts w:ascii="Times New Roman" w:hAnsi="Times New Roman"/>
                <w:sz w:val="24"/>
                <w:szCs w:val="24"/>
                <w:lang w:val="sr-Cyrl-CS"/>
              </w:rPr>
            </w:pPr>
          </w:p>
        </w:tc>
        <w:tc>
          <w:tcPr>
            <w:tcW w:w="2075" w:type="dxa"/>
            <w:shd w:val="clear" w:color="auto" w:fill="E6E6E6"/>
          </w:tcPr>
          <w:p w:rsidR="007720F8" w:rsidRPr="00DC6DD9" w:rsidRDefault="007720F8" w:rsidP="00DC6DD9">
            <w:pPr>
              <w:spacing w:after="0" w:line="240" w:lineRule="auto"/>
              <w:jc w:val="both"/>
              <w:rPr>
                <w:rFonts w:ascii="Times New Roman" w:hAnsi="Times New Roman"/>
                <w:sz w:val="24"/>
                <w:szCs w:val="24"/>
                <w:lang w:val="sr-Cyrl-CS"/>
              </w:rPr>
            </w:pPr>
          </w:p>
        </w:tc>
        <w:tc>
          <w:tcPr>
            <w:tcW w:w="2380" w:type="dxa"/>
            <w:shd w:val="clear" w:color="auto" w:fill="E6E6E6"/>
          </w:tcPr>
          <w:p w:rsidR="007720F8" w:rsidRPr="00DC6DD9" w:rsidRDefault="007720F8" w:rsidP="00DC6DD9">
            <w:pPr>
              <w:spacing w:after="0" w:line="240" w:lineRule="auto"/>
              <w:jc w:val="both"/>
              <w:rPr>
                <w:rFonts w:ascii="Times New Roman" w:hAnsi="Times New Roman"/>
                <w:sz w:val="24"/>
                <w:szCs w:val="24"/>
                <w:lang w:val="sr-Cyrl-CS"/>
              </w:rPr>
            </w:pPr>
          </w:p>
        </w:tc>
        <w:tc>
          <w:tcPr>
            <w:tcW w:w="2640" w:type="dxa"/>
            <w:shd w:val="clear" w:color="auto" w:fill="E6E6E6"/>
          </w:tcPr>
          <w:p w:rsidR="007720F8" w:rsidRPr="00DC6DD9" w:rsidRDefault="007720F8" w:rsidP="00DC6DD9">
            <w:pPr>
              <w:spacing w:after="0" w:line="240" w:lineRule="auto"/>
              <w:jc w:val="both"/>
              <w:rPr>
                <w:rFonts w:ascii="Times New Roman" w:hAnsi="Times New Roman"/>
                <w:sz w:val="24"/>
                <w:szCs w:val="24"/>
                <w:lang w:val="sr-Cyrl-CS"/>
              </w:rPr>
            </w:pPr>
          </w:p>
        </w:tc>
      </w:tr>
    </w:tbl>
    <w:p w:rsidR="007720F8" w:rsidRDefault="007720F8" w:rsidP="00BC6762">
      <w:pPr>
        <w:spacing w:after="0" w:line="240" w:lineRule="auto"/>
        <w:jc w:val="both"/>
        <w:rPr>
          <w:rFonts w:ascii="Times New Roman" w:hAnsi="Times New Roman"/>
          <w:sz w:val="24"/>
          <w:szCs w:val="24"/>
          <w:lang w:val="sr-Cyrl-CS"/>
        </w:rPr>
      </w:pPr>
    </w:p>
    <w:p w:rsidR="007720F8" w:rsidRDefault="007720F8" w:rsidP="00BC6762">
      <w:pPr>
        <w:spacing w:after="0" w:line="240" w:lineRule="auto"/>
        <w:jc w:val="both"/>
        <w:rPr>
          <w:rFonts w:ascii="Times New Roman" w:hAnsi="Times New Roman"/>
          <w:sz w:val="24"/>
          <w:szCs w:val="24"/>
          <w:lang w:val="sr-Cyrl-CS"/>
        </w:rPr>
      </w:pPr>
    </w:p>
    <w:p w:rsidR="007720F8" w:rsidRDefault="007720F8" w:rsidP="00BC6762">
      <w:pPr>
        <w:spacing w:after="0" w:line="240" w:lineRule="auto"/>
        <w:jc w:val="both"/>
        <w:rPr>
          <w:rFonts w:ascii="Times New Roman" w:hAnsi="Times New Roman"/>
          <w:sz w:val="24"/>
          <w:szCs w:val="24"/>
          <w:lang w:val="sr-Cyrl-CS"/>
        </w:rPr>
      </w:pPr>
    </w:p>
    <w:p w:rsidR="007720F8" w:rsidRDefault="007720F8" w:rsidP="00BC6762">
      <w:pPr>
        <w:spacing w:after="0" w:line="240" w:lineRule="auto"/>
        <w:jc w:val="both"/>
        <w:rPr>
          <w:rFonts w:ascii="Times New Roman" w:hAnsi="Times New Roman"/>
          <w:sz w:val="24"/>
          <w:szCs w:val="24"/>
          <w:lang w:val="sr-Cyrl-CS"/>
        </w:rPr>
      </w:pPr>
    </w:p>
    <w:p w:rsidR="007720F8" w:rsidRDefault="007720F8" w:rsidP="00BC6762">
      <w:pPr>
        <w:spacing w:after="0" w:line="240" w:lineRule="auto"/>
        <w:jc w:val="both"/>
        <w:rPr>
          <w:rFonts w:ascii="Times New Roman" w:hAnsi="Times New Roman"/>
          <w:sz w:val="24"/>
          <w:szCs w:val="24"/>
          <w:lang w:val="sr-Cyrl-CS"/>
        </w:rPr>
      </w:pPr>
    </w:p>
    <w:p w:rsidR="007720F8" w:rsidRDefault="007720F8" w:rsidP="00BC6762">
      <w:pPr>
        <w:spacing w:after="0" w:line="240" w:lineRule="auto"/>
        <w:jc w:val="both"/>
        <w:rPr>
          <w:rFonts w:ascii="Times New Roman" w:hAnsi="Times New Roman"/>
          <w:sz w:val="24"/>
          <w:szCs w:val="24"/>
          <w:lang w:val="sr-Cyrl-CS"/>
        </w:rPr>
      </w:pPr>
    </w:p>
    <w:p w:rsidR="007720F8" w:rsidRDefault="007720F8" w:rsidP="00BC6762">
      <w:pPr>
        <w:spacing w:after="0" w:line="240" w:lineRule="auto"/>
        <w:jc w:val="both"/>
        <w:rPr>
          <w:rFonts w:ascii="Times New Roman" w:hAnsi="Times New Roman"/>
          <w:sz w:val="24"/>
          <w:szCs w:val="24"/>
          <w:lang w:val="sr-Cyrl-CS"/>
        </w:rPr>
      </w:pPr>
    </w:p>
    <w:p w:rsidR="007720F8" w:rsidRDefault="007720F8" w:rsidP="00BC6762">
      <w:pPr>
        <w:spacing w:after="0" w:line="240" w:lineRule="auto"/>
        <w:jc w:val="both"/>
        <w:rPr>
          <w:rFonts w:ascii="Times New Roman" w:hAnsi="Times New Roman"/>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314"/>
        <w:gridCol w:w="5315"/>
      </w:tblGrid>
      <w:tr w:rsidR="007720F8" w:rsidRPr="006415EC" w:rsidTr="00DC6DD9">
        <w:tc>
          <w:tcPr>
            <w:tcW w:w="5314" w:type="dxa"/>
          </w:tcPr>
          <w:p w:rsidR="007720F8" w:rsidRPr="00DC6DD9" w:rsidRDefault="007720F8" w:rsidP="00DC6DD9">
            <w:pPr>
              <w:spacing w:after="0" w:line="240" w:lineRule="auto"/>
              <w:jc w:val="both"/>
              <w:rPr>
                <w:rFonts w:ascii="Times New Roman" w:hAnsi="Times New Roman"/>
                <w:sz w:val="24"/>
                <w:szCs w:val="24"/>
                <w:lang w:val="sr-Cyrl-CS"/>
              </w:rPr>
            </w:pPr>
            <w:r w:rsidRPr="00DC6DD9">
              <w:rPr>
                <w:rFonts w:ascii="Times New Roman" w:hAnsi="Times New Roman"/>
                <w:b/>
                <w:sz w:val="24"/>
                <w:szCs w:val="24"/>
                <w:lang w:val="sr-Cyrl-CS"/>
              </w:rPr>
              <w:t>Годишња премија за 201</w:t>
            </w:r>
            <w:r w:rsidRPr="00DC6DD9">
              <w:rPr>
                <w:rFonts w:ascii="Times New Roman" w:hAnsi="Times New Roman"/>
                <w:b/>
                <w:sz w:val="24"/>
                <w:szCs w:val="24"/>
                <w:lang w:val="ru-RU"/>
              </w:rPr>
              <w:t>4</w:t>
            </w:r>
            <w:r w:rsidRPr="00DC6DD9">
              <w:rPr>
                <w:rFonts w:ascii="Times New Roman" w:hAnsi="Times New Roman"/>
                <w:b/>
                <w:sz w:val="24"/>
                <w:szCs w:val="24"/>
                <w:lang w:val="sr-Cyrl-CS"/>
              </w:rPr>
              <w:t>. годину за 1 запосленог</w:t>
            </w:r>
          </w:p>
        </w:tc>
        <w:tc>
          <w:tcPr>
            <w:tcW w:w="5315" w:type="dxa"/>
          </w:tcPr>
          <w:p w:rsidR="007720F8" w:rsidRPr="00DC6DD9" w:rsidRDefault="007720F8" w:rsidP="00DC6DD9">
            <w:pPr>
              <w:spacing w:after="0" w:line="240" w:lineRule="auto"/>
              <w:jc w:val="both"/>
              <w:rPr>
                <w:rFonts w:ascii="Times New Roman" w:hAnsi="Times New Roman"/>
                <w:sz w:val="24"/>
                <w:szCs w:val="24"/>
                <w:highlight w:val="yellow"/>
                <w:lang w:val="sr-Cyrl-CS"/>
              </w:rPr>
            </w:pPr>
            <w:r w:rsidRPr="00455F07">
              <w:rPr>
                <w:rFonts w:ascii="Times New Roman" w:hAnsi="Times New Roman"/>
                <w:b/>
                <w:sz w:val="24"/>
                <w:szCs w:val="24"/>
                <w:lang w:val="sr-Cyrl-CS"/>
              </w:rPr>
              <w:t>Годишња премија за 2014.годин за 1080 запослених</w:t>
            </w:r>
          </w:p>
        </w:tc>
      </w:tr>
      <w:tr w:rsidR="007720F8" w:rsidTr="00DC6DD9">
        <w:tc>
          <w:tcPr>
            <w:tcW w:w="5314" w:type="dxa"/>
          </w:tcPr>
          <w:p w:rsidR="007720F8" w:rsidRPr="00DC6DD9" w:rsidRDefault="007720F8" w:rsidP="00DC6DD9">
            <w:pPr>
              <w:spacing w:after="0" w:line="240" w:lineRule="auto"/>
              <w:rPr>
                <w:rFonts w:ascii="Times New Roman" w:hAnsi="Times New Roman"/>
                <w:b/>
                <w:i/>
                <w:sz w:val="24"/>
                <w:szCs w:val="24"/>
                <w:lang w:val="sr-Cyrl-CS"/>
              </w:rPr>
            </w:pPr>
            <w:r w:rsidRPr="00DC6DD9">
              <w:rPr>
                <w:rFonts w:ascii="Times New Roman" w:hAnsi="Times New Roman"/>
                <w:b/>
                <w:i/>
                <w:sz w:val="24"/>
                <w:szCs w:val="24"/>
                <w:lang w:val="sr-Latn-CS"/>
              </w:rPr>
              <w:t>I</w:t>
            </w:r>
            <w:r w:rsidRPr="00DC6DD9">
              <w:rPr>
                <w:rFonts w:ascii="Times New Roman" w:hAnsi="Times New Roman"/>
                <w:b/>
                <w:i/>
                <w:sz w:val="24"/>
                <w:szCs w:val="24"/>
                <w:lang w:val="sr-Cyrl-CS"/>
              </w:rPr>
              <w:t xml:space="preserve">УКУПНО </w:t>
            </w:r>
            <w:r w:rsidRPr="00DC6DD9">
              <w:rPr>
                <w:rFonts w:ascii="Times New Roman" w:hAnsi="Times New Roman"/>
                <w:sz w:val="24"/>
                <w:szCs w:val="24"/>
                <w:lang w:val="sr-Cyrl-CS"/>
              </w:rPr>
              <w:t>Без ПДВ-а :____________________________________РСД</w:t>
            </w:r>
          </w:p>
          <w:p w:rsidR="007720F8" w:rsidRPr="00DC6DD9" w:rsidRDefault="007720F8" w:rsidP="00DC6DD9">
            <w:pPr>
              <w:spacing w:after="0" w:line="240" w:lineRule="auto"/>
              <w:jc w:val="both"/>
              <w:rPr>
                <w:rFonts w:ascii="Times New Roman" w:hAnsi="Times New Roman"/>
                <w:sz w:val="24"/>
                <w:szCs w:val="24"/>
                <w:lang w:val="sr-Cyrl-CS"/>
              </w:rPr>
            </w:pPr>
          </w:p>
        </w:tc>
        <w:tc>
          <w:tcPr>
            <w:tcW w:w="5315" w:type="dxa"/>
          </w:tcPr>
          <w:p w:rsidR="007720F8" w:rsidRPr="00DC6DD9" w:rsidRDefault="007720F8" w:rsidP="00DC6DD9">
            <w:pPr>
              <w:spacing w:after="0" w:line="240" w:lineRule="auto"/>
              <w:rPr>
                <w:rFonts w:ascii="Times New Roman" w:hAnsi="Times New Roman"/>
                <w:b/>
                <w:i/>
                <w:sz w:val="24"/>
                <w:szCs w:val="24"/>
                <w:lang w:val="sr-Cyrl-CS"/>
              </w:rPr>
            </w:pPr>
            <w:r w:rsidRPr="00DC6DD9">
              <w:rPr>
                <w:rFonts w:ascii="Times New Roman" w:hAnsi="Times New Roman"/>
                <w:b/>
                <w:i/>
                <w:sz w:val="24"/>
                <w:szCs w:val="24"/>
                <w:lang w:val="sr-Latn-CS"/>
              </w:rPr>
              <w:t>I</w:t>
            </w:r>
            <w:r w:rsidRPr="00DC6DD9">
              <w:rPr>
                <w:rFonts w:ascii="Times New Roman" w:hAnsi="Times New Roman"/>
                <w:b/>
                <w:i/>
                <w:sz w:val="24"/>
                <w:szCs w:val="24"/>
                <w:lang w:val="sr-Cyrl-CS"/>
              </w:rPr>
              <w:t xml:space="preserve">УКУПНО </w:t>
            </w:r>
            <w:r w:rsidRPr="00DC6DD9">
              <w:rPr>
                <w:rFonts w:ascii="Times New Roman" w:hAnsi="Times New Roman"/>
                <w:sz w:val="24"/>
                <w:szCs w:val="24"/>
                <w:lang w:val="sr-Cyrl-CS"/>
              </w:rPr>
              <w:t>са ПДВ-ом :____________________________________РСД</w:t>
            </w:r>
          </w:p>
          <w:p w:rsidR="007720F8" w:rsidRPr="00DC6DD9" w:rsidRDefault="007720F8" w:rsidP="00DC6DD9">
            <w:pPr>
              <w:spacing w:after="0" w:line="240" w:lineRule="auto"/>
              <w:jc w:val="both"/>
              <w:rPr>
                <w:rFonts w:ascii="Times New Roman" w:hAnsi="Times New Roman"/>
                <w:sz w:val="24"/>
                <w:szCs w:val="24"/>
                <w:lang w:val="sr-Cyrl-CS"/>
              </w:rPr>
            </w:pPr>
          </w:p>
        </w:tc>
      </w:tr>
      <w:tr w:rsidR="007720F8" w:rsidRPr="006415EC" w:rsidTr="00DC6DD9">
        <w:tc>
          <w:tcPr>
            <w:tcW w:w="5314" w:type="dxa"/>
          </w:tcPr>
          <w:p w:rsidR="007720F8" w:rsidRPr="00DC6DD9" w:rsidRDefault="007720F8" w:rsidP="00DC6DD9">
            <w:pPr>
              <w:spacing w:after="0" w:line="240" w:lineRule="auto"/>
              <w:jc w:val="both"/>
              <w:rPr>
                <w:rFonts w:ascii="Times New Roman" w:hAnsi="Times New Roman"/>
                <w:sz w:val="24"/>
                <w:szCs w:val="24"/>
                <w:lang w:val="sr-Cyrl-CS"/>
              </w:rPr>
            </w:pPr>
            <w:r w:rsidRPr="00DC6DD9">
              <w:rPr>
                <w:rFonts w:ascii="Times New Roman" w:hAnsi="Times New Roman"/>
                <w:b/>
                <w:i/>
                <w:sz w:val="24"/>
                <w:szCs w:val="24"/>
              </w:rPr>
              <w:t>II</w:t>
            </w:r>
            <w:r w:rsidRPr="00DC6DD9">
              <w:rPr>
                <w:rFonts w:ascii="Times New Roman" w:hAnsi="Times New Roman"/>
                <w:b/>
                <w:i/>
                <w:sz w:val="24"/>
                <w:szCs w:val="24"/>
                <w:lang w:val="ru-RU"/>
              </w:rPr>
              <w:t xml:space="preserve"> </w:t>
            </w:r>
            <w:r w:rsidRPr="00DC6DD9">
              <w:rPr>
                <w:rFonts w:ascii="Times New Roman" w:hAnsi="Times New Roman"/>
                <w:b/>
                <w:i/>
                <w:sz w:val="24"/>
                <w:szCs w:val="24"/>
                <w:lang w:val="sr-Cyrl-CS"/>
              </w:rPr>
              <w:t xml:space="preserve">УКУПНО </w:t>
            </w:r>
            <w:r w:rsidRPr="00DC6DD9">
              <w:rPr>
                <w:rFonts w:ascii="Times New Roman" w:hAnsi="Times New Roman"/>
                <w:sz w:val="24"/>
                <w:szCs w:val="24"/>
                <w:lang w:val="sr-Cyrl-CS"/>
              </w:rPr>
              <w:t>Без ПДВ-а:</w:t>
            </w:r>
          </w:p>
          <w:p w:rsidR="007720F8" w:rsidRDefault="007720F8" w:rsidP="00DC6DD9">
            <w:pPr>
              <w:spacing w:after="0" w:line="240" w:lineRule="auto"/>
              <w:jc w:val="both"/>
              <w:rPr>
                <w:rFonts w:ascii="Times New Roman" w:hAnsi="Times New Roman"/>
                <w:sz w:val="24"/>
                <w:szCs w:val="24"/>
              </w:rPr>
            </w:pPr>
            <w:r w:rsidRPr="00DC6DD9">
              <w:rPr>
                <w:rFonts w:ascii="Times New Roman" w:hAnsi="Times New Roman"/>
                <w:sz w:val="24"/>
                <w:szCs w:val="24"/>
                <w:lang w:val="sr-Cyrl-CS"/>
              </w:rPr>
              <w:t>____________________________________РСД</w:t>
            </w:r>
          </w:p>
          <w:p w:rsidR="007720F8" w:rsidRPr="00846A41" w:rsidRDefault="007720F8" w:rsidP="00DC6DD9">
            <w:pPr>
              <w:spacing w:after="0" w:line="240" w:lineRule="auto"/>
              <w:jc w:val="both"/>
              <w:rPr>
                <w:rFonts w:ascii="Times New Roman" w:hAnsi="Times New Roman"/>
                <w:sz w:val="24"/>
                <w:szCs w:val="24"/>
              </w:rPr>
            </w:pPr>
          </w:p>
        </w:tc>
        <w:tc>
          <w:tcPr>
            <w:tcW w:w="5315" w:type="dxa"/>
          </w:tcPr>
          <w:p w:rsidR="007720F8" w:rsidRPr="00DC6DD9" w:rsidRDefault="007720F8" w:rsidP="00DC6DD9">
            <w:pPr>
              <w:spacing w:after="0" w:line="240" w:lineRule="auto"/>
              <w:jc w:val="both"/>
              <w:rPr>
                <w:rFonts w:ascii="Times New Roman" w:hAnsi="Times New Roman"/>
                <w:sz w:val="24"/>
                <w:szCs w:val="24"/>
                <w:lang w:val="sr-Cyrl-CS"/>
              </w:rPr>
            </w:pPr>
            <w:r w:rsidRPr="00DC6DD9">
              <w:rPr>
                <w:rFonts w:ascii="Times New Roman" w:hAnsi="Times New Roman"/>
                <w:b/>
                <w:i/>
                <w:sz w:val="24"/>
                <w:szCs w:val="24"/>
              </w:rPr>
              <w:t>II</w:t>
            </w:r>
            <w:r w:rsidRPr="00DC6DD9">
              <w:rPr>
                <w:rFonts w:ascii="Times New Roman" w:hAnsi="Times New Roman"/>
                <w:b/>
                <w:i/>
                <w:sz w:val="24"/>
                <w:szCs w:val="24"/>
                <w:lang w:val="ru-RU"/>
              </w:rPr>
              <w:t xml:space="preserve"> </w:t>
            </w:r>
            <w:r w:rsidRPr="00DC6DD9">
              <w:rPr>
                <w:rFonts w:ascii="Times New Roman" w:hAnsi="Times New Roman"/>
                <w:b/>
                <w:i/>
                <w:sz w:val="24"/>
                <w:szCs w:val="24"/>
                <w:lang w:val="sr-Cyrl-CS"/>
              </w:rPr>
              <w:t xml:space="preserve">УКУПНО </w:t>
            </w:r>
            <w:r w:rsidRPr="00DC6DD9">
              <w:rPr>
                <w:rFonts w:ascii="Times New Roman" w:hAnsi="Times New Roman"/>
                <w:sz w:val="24"/>
                <w:szCs w:val="24"/>
                <w:lang w:val="sr-Cyrl-CS"/>
              </w:rPr>
              <w:t>саПДВ-ом:</w:t>
            </w:r>
          </w:p>
          <w:p w:rsidR="007720F8" w:rsidRPr="00DC6DD9" w:rsidRDefault="007720F8" w:rsidP="00DC6DD9">
            <w:pPr>
              <w:spacing w:after="0" w:line="240" w:lineRule="auto"/>
              <w:jc w:val="both"/>
              <w:rPr>
                <w:rFonts w:ascii="Times New Roman" w:hAnsi="Times New Roman"/>
                <w:sz w:val="24"/>
                <w:szCs w:val="24"/>
                <w:lang w:val="sr-Cyrl-CS"/>
              </w:rPr>
            </w:pPr>
            <w:r w:rsidRPr="00DC6DD9">
              <w:rPr>
                <w:rFonts w:ascii="Times New Roman" w:hAnsi="Times New Roman"/>
                <w:sz w:val="24"/>
                <w:szCs w:val="24"/>
                <w:lang w:val="sr-Cyrl-CS"/>
              </w:rPr>
              <w:t>____________________________________РСД</w:t>
            </w:r>
          </w:p>
        </w:tc>
      </w:tr>
      <w:tr w:rsidR="007720F8" w:rsidRPr="006415EC" w:rsidTr="00DC6DD9">
        <w:tc>
          <w:tcPr>
            <w:tcW w:w="5314" w:type="dxa"/>
          </w:tcPr>
          <w:p w:rsidR="007720F8" w:rsidRPr="00DC6DD9" w:rsidRDefault="007720F8" w:rsidP="00DC6DD9">
            <w:pPr>
              <w:spacing w:after="0" w:line="240" w:lineRule="auto"/>
              <w:jc w:val="both"/>
              <w:rPr>
                <w:rFonts w:ascii="Times New Roman" w:hAnsi="Times New Roman"/>
                <w:b/>
                <w:i/>
                <w:sz w:val="24"/>
                <w:szCs w:val="24"/>
                <w:lang w:val="sr-Cyrl-CS"/>
              </w:rPr>
            </w:pPr>
          </w:p>
          <w:p w:rsidR="007720F8" w:rsidRPr="00DC6DD9" w:rsidRDefault="007720F8" w:rsidP="00DC6DD9">
            <w:pPr>
              <w:spacing w:after="0" w:line="240" w:lineRule="auto"/>
              <w:rPr>
                <w:rFonts w:ascii="Times New Roman" w:hAnsi="Times New Roman"/>
                <w:b/>
                <w:i/>
                <w:sz w:val="24"/>
                <w:szCs w:val="24"/>
                <w:lang w:val="sr-Cyrl-CS"/>
              </w:rPr>
            </w:pPr>
            <w:r w:rsidRPr="00DC6DD9">
              <w:rPr>
                <w:rFonts w:ascii="Times New Roman" w:hAnsi="Times New Roman"/>
                <w:b/>
                <w:i/>
                <w:sz w:val="24"/>
                <w:szCs w:val="24"/>
                <w:lang w:val="sr-Cyrl-CS"/>
              </w:rPr>
              <w:t>УКУПНО(1+2)- без Пдв-а:___________________________________РСД</w:t>
            </w:r>
          </w:p>
          <w:p w:rsidR="007720F8" w:rsidRPr="00DC6DD9" w:rsidRDefault="007720F8" w:rsidP="00DC6DD9">
            <w:pPr>
              <w:spacing w:after="0" w:line="240" w:lineRule="auto"/>
              <w:jc w:val="both"/>
              <w:rPr>
                <w:rFonts w:ascii="Times New Roman" w:hAnsi="Times New Roman"/>
                <w:b/>
                <w:i/>
                <w:sz w:val="24"/>
                <w:szCs w:val="24"/>
                <w:lang w:val="sr-Cyrl-CS"/>
              </w:rPr>
            </w:pPr>
          </w:p>
        </w:tc>
        <w:tc>
          <w:tcPr>
            <w:tcW w:w="5315" w:type="dxa"/>
          </w:tcPr>
          <w:p w:rsidR="007720F8" w:rsidRPr="00DC6DD9" w:rsidRDefault="007720F8" w:rsidP="00DC6DD9">
            <w:pPr>
              <w:spacing w:after="0" w:line="240" w:lineRule="auto"/>
              <w:jc w:val="both"/>
              <w:rPr>
                <w:rFonts w:ascii="Times New Roman" w:hAnsi="Times New Roman"/>
                <w:b/>
                <w:i/>
                <w:sz w:val="24"/>
                <w:szCs w:val="24"/>
                <w:lang w:val="sr-Cyrl-CS"/>
              </w:rPr>
            </w:pPr>
          </w:p>
          <w:p w:rsidR="007720F8" w:rsidRPr="00DC6DD9" w:rsidRDefault="007720F8" w:rsidP="00DC6DD9">
            <w:pPr>
              <w:spacing w:after="0" w:line="240" w:lineRule="auto"/>
              <w:rPr>
                <w:rFonts w:ascii="Times New Roman" w:hAnsi="Times New Roman"/>
                <w:b/>
                <w:i/>
                <w:sz w:val="24"/>
                <w:szCs w:val="24"/>
                <w:lang w:val="sr-Cyrl-CS"/>
              </w:rPr>
            </w:pPr>
            <w:r w:rsidRPr="00DC6DD9">
              <w:rPr>
                <w:rFonts w:ascii="Times New Roman" w:hAnsi="Times New Roman"/>
                <w:b/>
                <w:i/>
                <w:sz w:val="24"/>
                <w:szCs w:val="24"/>
                <w:lang w:val="sr-Cyrl-CS"/>
              </w:rPr>
              <w:t>УКУПНО (1+2)-са ПДВ-ом:__________________________________РСД</w:t>
            </w:r>
          </w:p>
        </w:tc>
      </w:tr>
    </w:tbl>
    <w:p w:rsidR="007720F8" w:rsidRDefault="007720F8" w:rsidP="00BC6762">
      <w:pPr>
        <w:spacing w:after="0" w:line="240" w:lineRule="auto"/>
        <w:jc w:val="both"/>
        <w:rPr>
          <w:rFonts w:ascii="Times New Roman" w:hAnsi="Times New Roman"/>
          <w:sz w:val="24"/>
          <w:szCs w:val="24"/>
          <w:lang w:val="sr-Cyrl-CS"/>
        </w:rPr>
      </w:pPr>
    </w:p>
    <w:p w:rsidR="007720F8" w:rsidRDefault="007720F8" w:rsidP="00BC6762">
      <w:pPr>
        <w:spacing w:after="0" w:line="240" w:lineRule="auto"/>
        <w:jc w:val="both"/>
        <w:rPr>
          <w:rFonts w:ascii="Times New Roman" w:hAnsi="Times New Roman"/>
          <w:sz w:val="24"/>
          <w:szCs w:val="24"/>
          <w:lang w:val="sr-Cyrl-CS"/>
        </w:rPr>
      </w:pPr>
    </w:p>
    <w:p w:rsidR="007720F8" w:rsidRDefault="007720F8" w:rsidP="00BC6762">
      <w:pPr>
        <w:spacing w:after="0" w:line="240" w:lineRule="auto"/>
        <w:jc w:val="both"/>
        <w:rPr>
          <w:rFonts w:ascii="Times New Roman" w:hAnsi="Times New Roman"/>
          <w:sz w:val="24"/>
          <w:szCs w:val="24"/>
          <w:lang w:val="sr-Cyrl-CS"/>
        </w:rPr>
      </w:pPr>
      <w:r>
        <w:rPr>
          <w:rFonts w:ascii="Times New Roman" w:hAnsi="Times New Roman"/>
          <w:sz w:val="24"/>
          <w:szCs w:val="24"/>
          <w:lang w:val="sr-Cyrl-CS"/>
        </w:rPr>
        <w:t>Цене из понуде су фиксне и не могу се мењати до коначне реализације уговора.</w:t>
      </w:r>
    </w:p>
    <w:p w:rsidR="007720F8" w:rsidRDefault="007720F8" w:rsidP="00BC6762">
      <w:pPr>
        <w:spacing w:after="0" w:line="240" w:lineRule="auto"/>
        <w:jc w:val="both"/>
        <w:rPr>
          <w:rFonts w:ascii="Times New Roman" w:hAnsi="Times New Roman"/>
          <w:sz w:val="24"/>
          <w:szCs w:val="24"/>
          <w:lang w:val="sr-Cyrl-CS"/>
        </w:rPr>
      </w:pPr>
    </w:p>
    <w:p w:rsidR="007720F8" w:rsidRDefault="007720F8" w:rsidP="00BC6762">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Понуђач;(заокружити)</w:t>
      </w:r>
    </w:p>
    <w:p w:rsidR="007720F8" w:rsidRDefault="007720F8" w:rsidP="00BC6762">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а)у систему ПДВ-а</w:t>
      </w:r>
    </w:p>
    <w:p w:rsidR="007720F8" w:rsidRDefault="007720F8" w:rsidP="00BC6762">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б)није у систему ПДВ-а</w:t>
      </w:r>
    </w:p>
    <w:p w:rsidR="007720F8" w:rsidRDefault="007720F8" w:rsidP="00BC6762">
      <w:pPr>
        <w:spacing w:after="0" w:line="240" w:lineRule="auto"/>
        <w:jc w:val="both"/>
        <w:rPr>
          <w:rFonts w:ascii="Times New Roman" w:hAnsi="Times New Roman"/>
          <w:sz w:val="24"/>
          <w:szCs w:val="24"/>
          <w:lang w:val="sr-Cyrl-CS"/>
        </w:rPr>
      </w:pPr>
    </w:p>
    <w:p w:rsidR="007720F8" w:rsidRPr="00CF35C1" w:rsidRDefault="007720F8" w:rsidP="00BC6762">
      <w:pPr>
        <w:spacing w:after="0" w:line="240" w:lineRule="auto"/>
        <w:jc w:val="both"/>
        <w:rPr>
          <w:rFonts w:ascii="Times New Roman" w:hAnsi="Times New Roman"/>
          <w:sz w:val="24"/>
          <w:szCs w:val="24"/>
          <w:lang w:val="sr-Cyrl-CS"/>
        </w:rPr>
      </w:pPr>
    </w:p>
    <w:p w:rsidR="007720F8" w:rsidRDefault="007720F8" w:rsidP="00BC6762">
      <w:pPr>
        <w:spacing w:after="0" w:line="240" w:lineRule="auto"/>
        <w:jc w:val="both"/>
        <w:rPr>
          <w:rFonts w:ascii="Times New Roman" w:hAnsi="Times New Roman"/>
          <w:sz w:val="24"/>
          <w:szCs w:val="24"/>
          <w:lang w:val="sr-Cyrl-CS"/>
        </w:rPr>
      </w:pPr>
      <w:r>
        <w:rPr>
          <w:rFonts w:ascii="Times New Roman" w:hAnsi="Times New Roman"/>
          <w:sz w:val="24"/>
          <w:szCs w:val="24"/>
          <w:lang w:val="sr-Cyrl-CS"/>
        </w:rPr>
        <w:t>Стопа ПДВ-а_____________</w:t>
      </w:r>
    </w:p>
    <w:p w:rsidR="007720F8" w:rsidRDefault="007720F8" w:rsidP="00BC6762">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Износ ПДВ-а_____________</w:t>
      </w:r>
    </w:p>
    <w:p w:rsidR="007720F8" w:rsidRDefault="007720F8" w:rsidP="00BC6762">
      <w:p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p>
    <w:p w:rsidR="007720F8" w:rsidRDefault="007720F8" w:rsidP="00BC6762">
      <w:pPr>
        <w:spacing w:after="0" w:line="240" w:lineRule="auto"/>
        <w:jc w:val="both"/>
        <w:rPr>
          <w:rFonts w:ascii="Times New Roman" w:hAnsi="Times New Roman"/>
          <w:sz w:val="24"/>
          <w:szCs w:val="24"/>
          <w:lang w:val="sr-Cyrl-CS"/>
        </w:rPr>
      </w:pPr>
    </w:p>
    <w:p w:rsidR="007720F8" w:rsidRPr="002941E4" w:rsidRDefault="007720F8" w:rsidP="00BC6762">
      <w:pPr>
        <w:spacing w:after="0" w:line="240" w:lineRule="auto"/>
        <w:jc w:val="both"/>
        <w:rPr>
          <w:rFonts w:ascii="Times New Roman" w:hAnsi="Times New Roman"/>
          <w:sz w:val="24"/>
          <w:szCs w:val="24"/>
          <w:lang w:val="sr-Cyrl-CS"/>
        </w:rPr>
      </w:pPr>
      <w:r w:rsidRPr="002941E4">
        <w:rPr>
          <w:rFonts w:ascii="Times New Roman" w:hAnsi="Times New Roman"/>
          <w:sz w:val="24"/>
          <w:szCs w:val="24"/>
          <w:lang w:val="sr-Cyrl-CS"/>
        </w:rPr>
        <w:t>Понуда број:___________</w:t>
      </w:r>
    </w:p>
    <w:p w:rsidR="007720F8" w:rsidRPr="002941E4" w:rsidRDefault="007720F8" w:rsidP="00BC6762">
      <w:pPr>
        <w:tabs>
          <w:tab w:val="left" w:pos="4605"/>
          <w:tab w:val="left" w:pos="5670"/>
          <w:tab w:val="right" w:pos="15457"/>
        </w:tabs>
        <w:spacing w:after="0" w:line="240" w:lineRule="auto"/>
        <w:rPr>
          <w:rFonts w:ascii="Times New Roman" w:hAnsi="Times New Roman"/>
          <w:sz w:val="24"/>
          <w:szCs w:val="24"/>
          <w:lang w:val="sr-Cyrl-CS"/>
        </w:rPr>
      </w:pPr>
    </w:p>
    <w:p w:rsidR="007720F8" w:rsidRPr="002941E4" w:rsidRDefault="007720F8" w:rsidP="00BC6762">
      <w:pPr>
        <w:spacing w:after="0" w:line="240" w:lineRule="auto"/>
        <w:rPr>
          <w:rFonts w:ascii="Times New Roman" w:hAnsi="Times New Roman"/>
          <w:sz w:val="24"/>
          <w:szCs w:val="24"/>
          <w:lang w:val="sr-Cyrl-CS"/>
        </w:rPr>
      </w:pPr>
      <w:r w:rsidRPr="002941E4">
        <w:rPr>
          <w:rFonts w:ascii="Times New Roman" w:hAnsi="Times New Roman"/>
          <w:sz w:val="24"/>
          <w:szCs w:val="24"/>
          <w:lang w:val="sr-Cyrl-CS"/>
        </w:rPr>
        <w:t>Место:________________</w:t>
      </w:r>
    </w:p>
    <w:p w:rsidR="007720F8" w:rsidRPr="002941E4" w:rsidRDefault="007720F8" w:rsidP="00BC6762">
      <w:pPr>
        <w:spacing w:after="0" w:line="240" w:lineRule="auto"/>
        <w:rPr>
          <w:rFonts w:ascii="Times New Roman" w:hAnsi="Times New Roman"/>
          <w:sz w:val="24"/>
          <w:szCs w:val="24"/>
          <w:lang w:val="sr-Cyrl-CS"/>
        </w:rPr>
      </w:pPr>
    </w:p>
    <w:p w:rsidR="007720F8" w:rsidRPr="002941E4" w:rsidRDefault="007720F8" w:rsidP="00BC6762">
      <w:pPr>
        <w:spacing w:after="0" w:line="240" w:lineRule="auto"/>
        <w:rPr>
          <w:rFonts w:ascii="Times New Roman" w:hAnsi="Times New Roman"/>
          <w:sz w:val="24"/>
          <w:szCs w:val="24"/>
          <w:lang w:val="sr-Cyrl-CS"/>
        </w:rPr>
      </w:pPr>
      <w:r w:rsidRPr="002941E4">
        <w:rPr>
          <w:rFonts w:ascii="Times New Roman" w:hAnsi="Times New Roman"/>
          <w:sz w:val="24"/>
          <w:szCs w:val="24"/>
          <w:lang w:val="sr-Cyrl-CS"/>
        </w:rPr>
        <w:t xml:space="preserve">Датум:________________                                                                                       </w:t>
      </w:r>
    </w:p>
    <w:p w:rsidR="007720F8" w:rsidRPr="002941E4" w:rsidRDefault="007720F8" w:rsidP="00BC6762">
      <w:pPr>
        <w:spacing w:after="0" w:line="240" w:lineRule="auto"/>
        <w:jc w:val="right"/>
        <w:rPr>
          <w:rFonts w:ascii="Times New Roman" w:hAnsi="Times New Roman"/>
          <w:sz w:val="24"/>
          <w:szCs w:val="24"/>
          <w:lang w:val="sr-Cyrl-CS"/>
        </w:rPr>
      </w:pPr>
      <w:r w:rsidRPr="002941E4">
        <w:rPr>
          <w:rFonts w:ascii="Times New Roman" w:hAnsi="Times New Roman"/>
          <w:sz w:val="24"/>
          <w:szCs w:val="24"/>
          <w:lang w:val="sr-Cyrl-CS"/>
        </w:rPr>
        <w:t>________________________________________</w:t>
      </w:r>
    </w:p>
    <w:p w:rsidR="007720F8" w:rsidRDefault="007720F8" w:rsidP="00BC6762">
      <w:pPr>
        <w:rPr>
          <w:i/>
          <w:lang w:val="ru-RU"/>
        </w:rPr>
      </w:pPr>
      <w:r w:rsidRPr="002941E4">
        <w:rPr>
          <w:rFonts w:ascii="Times New Roman" w:hAnsi="Times New Roman"/>
          <w:sz w:val="24"/>
          <w:szCs w:val="24"/>
          <w:lang w:val="sr-Cyrl-CS"/>
        </w:rPr>
        <w:t xml:space="preserve">                                                            </w:t>
      </w:r>
      <w:r>
        <w:rPr>
          <w:rFonts w:ascii="Times New Roman" w:hAnsi="Times New Roman"/>
          <w:sz w:val="24"/>
          <w:szCs w:val="24"/>
          <w:lang w:val="sr-Cyrl-CS"/>
        </w:rPr>
        <w:t xml:space="preserve">                                            потпис овлашћеног лица                                                                                             </w:t>
      </w:r>
    </w:p>
    <w:p w:rsidR="007720F8" w:rsidRDefault="007720F8" w:rsidP="00691309">
      <w:pPr>
        <w:pStyle w:val="Heading2"/>
        <w:rPr>
          <w:szCs w:val="24"/>
        </w:rPr>
      </w:pPr>
      <w:r w:rsidRPr="00924CB3">
        <w:rPr>
          <w:szCs w:val="24"/>
        </w:rPr>
        <w:t>М.П.</w:t>
      </w:r>
      <w:r w:rsidRPr="002941E4">
        <w:rPr>
          <w:szCs w:val="24"/>
        </w:rPr>
        <w:t xml:space="preserve">    </w:t>
      </w:r>
    </w:p>
    <w:p w:rsidR="007720F8" w:rsidRDefault="007720F8" w:rsidP="00DC27E4">
      <w:pPr>
        <w:rPr>
          <w:i/>
          <w:lang w:val="ru-RU"/>
        </w:rPr>
      </w:pPr>
    </w:p>
    <w:p w:rsidR="007720F8" w:rsidRDefault="007720F8" w:rsidP="00DB7812">
      <w:pPr>
        <w:pStyle w:val="Heading2"/>
        <w:rPr>
          <w:szCs w:val="24"/>
        </w:rPr>
      </w:pPr>
    </w:p>
    <w:p w:rsidR="007720F8" w:rsidRDefault="007720F8" w:rsidP="00DB7812">
      <w:pPr>
        <w:pStyle w:val="Heading2"/>
        <w:rPr>
          <w:szCs w:val="24"/>
        </w:rPr>
        <w:sectPr w:rsidR="007720F8" w:rsidSect="009B5FE9">
          <w:pgSz w:w="11907" w:h="16840" w:code="9"/>
          <w:pgMar w:top="567" w:right="567" w:bottom="567" w:left="851" w:header="709" w:footer="709" w:gutter="0"/>
          <w:cols w:space="708"/>
          <w:docGrid w:linePitch="360"/>
        </w:sectPr>
      </w:pPr>
      <w:r w:rsidRPr="002941E4">
        <w:rPr>
          <w:szCs w:val="24"/>
        </w:rPr>
        <w:t xml:space="preserve">   </w:t>
      </w:r>
      <w:r>
        <w:rPr>
          <w:szCs w:val="24"/>
        </w:rPr>
        <w:t xml:space="preserve">                       </w:t>
      </w:r>
    </w:p>
    <w:p w:rsidR="007720F8" w:rsidRPr="00846A41" w:rsidRDefault="007720F8" w:rsidP="00846A41">
      <w:pPr>
        <w:spacing w:after="0"/>
        <w:jc w:val="center"/>
        <w:rPr>
          <w:rFonts w:ascii="Times New Roman" w:hAnsi="Times New Roman"/>
          <w:b/>
          <w:sz w:val="20"/>
          <w:szCs w:val="20"/>
          <w:lang w:val="sr-Cyrl-CS"/>
        </w:rPr>
      </w:pPr>
      <w:r w:rsidRPr="00846A41">
        <w:rPr>
          <w:rFonts w:ascii="Times New Roman" w:hAnsi="Times New Roman"/>
          <w:b/>
          <w:sz w:val="20"/>
          <w:szCs w:val="20"/>
          <w:lang w:val="sr-Cyrl-CS"/>
        </w:rPr>
        <w:t>СПЕЦИФИКАЦИЈА   ПОНУДЕ</w:t>
      </w:r>
      <w:r w:rsidRPr="00846A41">
        <w:rPr>
          <w:rFonts w:ascii="Times New Roman" w:hAnsi="Times New Roman"/>
          <w:b/>
          <w:sz w:val="20"/>
          <w:szCs w:val="20"/>
          <w:lang w:val="ru-RU"/>
        </w:rPr>
        <w:t xml:space="preserve"> </w:t>
      </w:r>
      <w:r w:rsidRPr="00846A41">
        <w:rPr>
          <w:rFonts w:ascii="Times New Roman" w:hAnsi="Times New Roman"/>
          <w:b/>
          <w:sz w:val="20"/>
          <w:szCs w:val="20"/>
          <w:lang w:val="sr-Cyrl-CS"/>
        </w:rPr>
        <w:t>СА ОБРАСЦОМ СТРУКТУРЕ ЦЕНА</w:t>
      </w:r>
      <w:r>
        <w:rPr>
          <w:rFonts w:ascii="Times New Roman" w:hAnsi="Times New Roman"/>
          <w:b/>
          <w:sz w:val="20"/>
          <w:szCs w:val="20"/>
          <w:lang w:val="sr-Cyrl-CS"/>
        </w:rPr>
        <w:t xml:space="preserve">                                           ОБРАЗАЦ 2б</w:t>
      </w:r>
    </w:p>
    <w:p w:rsidR="007720F8" w:rsidRPr="00846A41" w:rsidRDefault="007720F8" w:rsidP="00846A41">
      <w:pPr>
        <w:spacing w:after="0" w:line="240" w:lineRule="auto"/>
        <w:jc w:val="center"/>
        <w:rPr>
          <w:rFonts w:ascii="Times New Roman" w:hAnsi="Times New Roman"/>
          <w:b/>
          <w:sz w:val="20"/>
          <w:szCs w:val="20"/>
          <w:lang w:val="sr-Cyrl-CS"/>
        </w:rPr>
      </w:pPr>
      <w:r w:rsidRPr="00846A41">
        <w:rPr>
          <w:rFonts w:ascii="Times New Roman" w:hAnsi="Times New Roman"/>
          <w:b/>
          <w:sz w:val="20"/>
          <w:szCs w:val="20"/>
          <w:lang w:val="sr-Cyrl-CS"/>
        </w:rPr>
        <w:t>Јавна набавка мале вредности –услуге-Осигурање запослених и лица ,обликована у две партије,бр. У-14-04</w:t>
      </w:r>
    </w:p>
    <w:p w:rsidR="007720F8" w:rsidRPr="00846A41" w:rsidRDefault="007720F8" w:rsidP="00846A41">
      <w:pPr>
        <w:spacing w:after="0"/>
        <w:jc w:val="center"/>
        <w:rPr>
          <w:rFonts w:ascii="Times New Roman" w:hAnsi="Times New Roman"/>
          <w:b/>
          <w:bCs/>
          <w:sz w:val="20"/>
          <w:szCs w:val="20"/>
          <w:lang w:val="sr-Cyrl-CS"/>
        </w:rPr>
      </w:pPr>
      <w:r w:rsidRPr="00846A41">
        <w:rPr>
          <w:rFonts w:ascii="Times New Roman" w:hAnsi="Times New Roman"/>
          <w:b/>
          <w:sz w:val="20"/>
          <w:szCs w:val="20"/>
          <w:lang w:val="sr-Cyrl-CS"/>
        </w:rPr>
        <w:t>Партија 2. Осигурање  возила</w:t>
      </w:r>
      <w:r w:rsidRPr="00846A41">
        <w:rPr>
          <w:rFonts w:ascii="Times New Roman" w:hAnsi="Times New Roman"/>
          <w:b/>
          <w:bCs/>
          <w:sz w:val="20"/>
          <w:szCs w:val="20"/>
          <w:lang w:val="sr-Cyrl-CS"/>
        </w:rPr>
        <w:t xml:space="preserve"> </w:t>
      </w:r>
    </w:p>
    <w:p w:rsidR="007720F8" w:rsidRDefault="007720F8" w:rsidP="00846A41">
      <w:pPr>
        <w:spacing w:after="0" w:line="240" w:lineRule="auto"/>
        <w:jc w:val="center"/>
        <w:rPr>
          <w:rFonts w:ascii="Times New Roman" w:hAnsi="Times New Roman"/>
          <w:sz w:val="24"/>
          <w:szCs w:val="24"/>
        </w:rPr>
      </w:pPr>
      <w:r w:rsidRPr="00846A41">
        <w:rPr>
          <w:rFonts w:ascii="Times New Roman" w:hAnsi="Times New Roman"/>
          <w:b/>
          <w:bCs/>
          <w:sz w:val="20"/>
          <w:szCs w:val="20"/>
          <w:lang w:val="sr-Cyrl-CS"/>
        </w:rPr>
        <w:t>- ОБАВЕЗНО   ОСИГУРАЊЕ</w:t>
      </w:r>
      <w:r w:rsidRPr="007D4385">
        <w:rPr>
          <w:rFonts w:ascii="Times New Roman" w:hAnsi="Times New Roman"/>
          <w:b/>
          <w:bCs/>
          <w:lang w:val="sr-Cyrl-CS"/>
        </w:rPr>
        <w:t xml:space="preserve"> -</w:t>
      </w:r>
    </w:p>
    <w:p w:rsidR="007720F8" w:rsidRDefault="007720F8" w:rsidP="00334D1E">
      <w:pPr>
        <w:spacing w:after="0" w:line="240" w:lineRule="auto"/>
        <w:jc w:val="both"/>
        <w:rPr>
          <w:rFonts w:ascii="Times New Roman" w:hAnsi="Times New Roman"/>
          <w:sz w:val="24"/>
          <w:szCs w:val="24"/>
        </w:rPr>
      </w:pPr>
    </w:p>
    <w:tbl>
      <w:tblPr>
        <w:tblW w:w="15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7"/>
        <w:gridCol w:w="1831"/>
        <w:gridCol w:w="1430"/>
        <w:gridCol w:w="1210"/>
        <w:gridCol w:w="1210"/>
        <w:gridCol w:w="990"/>
        <w:gridCol w:w="990"/>
        <w:gridCol w:w="990"/>
        <w:gridCol w:w="1210"/>
        <w:gridCol w:w="1320"/>
        <w:gridCol w:w="2310"/>
        <w:gridCol w:w="1540"/>
      </w:tblGrid>
      <w:tr w:rsidR="007720F8" w:rsidRPr="006415EC" w:rsidTr="00846A41">
        <w:trPr>
          <w:cantSplit/>
          <w:trHeight w:val="941"/>
        </w:trPr>
        <w:tc>
          <w:tcPr>
            <w:tcW w:w="587" w:type="dxa"/>
            <w:vAlign w:val="center"/>
          </w:tcPr>
          <w:p w:rsidR="007720F8" w:rsidRPr="00846A41" w:rsidRDefault="007720F8" w:rsidP="00846A41">
            <w:pPr>
              <w:spacing w:after="0"/>
              <w:rPr>
                <w:rFonts w:ascii="Times New Roman" w:hAnsi="Times New Roman"/>
                <w:b/>
                <w:sz w:val="20"/>
                <w:szCs w:val="20"/>
              </w:rPr>
            </w:pPr>
            <w:r w:rsidRPr="00846A41">
              <w:rPr>
                <w:rFonts w:ascii="Times New Roman" w:hAnsi="Times New Roman"/>
                <w:b/>
                <w:sz w:val="20"/>
                <w:szCs w:val="20"/>
              </w:rPr>
              <w:t>R.</w:t>
            </w:r>
          </w:p>
          <w:p w:rsidR="007720F8" w:rsidRPr="00846A41" w:rsidRDefault="007720F8" w:rsidP="00846A41">
            <w:pPr>
              <w:spacing w:after="0"/>
              <w:jc w:val="center"/>
              <w:rPr>
                <w:rFonts w:ascii="Times New Roman" w:hAnsi="Times New Roman"/>
                <w:b/>
                <w:sz w:val="20"/>
                <w:szCs w:val="20"/>
              </w:rPr>
            </w:pPr>
            <w:r w:rsidRPr="00846A41">
              <w:rPr>
                <w:rFonts w:ascii="Times New Roman" w:hAnsi="Times New Roman"/>
                <w:b/>
                <w:sz w:val="20"/>
                <w:szCs w:val="20"/>
              </w:rPr>
              <w:t>Br</w:t>
            </w:r>
          </w:p>
        </w:tc>
        <w:tc>
          <w:tcPr>
            <w:tcW w:w="1831" w:type="dxa"/>
            <w:vAlign w:val="center"/>
          </w:tcPr>
          <w:p w:rsidR="007720F8" w:rsidRPr="00846A41" w:rsidRDefault="007720F8" w:rsidP="00846A41">
            <w:pPr>
              <w:spacing w:after="0"/>
              <w:rPr>
                <w:rFonts w:ascii="Times New Roman" w:hAnsi="Times New Roman"/>
                <w:b/>
                <w:sz w:val="20"/>
                <w:szCs w:val="20"/>
              </w:rPr>
            </w:pPr>
            <w:r w:rsidRPr="00846A41">
              <w:rPr>
                <w:rFonts w:ascii="Times New Roman" w:hAnsi="Times New Roman"/>
                <w:b/>
                <w:sz w:val="20"/>
                <w:szCs w:val="20"/>
              </w:rPr>
              <w:t>Marka</w:t>
            </w:r>
          </w:p>
          <w:p w:rsidR="007720F8" w:rsidRPr="00846A41" w:rsidRDefault="007720F8" w:rsidP="00846A41">
            <w:pPr>
              <w:spacing w:after="0"/>
              <w:rPr>
                <w:rFonts w:ascii="Times New Roman" w:hAnsi="Times New Roman"/>
                <w:b/>
                <w:sz w:val="20"/>
                <w:szCs w:val="20"/>
              </w:rPr>
            </w:pPr>
            <w:r w:rsidRPr="00846A41">
              <w:rPr>
                <w:rFonts w:ascii="Times New Roman" w:hAnsi="Times New Roman"/>
                <w:b/>
                <w:sz w:val="20"/>
                <w:szCs w:val="20"/>
              </w:rPr>
              <w:t>Vozila</w:t>
            </w:r>
          </w:p>
        </w:tc>
        <w:tc>
          <w:tcPr>
            <w:tcW w:w="1430" w:type="dxa"/>
            <w:vAlign w:val="center"/>
          </w:tcPr>
          <w:p w:rsidR="007720F8" w:rsidRPr="00846A41" w:rsidRDefault="007720F8" w:rsidP="00846A41">
            <w:pPr>
              <w:spacing w:after="0"/>
              <w:rPr>
                <w:rFonts w:ascii="Times New Roman" w:hAnsi="Times New Roman"/>
                <w:b/>
                <w:sz w:val="20"/>
                <w:szCs w:val="20"/>
              </w:rPr>
            </w:pPr>
            <w:r w:rsidRPr="00846A41">
              <w:rPr>
                <w:rFonts w:ascii="Times New Roman" w:hAnsi="Times New Roman"/>
                <w:b/>
                <w:sz w:val="20"/>
                <w:szCs w:val="20"/>
              </w:rPr>
              <w:t>Reg.Broj</w:t>
            </w:r>
          </w:p>
        </w:tc>
        <w:tc>
          <w:tcPr>
            <w:tcW w:w="1210" w:type="dxa"/>
            <w:vAlign w:val="center"/>
          </w:tcPr>
          <w:p w:rsidR="007720F8" w:rsidRPr="00846A41" w:rsidRDefault="007720F8" w:rsidP="00846A41">
            <w:pPr>
              <w:spacing w:after="0"/>
              <w:rPr>
                <w:rFonts w:ascii="Times New Roman" w:hAnsi="Times New Roman"/>
                <w:b/>
                <w:sz w:val="20"/>
                <w:szCs w:val="20"/>
              </w:rPr>
            </w:pPr>
            <w:r w:rsidRPr="00846A41">
              <w:rPr>
                <w:rFonts w:ascii="Times New Roman" w:hAnsi="Times New Roman"/>
                <w:b/>
                <w:sz w:val="20"/>
                <w:szCs w:val="20"/>
              </w:rPr>
              <w:t>Snaga</w:t>
            </w:r>
          </w:p>
          <w:p w:rsidR="007720F8" w:rsidRPr="00846A41" w:rsidRDefault="007720F8" w:rsidP="00846A41">
            <w:pPr>
              <w:spacing w:after="0"/>
              <w:rPr>
                <w:rFonts w:ascii="Times New Roman" w:hAnsi="Times New Roman"/>
                <w:b/>
                <w:sz w:val="20"/>
                <w:szCs w:val="20"/>
              </w:rPr>
            </w:pPr>
            <w:r w:rsidRPr="00846A41">
              <w:rPr>
                <w:rFonts w:ascii="Times New Roman" w:hAnsi="Times New Roman"/>
                <w:b/>
                <w:sz w:val="20"/>
                <w:szCs w:val="20"/>
              </w:rPr>
              <w:t>Motora</w:t>
            </w:r>
          </w:p>
        </w:tc>
        <w:tc>
          <w:tcPr>
            <w:tcW w:w="1210" w:type="dxa"/>
            <w:vAlign w:val="center"/>
          </w:tcPr>
          <w:p w:rsidR="007720F8" w:rsidRPr="00846A41" w:rsidRDefault="007720F8" w:rsidP="00846A41">
            <w:pPr>
              <w:spacing w:after="0"/>
              <w:rPr>
                <w:rFonts w:ascii="Times New Roman" w:hAnsi="Times New Roman"/>
                <w:b/>
                <w:sz w:val="20"/>
                <w:szCs w:val="20"/>
              </w:rPr>
            </w:pPr>
            <w:r w:rsidRPr="00846A41">
              <w:rPr>
                <w:rFonts w:ascii="Times New Roman" w:hAnsi="Times New Roman"/>
                <w:b/>
                <w:sz w:val="20"/>
                <w:szCs w:val="20"/>
              </w:rPr>
              <w:t>Radna</w:t>
            </w:r>
          </w:p>
          <w:p w:rsidR="007720F8" w:rsidRPr="00846A41" w:rsidRDefault="007720F8" w:rsidP="00846A41">
            <w:pPr>
              <w:spacing w:after="0"/>
              <w:rPr>
                <w:rFonts w:ascii="Times New Roman" w:hAnsi="Times New Roman"/>
                <w:b/>
                <w:sz w:val="20"/>
                <w:szCs w:val="20"/>
              </w:rPr>
            </w:pPr>
            <w:r w:rsidRPr="00846A41">
              <w:rPr>
                <w:rFonts w:ascii="Times New Roman" w:hAnsi="Times New Roman"/>
                <w:b/>
                <w:sz w:val="20"/>
                <w:szCs w:val="20"/>
              </w:rPr>
              <w:t>Zapr.</w:t>
            </w:r>
          </w:p>
        </w:tc>
        <w:tc>
          <w:tcPr>
            <w:tcW w:w="990" w:type="dxa"/>
            <w:vAlign w:val="center"/>
          </w:tcPr>
          <w:p w:rsidR="007720F8" w:rsidRPr="00846A41" w:rsidRDefault="007720F8" w:rsidP="00846A41">
            <w:pPr>
              <w:spacing w:after="0"/>
              <w:rPr>
                <w:rFonts w:ascii="Times New Roman" w:hAnsi="Times New Roman"/>
                <w:b/>
                <w:sz w:val="20"/>
                <w:szCs w:val="20"/>
              </w:rPr>
            </w:pPr>
            <w:r w:rsidRPr="00846A41">
              <w:rPr>
                <w:rFonts w:ascii="Times New Roman" w:hAnsi="Times New Roman"/>
                <w:b/>
                <w:sz w:val="20"/>
                <w:szCs w:val="20"/>
                <w:lang w:val="sr-Cyrl-CS"/>
              </w:rPr>
              <w:t>М</w:t>
            </w:r>
            <w:r w:rsidRPr="00846A41">
              <w:rPr>
                <w:rFonts w:ascii="Times New Roman" w:hAnsi="Times New Roman"/>
                <w:b/>
                <w:sz w:val="20"/>
                <w:szCs w:val="20"/>
              </w:rPr>
              <w:t>asa</w:t>
            </w:r>
          </w:p>
          <w:p w:rsidR="007720F8" w:rsidRPr="00846A41" w:rsidRDefault="007720F8" w:rsidP="00846A41">
            <w:pPr>
              <w:spacing w:after="0"/>
              <w:rPr>
                <w:rFonts w:ascii="Times New Roman" w:hAnsi="Times New Roman"/>
                <w:b/>
                <w:sz w:val="20"/>
                <w:szCs w:val="20"/>
              </w:rPr>
            </w:pPr>
            <w:r w:rsidRPr="00846A41">
              <w:rPr>
                <w:rFonts w:ascii="Times New Roman" w:hAnsi="Times New Roman"/>
                <w:b/>
                <w:sz w:val="20"/>
                <w:szCs w:val="20"/>
              </w:rPr>
              <w:t>Vozila</w:t>
            </w:r>
          </w:p>
        </w:tc>
        <w:tc>
          <w:tcPr>
            <w:tcW w:w="990" w:type="dxa"/>
            <w:vAlign w:val="center"/>
          </w:tcPr>
          <w:p w:rsidR="007720F8" w:rsidRPr="00846A41" w:rsidRDefault="007720F8" w:rsidP="00846A41">
            <w:pPr>
              <w:spacing w:after="0"/>
              <w:rPr>
                <w:rFonts w:ascii="Times New Roman" w:hAnsi="Times New Roman"/>
                <w:b/>
                <w:sz w:val="20"/>
                <w:szCs w:val="20"/>
              </w:rPr>
            </w:pPr>
            <w:r w:rsidRPr="00846A41">
              <w:rPr>
                <w:rFonts w:ascii="Times New Roman" w:hAnsi="Times New Roman"/>
                <w:b/>
                <w:sz w:val="20"/>
                <w:szCs w:val="20"/>
              </w:rPr>
              <w:t>Doz.</w:t>
            </w:r>
          </w:p>
          <w:p w:rsidR="007720F8" w:rsidRPr="00846A41" w:rsidRDefault="007720F8" w:rsidP="00846A41">
            <w:pPr>
              <w:spacing w:after="0"/>
              <w:rPr>
                <w:rFonts w:ascii="Times New Roman" w:hAnsi="Times New Roman"/>
                <w:b/>
                <w:sz w:val="20"/>
                <w:szCs w:val="20"/>
              </w:rPr>
            </w:pPr>
            <w:r w:rsidRPr="00846A41">
              <w:rPr>
                <w:rFonts w:ascii="Times New Roman" w:hAnsi="Times New Roman"/>
                <w:b/>
                <w:sz w:val="20"/>
                <w:szCs w:val="20"/>
              </w:rPr>
              <w:t>Nosivost</w:t>
            </w:r>
          </w:p>
        </w:tc>
        <w:tc>
          <w:tcPr>
            <w:tcW w:w="990" w:type="dxa"/>
            <w:vAlign w:val="center"/>
          </w:tcPr>
          <w:p w:rsidR="007720F8" w:rsidRPr="00846A41" w:rsidRDefault="007720F8" w:rsidP="00846A41">
            <w:pPr>
              <w:spacing w:after="0"/>
              <w:rPr>
                <w:rFonts w:ascii="Times New Roman" w:hAnsi="Times New Roman"/>
                <w:b/>
                <w:sz w:val="20"/>
                <w:szCs w:val="20"/>
              </w:rPr>
            </w:pPr>
            <w:r w:rsidRPr="00846A41">
              <w:rPr>
                <w:rFonts w:ascii="Times New Roman" w:hAnsi="Times New Roman"/>
                <w:b/>
                <w:sz w:val="20"/>
                <w:szCs w:val="20"/>
              </w:rPr>
              <w:t>Mesta</w:t>
            </w:r>
          </w:p>
          <w:p w:rsidR="007720F8" w:rsidRPr="00846A41" w:rsidRDefault="007720F8" w:rsidP="00846A41">
            <w:pPr>
              <w:spacing w:after="0"/>
              <w:rPr>
                <w:rFonts w:ascii="Times New Roman" w:hAnsi="Times New Roman"/>
                <w:b/>
                <w:sz w:val="20"/>
                <w:szCs w:val="20"/>
              </w:rPr>
            </w:pPr>
            <w:r w:rsidRPr="00846A41">
              <w:rPr>
                <w:rFonts w:ascii="Times New Roman" w:hAnsi="Times New Roman"/>
                <w:b/>
                <w:sz w:val="20"/>
                <w:szCs w:val="20"/>
              </w:rPr>
              <w:t>Za</w:t>
            </w:r>
          </w:p>
          <w:p w:rsidR="007720F8" w:rsidRPr="00846A41" w:rsidRDefault="007720F8" w:rsidP="00846A41">
            <w:pPr>
              <w:spacing w:after="0"/>
              <w:rPr>
                <w:rFonts w:ascii="Times New Roman" w:hAnsi="Times New Roman"/>
                <w:b/>
                <w:sz w:val="20"/>
                <w:szCs w:val="20"/>
              </w:rPr>
            </w:pPr>
            <w:r w:rsidRPr="00846A41">
              <w:rPr>
                <w:rFonts w:ascii="Times New Roman" w:hAnsi="Times New Roman"/>
                <w:b/>
                <w:sz w:val="20"/>
                <w:szCs w:val="20"/>
              </w:rPr>
              <w:t>Sedenj.</w:t>
            </w:r>
          </w:p>
        </w:tc>
        <w:tc>
          <w:tcPr>
            <w:tcW w:w="1210" w:type="dxa"/>
            <w:vAlign w:val="center"/>
          </w:tcPr>
          <w:p w:rsidR="007720F8" w:rsidRPr="00846A41" w:rsidRDefault="007720F8" w:rsidP="00846A41">
            <w:pPr>
              <w:spacing w:after="0"/>
              <w:rPr>
                <w:rFonts w:ascii="Times New Roman" w:hAnsi="Times New Roman"/>
                <w:b/>
                <w:sz w:val="20"/>
                <w:szCs w:val="20"/>
              </w:rPr>
            </w:pPr>
            <w:r w:rsidRPr="00846A41">
              <w:rPr>
                <w:rFonts w:ascii="Times New Roman" w:hAnsi="Times New Roman"/>
                <w:b/>
                <w:sz w:val="20"/>
                <w:szCs w:val="20"/>
              </w:rPr>
              <w:t>God.Proiz.</w:t>
            </w:r>
          </w:p>
        </w:tc>
        <w:tc>
          <w:tcPr>
            <w:tcW w:w="1320" w:type="dxa"/>
            <w:vAlign w:val="center"/>
          </w:tcPr>
          <w:p w:rsidR="007720F8" w:rsidRPr="00846A41" w:rsidRDefault="007720F8" w:rsidP="00846A41">
            <w:pPr>
              <w:spacing w:after="0"/>
              <w:rPr>
                <w:rFonts w:ascii="Times New Roman" w:hAnsi="Times New Roman"/>
                <w:b/>
                <w:sz w:val="20"/>
                <w:szCs w:val="20"/>
                <w:lang w:val="sr-Latn-CS"/>
              </w:rPr>
            </w:pPr>
            <w:r w:rsidRPr="00846A41">
              <w:rPr>
                <w:rFonts w:ascii="Times New Roman" w:hAnsi="Times New Roman"/>
                <w:b/>
                <w:sz w:val="20"/>
                <w:szCs w:val="20"/>
                <w:lang w:val="sr-Latn-CS"/>
              </w:rPr>
              <w:t>Vrsta vozila</w:t>
            </w:r>
          </w:p>
        </w:tc>
        <w:tc>
          <w:tcPr>
            <w:tcW w:w="2310" w:type="dxa"/>
            <w:vAlign w:val="center"/>
          </w:tcPr>
          <w:p w:rsidR="007720F8" w:rsidRPr="00846A41" w:rsidRDefault="007720F8" w:rsidP="00846A41">
            <w:pPr>
              <w:spacing w:after="0"/>
              <w:rPr>
                <w:rFonts w:ascii="Times New Roman" w:hAnsi="Times New Roman"/>
                <w:b/>
                <w:sz w:val="20"/>
                <w:szCs w:val="20"/>
                <w:lang w:val="sr-Latn-CS"/>
              </w:rPr>
            </w:pPr>
            <w:r w:rsidRPr="00846A41">
              <w:rPr>
                <w:rFonts w:ascii="Times New Roman" w:hAnsi="Times New Roman"/>
                <w:b/>
                <w:sz w:val="20"/>
                <w:szCs w:val="20"/>
              </w:rPr>
              <w:t xml:space="preserve">Broj </w:t>
            </w:r>
            <w:r w:rsidRPr="00846A41">
              <w:rPr>
                <w:rFonts w:ascii="Times New Roman" w:hAnsi="Times New Roman"/>
                <w:b/>
                <w:sz w:val="20"/>
                <w:szCs w:val="20"/>
                <w:lang w:val="sr-Latn-CS"/>
              </w:rPr>
              <w:t>šasije</w:t>
            </w:r>
          </w:p>
        </w:tc>
        <w:tc>
          <w:tcPr>
            <w:tcW w:w="1540" w:type="dxa"/>
          </w:tcPr>
          <w:p w:rsidR="007720F8" w:rsidRPr="00846A41" w:rsidRDefault="007720F8" w:rsidP="00846A41">
            <w:pPr>
              <w:spacing w:after="0"/>
              <w:rPr>
                <w:rFonts w:ascii="Times New Roman" w:hAnsi="Times New Roman"/>
                <w:b/>
                <w:sz w:val="20"/>
                <w:szCs w:val="20"/>
                <w:lang w:val="pl-PL"/>
              </w:rPr>
            </w:pPr>
            <w:r w:rsidRPr="00846A41">
              <w:rPr>
                <w:rFonts w:ascii="Times New Roman" w:hAnsi="Times New Roman"/>
                <w:b/>
                <w:sz w:val="20"/>
                <w:szCs w:val="20"/>
                <w:lang w:val="pl-PL"/>
              </w:rPr>
              <w:t>Cena  po vozilu bez PDV-a</w:t>
            </w:r>
          </w:p>
        </w:tc>
      </w:tr>
      <w:tr w:rsidR="007720F8" w:rsidRPr="009B5FE9" w:rsidTr="00846A41">
        <w:trPr>
          <w:cantSplit/>
          <w:trHeight w:val="283"/>
        </w:trPr>
        <w:tc>
          <w:tcPr>
            <w:tcW w:w="587" w:type="dxa"/>
            <w:vAlign w:val="center"/>
          </w:tcPr>
          <w:p w:rsidR="007720F8" w:rsidRPr="00846A41" w:rsidRDefault="007720F8" w:rsidP="00846A41">
            <w:pPr>
              <w:spacing w:after="0"/>
              <w:jc w:val="center"/>
              <w:rPr>
                <w:rFonts w:ascii="Times New Roman" w:hAnsi="Times New Roman"/>
                <w:sz w:val="20"/>
                <w:szCs w:val="20"/>
                <w:lang w:val="sr-Cyrl-CS"/>
              </w:rPr>
            </w:pPr>
            <w:r w:rsidRPr="00846A41">
              <w:rPr>
                <w:rFonts w:ascii="Times New Roman" w:hAnsi="Times New Roman"/>
                <w:sz w:val="20"/>
                <w:szCs w:val="20"/>
                <w:lang w:val="sr-Cyrl-CS"/>
              </w:rPr>
              <w:t>1.</w:t>
            </w:r>
          </w:p>
        </w:tc>
        <w:tc>
          <w:tcPr>
            <w:tcW w:w="1831" w:type="dxa"/>
            <w:vAlign w:val="center"/>
          </w:tcPr>
          <w:p w:rsidR="007720F8" w:rsidRPr="00846A41" w:rsidRDefault="007720F8" w:rsidP="00846A41">
            <w:pPr>
              <w:spacing w:after="0"/>
              <w:rPr>
                <w:rFonts w:ascii="Times New Roman" w:hAnsi="Times New Roman"/>
                <w:sz w:val="20"/>
                <w:szCs w:val="20"/>
                <w:lang w:val="sr-Latn-CS"/>
              </w:rPr>
            </w:pPr>
            <w:r w:rsidRPr="00846A41">
              <w:rPr>
                <w:rFonts w:ascii="Times New Roman" w:hAnsi="Times New Roman"/>
                <w:sz w:val="20"/>
                <w:szCs w:val="20"/>
                <w:lang w:val="sr-Latn-CS"/>
              </w:rPr>
              <w:t>Citroen’’Jumper’’</w:t>
            </w:r>
          </w:p>
        </w:tc>
        <w:tc>
          <w:tcPr>
            <w:tcW w:w="1430" w:type="dxa"/>
            <w:vAlign w:val="center"/>
          </w:tcPr>
          <w:p w:rsidR="007720F8" w:rsidRPr="00846A41" w:rsidRDefault="007720F8" w:rsidP="00846A41">
            <w:pPr>
              <w:spacing w:after="0"/>
              <w:rPr>
                <w:rFonts w:ascii="Times New Roman" w:hAnsi="Times New Roman"/>
                <w:sz w:val="20"/>
                <w:szCs w:val="20"/>
                <w:lang w:val="sr-Latn-CS"/>
              </w:rPr>
            </w:pPr>
            <w:r w:rsidRPr="00846A41">
              <w:rPr>
                <w:rFonts w:ascii="Times New Roman" w:hAnsi="Times New Roman"/>
                <w:sz w:val="20"/>
                <w:szCs w:val="20"/>
                <w:lang w:val="sr-Latn-CS"/>
              </w:rPr>
              <w:t>BG 163-CM</w:t>
            </w:r>
          </w:p>
        </w:tc>
        <w:tc>
          <w:tcPr>
            <w:tcW w:w="121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62 KW</w:t>
            </w:r>
          </w:p>
        </w:tc>
        <w:tc>
          <w:tcPr>
            <w:tcW w:w="121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1997 cm3</w:t>
            </w:r>
          </w:p>
        </w:tc>
        <w:tc>
          <w:tcPr>
            <w:tcW w:w="99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1755 kg.</w:t>
            </w:r>
          </w:p>
        </w:tc>
        <w:tc>
          <w:tcPr>
            <w:tcW w:w="99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 xml:space="preserve">1145 kg. </w:t>
            </w:r>
          </w:p>
        </w:tc>
        <w:tc>
          <w:tcPr>
            <w:tcW w:w="99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1+2</w:t>
            </w:r>
          </w:p>
        </w:tc>
        <w:tc>
          <w:tcPr>
            <w:tcW w:w="121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2003.</w:t>
            </w:r>
          </w:p>
        </w:tc>
        <w:tc>
          <w:tcPr>
            <w:tcW w:w="132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Teretno</w:t>
            </w:r>
          </w:p>
        </w:tc>
        <w:tc>
          <w:tcPr>
            <w:tcW w:w="2310" w:type="dxa"/>
            <w:vAlign w:val="center"/>
          </w:tcPr>
          <w:p w:rsidR="007720F8" w:rsidRPr="00846A41" w:rsidRDefault="007720F8" w:rsidP="00846A41">
            <w:pPr>
              <w:spacing w:after="0"/>
              <w:rPr>
                <w:rFonts w:ascii="Times New Roman" w:hAnsi="Times New Roman"/>
                <w:sz w:val="20"/>
                <w:szCs w:val="20"/>
                <w:lang w:val="sr-Latn-CS"/>
              </w:rPr>
            </w:pPr>
            <w:r w:rsidRPr="00846A41">
              <w:rPr>
                <w:rFonts w:ascii="Times New Roman" w:hAnsi="Times New Roman"/>
                <w:b/>
                <w:bCs/>
                <w:sz w:val="20"/>
                <w:szCs w:val="20"/>
                <w:lang w:val="sr-Latn-CS"/>
              </w:rPr>
              <w:t>VF72AAMFA17206686</w:t>
            </w:r>
          </w:p>
        </w:tc>
        <w:tc>
          <w:tcPr>
            <w:tcW w:w="1540" w:type="dxa"/>
          </w:tcPr>
          <w:p w:rsidR="007720F8" w:rsidRPr="00846A41" w:rsidRDefault="007720F8" w:rsidP="00846A41">
            <w:pPr>
              <w:spacing w:after="0"/>
              <w:rPr>
                <w:rFonts w:ascii="Times New Roman" w:hAnsi="Times New Roman"/>
                <w:b/>
                <w:bCs/>
                <w:sz w:val="20"/>
                <w:szCs w:val="20"/>
                <w:lang w:val="sr-Latn-CS"/>
              </w:rPr>
            </w:pPr>
          </w:p>
        </w:tc>
      </w:tr>
      <w:tr w:rsidR="007720F8" w:rsidRPr="009B5FE9" w:rsidTr="00846A41">
        <w:trPr>
          <w:cantSplit/>
          <w:trHeight w:val="283"/>
        </w:trPr>
        <w:tc>
          <w:tcPr>
            <w:tcW w:w="587" w:type="dxa"/>
            <w:vAlign w:val="center"/>
          </w:tcPr>
          <w:p w:rsidR="007720F8" w:rsidRPr="00846A41" w:rsidRDefault="007720F8" w:rsidP="00846A41">
            <w:pPr>
              <w:spacing w:after="0"/>
              <w:jc w:val="center"/>
              <w:rPr>
                <w:rFonts w:ascii="Times New Roman" w:hAnsi="Times New Roman"/>
                <w:sz w:val="20"/>
                <w:szCs w:val="20"/>
                <w:lang w:val="sr-Cyrl-CS"/>
              </w:rPr>
            </w:pPr>
            <w:r w:rsidRPr="00846A41">
              <w:rPr>
                <w:rFonts w:ascii="Times New Roman" w:hAnsi="Times New Roman"/>
                <w:sz w:val="20"/>
                <w:szCs w:val="20"/>
                <w:lang w:val="sr-Cyrl-CS"/>
              </w:rPr>
              <w:t>2.</w:t>
            </w:r>
          </w:p>
        </w:tc>
        <w:tc>
          <w:tcPr>
            <w:tcW w:w="1831" w:type="dxa"/>
            <w:vAlign w:val="center"/>
          </w:tcPr>
          <w:p w:rsidR="007720F8" w:rsidRPr="00846A41" w:rsidRDefault="007720F8" w:rsidP="00846A41">
            <w:pPr>
              <w:spacing w:after="0"/>
              <w:rPr>
                <w:rFonts w:ascii="Times New Roman" w:hAnsi="Times New Roman"/>
                <w:sz w:val="20"/>
                <w:szCs w:val="20"/>
                <w:lang w:val="sr-Latn-CS"/>
              </w:rPr>
            </w:pPr>
            <w:r w:rsidRPr="00846A41">
              <w:rPr>
                <w:rFonts w:ascii="Times New Roman" w:hAnsi="Times New Roman"/>
                <w:sz w:val="20"/>
                <w:szCs w:val="20"/>
                <w:lang w:val="sr-Latn-CS"/>
              </w:rPr>
              <w:t>Citroen’’Jumper’’</w:t>
            </w:r>
          </w:p>
        </w:tc>
        <w:tc>
          <w:tcPr>
            <w:tcW w:w="1430" w:type="dxa"/>
            <w:vAlign w:val="center"/>
          </w:tcPr>
          <w:p w:rsidR="007720F8" w:rsidRPr="00846A41" w:rsidRDefault="007720F8" w:rsidP="00846A41">
            <w:pPr>
              <w:spacing w:after="0"/>
              <w:rPr>
                <w:rFonts w:ascii="Times New Roman" w:hAnsi="Times New Roman"/>
                <w:sz w:val="20"/>
                <w:szCs w:val="20"/>
                <w:lang w:val="sr-Latn-CS"/>
              </w:rPr>
            </w:pPr>
            <w:r w:rsidRPr="00846A41">
              <w:rPr>
                <w:rFonts w:ascii="Times New Roman" w:hAnsi="Times New Roman"/>
                <w:sz w:val="20"/>
                <w:szCs w:val="20"/>
                <w:lang w:val="sr-Latn-CS"/>
              </w:rPr>
              <w:t>BG 162-CM</w:t>
            </w:r>
          </w:p>
        </w:tc>
        <w:tc>
          <w:tcPr>
            <w:tcW w:w="121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62 KW</w:t>
            </w:r>
          </w:p>
        </w:tc>
        <w:tc>
          <w:tcPr>
            <w:tcW w:w="121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1997 cm3</w:t>
            </w:r>
          </w:p>
        </w:tc>
        <w:tc>
          <w:tcPr>
            <w:tcW w:w="99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1755 kg.</w:t>
            </w:r>
          </w:p>
        </w:tc>
        <w:tc>
          <w:tcPr>
            <w:tcW w:w="99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 xml:space="preserve">1145 kg. </w:t>
            </w:r>
          </w:p>
        </w:tc>
        <w:tc>
          <w:tcPr>
            <w:tcW w:w="99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1+2</w:t>
            </w:r>
          </w:p>
        </w:tc>
        <w:tc>
          <w:tcPr>
            <w:tcW w:w="121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2003.</w:t>
            </w:r>
          </w:p>
        </w:tc>
        <w:tc>
          <w:tcPr>
            <w:tcW w:w="132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Teretno</w:t>
            </w:r>
          </w:p>
        </w:tc>
        <w:tc>
          <w:tcPr>
            <w:tcW w:w="231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b/>
                <w:bCs/>
                <w:sz w:val="20"/>
                <w:szCs w:val="20"/>
                <w:lang w:val="sr-Latn-CS"/>
              </w:rPr>
              <w:t>VF72AAMFA17206141</w:t>
            </w:r>
          </w:p>
        </w:tc>
        <w:tc>
          <w:tcPr>
            <w:tcW w:w="1540" w:type="dxa"/>
          </w:tcPr>
          <w:p w:rsidR="007720F8" w:rsidRPr="00846A41" w:rsidRDefault="007720F8" w:rsidP="00846A41">
            <w:pPr>
              <w:spacing w:after="0"/>
              <w:rPr>
                <w:rFonts w:ascii="Times New Roman" w:hAnsi="Times New Roman"/>
                <w:b/>
                <w:bCs/>
                <w:sz w:val="20"/>
                <w:szCs w:val="20"/>
                <w:lang w:val="sr-Latn-CS"/>
              </w:rPr>
            </w:pPr>
          </w:p>
        </w:tc>
      </w:tr>
      <w:tr w:rsidR="007720F8" w:rsidRPr="009B5FE9" w:rsidTr="00846A41">
        <w:trPr>
          <w:cantSplit/>
          <w:trHeight w:val="283"/>
        </w:trPr>
        <w:tc>
          <w:tcPr>
            <w:tcW w:w="587" w:type="dxa"/>
            <w:vAlign w:val="center"/>
          </w:tcPr>
          <w:p w:rsidR="007720F8" w:rsidRPr="00846A41" w:rsidRDefault="007720F8" w:rsidP="00846A41">
            <w:pPr>
              <w:spacing w:after="0"/>
              <w:jc w:val="center"/>
              <w:rPr>
                <w:rFonts w:ascii="Times New Roman" w:hAnsi="Times New Roman"/>
                <w:sz w:val="20"/>
                <w:szCs w:val="20"/>
              </w:rPr>
            </w:pPr>
            <w:r w:rsidRPr="00846A41">
              <w:rPr>
                <w:rFonts w:ascii="Times New Roman" w:hAnsi="Times New Roman"/>
                <w:sz w:val="20"/>
                <w:szCs w:val="20"/>
              </w:rPr>
              <w:t>3.</w:t>
            </w:r>
          </w:p>
        </w:tc>
        <w:tc>
          <w:tcPr>
            <w:tcW w:w="1831" w:type="dxa"/>
            <w:vAlign w:val="center"/>
          </w:tcPr>
          <w:p w:rsidR="007720F8" w:rsidRPr="00846A41" w:rsidRDefault="007720F8" w:rsidP="00846A41">
            <w:pPr>
              <w:spacing w:after="0"/>
              <w:rPr>
                <w:rFonts w:ascii="Times New Roman" w:hAnsi="Times New Roman"/>
                <w:sz w:val="20"/>
                <w:szCs w:val="20"/>
                <w:lang w:val="sr-Latn-CS"/>
              </w:rPr>
            </w:pPr>
            <w:r w:rsidRPr="00846A41">
              <w:rPr>
                <w:rFonts w:ascii="Times New Roman" w:hAnsi="Times New Roman"/>
                <w:sz w:val="20"/>
                <w:szCs w:val="20"/>
                <w:lang w:val="sr-Latn-CS"/>
              </w:rPr>
              <w:t>Citroen’’Jumper’’</w:t>
            </w:r>
          </w:p>
        </w:tc>
        <w:tc>
          <w:tcPr>
            <w:tcW w:w="1430" w:type="dxa"/>
            <w:vAlign w:val="center"/>
          </w:tcPr>
          <w:p w:rsidR="007720F8" w:rsidRPr="00846A41" w:rsidRDefault="007720F8" w:rsidP="00846A41">
            <w:pPr>
              <w:spacing w:after="0"/>
              <w:rPr>
                <w:rFonts w:ascii="Times New Roman" w:hAnsi="Times New Roman"/>
                <w:sz w:val="20"/>
                <w:szCs w:val="20"/>
                <w:lang w:val="sr-Latn-CS"/>
              </w:rPr>
            </w:pPr>
            <w:r w:rsidRPr="00846A41">
              <w:rPr>
                <w:rFonts w:ascii="Times New Roman" w:hAnsi="Times New Roman"/>
                <w:sz w:val="20"/>
                <w:szCs w:val="20"/>
                <w:lang w:val="sr-Latn-CS"/>
              </w:rPr>
              <w:t>BG 082-XE</w:t>
            </w:r>
          </w:p>
        </w:tc>
        <w:tc>
          <w:tcPr>
            <w:tcW w:w="121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62 KW</w:t>
            </w:r>
          </w:p>
        </w:tc>
        <w:tc>
          <w:tcPr>
            <w:tcW w:w="121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1997 cm3</w:t>
            </w:r>
          </w:p>
        </w:tc>
        <w:tc>
          <w:tcPr>
            <w:tcW w:w="99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1935 kg.</w:t>
            </w:r>
          </w:p>
        </w:tc>
        <w:tc>
          <w:tcPr>
            <w:tcW w:w="99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w:t>
            </w:r>
          </w:p>
        </w:tc>
        <w:tc>
          <w:tcPr>
            <w:tcW w:w="99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1+8</w:t>
            </w:r>
          </w:p>
        </w:tc>
        <w:tc>
          <w:tcPr>
            <w:tcW w:w="121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2004.</w:t>
            </w:r>
          </w:p>
        </w:tc>
        <w:tc>
          <w:tcPr>
            <w:tcW w:w="132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Putnicko</w:t>
            </w:r>
          </w:p>
        </w:tc>
        <w:tc>
          <w:tcPr>
            <w:tcW w:w="231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b/>
                <w:bCs/>
                <w:sz w:val="20"/>
                <w:szCs w:val="20"/>
                <w:lang w:val="sr-Latn-CS"/>
              </w:rPr>
              <w:t>VF72AAMFA17375418</w:t>
            </w:r>
          </w:p>
        </w:tc>
        <w:tc>
          <w:tcPr>
            <w:tcW w:w="1540" w:type="dxa"/>
          </w:tcPr>
          <w:p w:rsidR="007720F8" w:rsidRPr="00846A41" w:rsidRDefault="007720F8" w:rsidP="00846A41">
            <w:pPr>
              <w:spacing w:after="0"/>
              <w:rPr>
                <w:rFonts w:ascii="Times New Roman" w:hAnsi="Times New Roman"/>
                <w:b/>
                <w:bCs/>
                <w:sz w:val="20"/>
                <w:szCs w:val="20"/>
                <w:lang w:val="sr-Latn-CS"/>
              </w:rPr>
            </w:pPr>
          </w:p>
        </w:tc>
      </w:tr>
      <w:tr w:rsidR="007720F8" w:rsidRPr="009B5FE9" w:rsidTr="00846A41">
        <w:trPr>
          <w:cantSplit/>
          <w:trHeight w:val="301"/>
        </w:trPr>
        <w:tc>
          <w:tcPr>
            <w:tcW w:w="587" w:type="dxa"/>
            <w:vAlign w:val="center"/>
          </w:tcPr>
          <w:p w:rsidR="007720F8" w:rsidRPr="00846A41" w:rsidRDefault="007720F8" w:rsidP="00846A41">
            <w:pPr>
              <w:spacing w:after="0"/>
              <w:jc w:val="center"/>
              <w:rPr>
                <w:rFonts w:ascii="Times New Roman" w:hAnsi="Times New Roman"/>
                <w:sz w:val="20"/>
                <w:szCs w:val="20"/>
              </w:rPr>
            </w:pPr>
            <w:r w:rsidRPr="00846A41">
              <w:rPr>
                <w:rFonts w:ascii="Times New Roman" w:hAnsi="Times New Roman"/>
                <w:sz w:val="20"/>
                <w:szCs w:val="20"/>
              </w:rPr>
              <w:t xml:space="preserve">4. </w:t>
            </w:r>
          </w:p>
        </w:tc>
        <w:tc>
          <w:tcPr>
            <w:tcW w:w="1831" w:type="dxa"/>
            <w:vAlign w:val="center"/>
          </w:tcPr>
          <w:p w:rsidR="007720F8" w:rsidRPr="00846A41" w:rsidRDefault="007720F8" w:rsidP="00846A41">
            <w:pPr>
              <w:spacing w:after="0"/>
              <w:rPr>
                <w:rFonts w:ascii="Times New Roman" w:hAnsi="Times New Roman"/>
                <w:sz w:val="20"/>
                <w:szCs w:val="20"/>
                <w:lang w:val="sr-Latn-CS"/>
              </w:rPr>
            </w:pPr>
            <w:r w:rsidRPr="00846A41">
              <w:rPr>
                <w:rFonts w:ascii="Times New Roman" w:hAnsi="Times New Roman"/>
                <w:sz w:val="20"/>
                <w:szCs w:val="20"/>
                <w:lang w:val="sr-Latn-CS"/>
              </w:rPr>
              <w:t>Citroen’’Jumper’’</w:t>
            </w:r>
          </w:p>
        </w:tc>
        <w:tc>
          <w:tcPr>
            <w:tcW w:w="1430" w:type="dxa"/>
            <w:vAlign w:val="center"/>
          </w:tcPr>
          <w:p w:rsidR="007720F8" w:rsidRPr="00846A41" w:rsidRDefault="007720F8" w:rsidP="00846A41">
            <w:pPr>
              <w:spacing w:after="0"/>
              <w:rPr>
                <w:rFonts w:ascii="Times New Roman" w:hAnsi="Times New Roman"/>
                <w:sz w:val="20"/>
                <w:szCs w:val="20"/>
                <w:lang w:val="sr-Latn-CS"/>
              </w:rPr>
            </w:pPr>
            <w:r w:rsidRPr="00846A41">
              <w:rPr>
                <w:rFonts w:ascii="Times New Roman" w:hAnsi="Times New Roman"/>
                <w:sz w:val="20"/>
                <w:szCs w:val="20"/>
                <w:lang w:val="sr-Latn-CS"/>
              </w:rPr>
              <w:t>BG 087-XE</w:t>
            </w:r>
          </w:p>
        </w:tc>
        <w:tc>
          <w:tcPr>
            <w:tcW w:w="121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74 KW</w:t>
            </w:r>
          </w:p>
        </w:tc>
        <w:tc>
          <w:tcPr>
            <w:tcW w:w="121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2198 cm3</w:t>
            </w:r>
          </w:p>
        </w:tc>
        <w:tc>
          <w:tcPr>
            <w:tcW w:w="99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 xml:space="preserve">1845 kg. </w:t>
            </w:r>
          </w:p>
        </w:tc>
        <w:tc>
          <w:tcPr>
            <w:tcW w:w="99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1155kg.</w:t>
            </w:r>
          </w:p>
        </w:tc>
        <w:tc>
          <w:tcPr>
            <w:tcW w:w="99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1+2</w:t>
            </w:r>
          </w:p>
        </w:tc>
        <w:tc>
          <w:tcPr>
            <w:tcW w:w="121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2007.</w:t>
            </w:r>
          </w:p>
        </w:tc>
        <w:tc>
          <w:tcPr>
            <w:tcW w:w="132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Teretno</w:t>
            </w:r>
          </w:p>
        </w:tc>
        <w:tc>
          <w:tcPr>
            <w:tcW w:w="231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b/>
                <w:bCs/>
                <w:sz w:val="20"/>
                <w:szCs w:val="20"/>
                <w:lang w:val="sr-Latn-CS"/>
              </w:rPr>
              <w:t>VF7YAAMFA11578338</w:t>
            </w:r>
          </w:p>
        </w:tc>
        <w:tc>
          <w:tcPr>
            <w:tcW w:w="1540" w:type="dxa"/>
          </w:tcPr>
          <w:p w:rsidR="007720F8" w:rsidRPr="00846A41" w:rsidRDefault="007720F8" w:rsidP="00846A41">
            <w:pPr>
              <w:spacing w:after="0"/>
              <w:rPr>
                <w:rFonts w:ascii="Times New Roman" w:hAnsi="Times New Roman"/>
                <w:b/>
                <w:bCs/>
                <w:sz w:val="20"/>
                <w:szCs w:val="20"/>
                <w:lang w:val="sr-Latn-CS"/>
              </w:rPr>
            </w:pPr>
          </w:p>
        </w:tc>
      </w:tr>
      <w:tr w:rsidR="007720F8" w:rsidRPr="009B5FE9" w:rsidTr="00846A41">
        <w:trPr>
          <w:cantSplit/>
          <w:trHeight w:val="247"/>
        </w:trPr>
        <w:tc>
          <w:tcPr>
            <w:tcW w:w="587" w:type="dxa"/>
            <w:vAlign w:val="center"/>
          </w:tcPr>
          <w:p w:rsidR="007720F8" w:rsidRPr="00846A41" w:rsidRDefault="007720F8" w:rsidP="00846A41">
            <w:pPr>
              <w:spacing w:after="0"/>
              <w:jc w:val="center"/>
              <w:rPr>
                <w:rFonts w:ascii="Times New Roman" w:hAnsi="Times New Roman"/>
                <w:sz w:val="20"/>
                <w:szCs w:val="20"/>
              </w:rPr>
            </w:pPr>
            <w:r w:rsidRPr="00846A41">
              <w:rPr>
                <w:rFonts w:ascii="Times New Roman" w:hAnsi="Times New Roman"/>
                <w:sz w:val="20"/>
                <w:szCs w:val="20"/>
                <w:lang w:val="sr-Cyrl-CS"/>
              </w:rPr>
              <w:t>5</w:t>
            </w:r>
            <w:r w:rsidRPr="00846A41">
              <w:rPr>
                <w:rFonts w:ascii="Times New Roman" w:hAnsi="Times New Roman"/>
                <w:sz w:val="20"/>
                <w:szCs w:val="20"/>
              </w:rPr>
              <w:t>.</w:t>
            </w:r>
          </w:p>
        </w:tc>
        <w:tc>
          <w:tcPr>
            <w:tcW w:w="1831" w:type="dxa"/>
            <w:vAlign w:val="center"/>
          </w:tcPr>
          <w:p w:rsidR="007720F8" w:rsidRPr="00846A41" w:rsidRDefault="007720F8" w:rsidP="00846A41">
            <w:pPr>
              <w:spacing w:after="0"/>
              <w:rPr>
                <w:rFonts w:ascii="Times New Roman" w:hAnsi="Times New Roman"/>
                <w:sz w:val="20"/>
                <w:szCs w:val="20"/>
                <w:lang w:val="sr-Latn-CS"/>
              </w:rPr>
            </w:pPr>
            <w:r w:rsidRPr="00846A41">
              <w:rPr>
                <w:rFonts w:ascii="Times New Roman" w:hAnsi="Times New Roman"/>
                <w:sz w:val="20"/>
                <w:szCs w:val="20"/>
                <w:lang w:val="sr-Latn-CS"/>
              </w:rPr>
              <w:t>Citroen’’Berlingo’’</w:t>
            </w:r>
          </w:p>
        </w:tc>
        <w:tc>
          <w:tcPr>
            <w:tcW w:w="1430" w:type="dxa"/>
            <w:vAlign w:val="center"/>
          </w:tcPr>
          <w:p w:rsidR="007720F8" w:rsidRPr="00846A41" w:rsidRDefault="007720F8" w:rsidP="00846A41">
            <w:pPr>
              <w:spacing w:after="0"/>
              <w:rPr>
                <w:rFonts w:ascii="Times New Roman" w:hAnsi="Times New Roman"/>
                <w:sz w:val="20"/>
                <w:szCs w:val="20"/>
                <w:lang w:val="sr-Latn-CS"/>
              </w:rPr>
            </w:pPr>
            <w:r w:rsidRPr="00846A41">
              <w:rPr>
                <w:rFonts w:ascii="Times New Roman" w:hAnsi="Times New Roman"/>
                <w:sz w:val="20"/>
                <w:szCs w:val="20"/>
                <w:lang w:val="sr-Latn-CS"/>
              </w:rPr>
              <w:t>BG 407-WD</w:t>
            </w:r>
          </w:p>
        </w:tc>
        <w:tc>
          <w:tcPr>
            <w:tcW w:w="121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54 KW</w:t>
            </w:r>
          </w:p>
        </w:tc>
        <w:tc>
          <w:tcPr>
            <w:tcW w:w="121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1360 cm3</w:t>
            </w:r>
          </w:p>
        </w:tc>
        <w:tc>
          <w:tcPr>
            <w:tcW w:w="99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1210 kg.</w:t>
            </w:r>
          </w:p>
        </w:tc>
        <w:tc>
          <w:tcPr>
            <w:tcW w:w="99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w:t>
            </w:r>
          </w:p>
        </w:tc>
        <w:tc>
          <w:tcPr>
            <w:tcW w:w="99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5</w:t>
            </w:r>
          </w:p>
        </w:tc>
        <w:tc>
          <w:tcPr>
            <w:tcW w:w="121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2006.</w:t>
            </w:r>
          </w:p>
        </w:tc>
        <w:tc>
          <w:tcPr>
            <w:tcW w:w="132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Putnicko</w:t>
            </w:r>
          </w:p>
        </w:tc>
        <w:tc>
          <w:tcPr>
            <w:tcW w:w="231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b/>
                <w:bCs/>
                <w:sz w:val="20"/>
                <w:szCs w:val="20"/>
                <w:lang w:val="sr-Latn-CS"/>
              </w:rPr>
              <w:t>VF76SKFWC93371800</w:t>
            </w:r>
          </w:p>
        </w:tc>
        <w:tc>
          <w:tcPr>
            <w:tcW w:w="1540" w:type="dxa"/>
          </w:tcPr>
          <w:p w:rsidR="007720F8" w:rsidRPr="00846A41" w:rsidRDefault="007720F8" w:rsidP="00846A41">
            <w:pPr>
              <w:spacing w:after="0"/>
              <w:rPr>
                <w:rFonts w:ascii="Times New Roman" w:hAnsi="Times New Roman"/>
                <w:b/>
                <w:bCs/>
                <w:sz w:val="20"/>
                <w:szCs w:val="20"/>
                <w:lang w:val="sr-Latn-CS"/>
              </w:rPr>
            </w:pPr>
          </w:p>
        </w:tc>
      </w:tr>
      <w:tr w:rsidR="007720F8" w:rsidRPr="009B5FE9" w:rsidTr="00846A41">
        <w:trPr>
          <w:cantSplit/>
          <w:trHeight w:val="247"/>
        </w:trPr>
        <w:tc>
          <w:tcPr>
            <w:tcW w:w="587" w:type="dxa"/>
            <w:vAlign w:val="center"/>
          </w:tcPr>
          <w:p w:rsidR="007720F8" w:rsidRPr="00846A41" w:rsidRDefault="007720F8" w:rsidP="00846A41">
            <w:pPr>
              <w:spacing w:after="0"/>
              <w:jc w:val="center"/>
              <w:rPr>
                <w:rFonts w:ascii="Times New Roman" w:hAnsi="Times New Roman"/>
                <w:sz w:val="20"/>
                <w:szCs w:val="20"/>
              </w:rPr>
            </w:pPr>
            <w:r w:rsidRPr="00846A41">
              <w:rPr>
                <w:rFonts w:ascii="Times New Roman" w:hAnsi="Times New Roman"/>
                <w:sz w:val="20"/>
                <w:szCs w:val="20"/>
                <w:lang w:val="sr-Cyrl-CS"/>
              </w:rPr>
              <w:t>6</w:t>
            </w:r>
            <w:r w:rsidRPr="00846A41">
              <w:rPr>
                <w:rFonts w:ascii="Times New Roman" w:hAnsi="Times New Roman"/>
                <w:sz w:val="20"/>
                <w:szCs w:val="20"/>
              </w:rPr>
              <w:t>.</w:t>
            </w:r>
          </w:p>
        </w:tc>
        <w:tc>
          <w:tcPr>
            <w:tcW w:w="1831" w:type="dxa"/>
            <w:vAlign w:val="center"/>
          </w:tcPr>
          <w:p w:rsidR="007720F8" w:rsidRPr="00846A41" w:rsidRDefault="007720F8" w:rsidP="00846A41">
            <w:pPr>
              <w:spacing w:after="0"/>
              <w:rPr>
                <w:rFonts w:ascii="Times New Roman" w:hAnsi="Times New Roman"/>
                <w:sz w:val="20"/>
                <w:szCs w:val="20"/>
                <w:lang w:val="sr-Latn-CS"/>
              </w:rPr>
            </w:pPr>
            <w:r w:rsidRPr="00846A41">
              <w:rPr>
                <w:rFonts w:ascii="Times New Roman" w:hAnsi="Times New Roman"/>
                <w:sz w:val="20"/>
                <w:szCs w:val="20"/>
                <w:lang w:val="sr-Latn-CS"/>
              </w:rPr>
              <w:t>Citroen’’Jumper’</w:t>
            </w:r>
          </w:p>
        </w:tc>
        <w:tc>
          <w:tcPr>
            <w:tcW w:w="1430" w:type="dxa"/>
            <w:vAlign w:val="center"/>
          </w:tcPr>
          <w:p w:rsidR="007720F8" w:rsidRPr="00846A41" w:rsidRDefault="007720F8" w:rsidP="00846A41">
            <w:pPr>
              <w:spacing w:after="0"/>
              <w:rPr>
                <w:rFonts w:ascii="Times New Roman" w:hAnsi="Times New Roman"/>
                <w:sz w:val="20"/>
                <w:szCs w:val="20"/>
                <w:lang w:val="sr-Latn-CS"/>
              </w:rPr>
            </w:pPr>
            <w:r w:rsidRPr="00846A41">
              <w:rPr>
                <w:rFonts w:ascii="Times New Roman" w:hAnsi="Times New Roman"/>
                <w:sz w:val="20"/>
                <w:szCs w:val="20"/>
                <w:lang w:val="sr-Latn-CS"/>
              </w:rPr>
              <w:t>BG 406-VT</w:t>
            </w:r>
          </w:p>
        </w:tc>
        <w:tc>
          <w:tcPr>
            <w:tcW w:w="121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62 KW</w:t>
            </w:r>
          </w:p>
        </w:tc>
        <w:tc>
          <w:tcPr>
            <w:tcW w:w="121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1997 cm3</w:t>
            </w:r>
          </w:p>
        </w:tc>
        <w:tc>
          <w:tcPr>
            <w:tcW w:w="99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1795 kg.</w:t>
            </w:r>
          </w:p>
        </w:tc>
        <w:tc>
          <w:tcPr>
            <w:tcW w:w="99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1505kg.</w:t>
            </w:r>
          </w:p>
        </w:tc>
        <w:tc>
          <w:tcPr>
            <w:tcW w:w="99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1+2</w:t>
            </w:r>
          </w:p>
        </w:tc>
        <w:tc>
          <w:tcPr>
            <w:tcW w:w="121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2006.</w:t>
            </w:r>
          </w:p>
        </w:tc>
        <w:tc>
          <w:tcPr>
            <w:tcW w:w="132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Teretno</w:t>
            </w:r>
          </w:p>
        </w:tc>
        <w:tc>
          <w:tcPr>
            <w:tcW w:w="231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b/>
                <w:bCs/>
                <w:sz w:val="20"/>
                <w:szCs w:val="20"/>
                <w:lang w:val="sr-Latn-CS"/>
              </w:rPr>
              <w:t>VF72BAMFB17776936</w:t>
            </w:r>
          </w:p>
        </w:tc>
        <w:tc>
          <w:tcPr>
            <w:tcW w:w="1540" w:type="dxa"/>
          </w:tcPr>
          <w:p w:rsidR="007720F8" w:rsidRPr="00846A41" w:rsidRDefault="007720F8" w:rsidP="00846A41">
            <w:pPr>
              <w:spacing w:after="0"/>
              <w:rPr>
                <w:rFonts w:ascii="Times New Roman" w:hAnsi="Times New Roman"/>
                <w:b/>
                <w:bCs/>
                <w:sz w:val="20"/>
                <w:szCs w:val="20"/>
                <w:lang w:val="sr-Latn-CS"/>
              </w:rPr>
            </w:pPr>
          </w:p>
        </w:tc>
      </w:tr>
      <w:tr w:rsidR="007720F8" w:rsidRPr="009B5FE9" w:rsidTr="00846A41">
        <w:trPr>
          <w:cantSplit/>
          <w:trHeight w:val="250"/>
        </w:trPr>
        <w:tc>
          <w:tcPr>
            <w:tcW w:w="587"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lang w:val="sr-Cyrl-CS"/>
              </w:rPr>
              <w:t xml:space="preserve"> 7</w:t>
            </w:r>
            <w:r w:rsidRPr="00846A41">
              <w:rPr>
                <w:rFonts w:ascii="Times New Roman" w:hAnsi="Times New Roman"/>
                <w:sz w:val="20"/>
                <w:szCs w:val="20"/>
              </w:rPr>
              <w:t>.</w:t>
            </w:r>
          </w:p>
        </w:tc>
        <w:tc>
          <w:tcPr>
            <w:tcW w:w="1831" w:type="dxa"/>
            <w:vAlign w:val="center"/>
          </w:tcPr>
          <w:p w:rsidR="007720F8" w:rsidRPr="00846A41" w:rsidRDefault="007720F8" w:rsidP="00846A41">
            <w:pPr>
              <w:spacing w:after="0"/>
              <w:rPr>
                <w:rFonts w:ascii="Times New Roman" w:hAnsi="Times New Roman"/>
                <w:sz w:val="20"/>
                <w:szCs w:val="20"/>
                <w:lang w:val="sr-Cyrl-CS"/>
              </w:rPr>
            </w:pPr>
            <w:r w:rsidRPr="00846A41">
              <w:rPr>
                <w:rFonts w:ascii="Times New Roman" w:hAnsi="Times New Roman"/>
                <w:sz w:val="20"/>
                <w:szCs w:val="20"/>
                <w:lang w:val="sr-Latn-CS"/>
              </w:rPr>
              <w:t>Citroen’’Jumper’’</w:t>
            </w:r>
          </w:p>
        </w:tc>
        <w:tc>
          <w:tcPr>
            <w:tcW w:w="1430" w:type="dxa"/>
            <w:vAlign w:val="center"/>
          </w:tcPr>
          <w:p w:rsidR="007720F8" w:rsidRPr="00846A41" w:rsidRDefault="007720F8" w:rsidP="00846A41">
            <w:pPr>
              <w:spacing w:after="0"/>
              <w:rPr>
                <w:rFonts w:ascii="Times New Roman" w:hAnsi="Times New Roman"/>
                <w:sz w:val="20"/>
                <w:szCs w:val="20"/>
                <w:lang w:val="sr-Latn-CS"/>
              </w:rPr>
            </w:pPr>
            <w:r w:rsidRPr="00846A41">
              <w:rPr>
                <w:rFonts w:ascii="Times New Roman" w:hAnsi="Times New Roman"/>
                <w:sz w:val="20"/>
                <w:szCs w:val="20"/>
                <w:lang w:val="sr-Latn-CS"/>
              </w:rPr>
              <w:t>BG 081-XE</w:t>
            </w:r>
          </w:p>
        </w:tc>
        <w:tc>
          <w:tcPr>
            <w:tcW w:w="121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74 KW</w:t>
            </w:r>
          </w:p>
        </w:tc>
        <w:tc>
          <w:tcPr>
            <w:tcW w:w="121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2198 cm3</w:t>
            </w:r>
          </w:p>
        </w:tc>
        <w:tc>
          <w:tcPr>
            <w:tcW w:w="99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1845 kg.</w:t>
            </w:r>
          </w:p>
        </w:tc>
        <w:tc>
          <w:tcPr>
            <w:tcW w:w="99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1155</w:t>
            </w:r>
          </w:p>
        </w:tc>
        <w:tc>
          <w:tcPr>
            <w:tcW w:w="99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1+2</w:t>
            </w:r>
          </w:p>
        </w:tc>
        <w:tc>
          <w:tcPr>
            <w:tcW w:w="121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2008.</w:t>
            </w:r>
          </w:p>
        </w:tc>
        <w:tc>
          <w:tcPr>
            <w:tcW w:w="132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Teretno</w:t>
            </w:r>
          </w:p>
        </w:tc>
        <w:tc>
          <w:tcPr>
            <w:tcW w:w="231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b/>
                <w:bCs/>
                <w:sz w:val="20"/>
                <w:szCs w:val="20"/>
                <w:lang w:val="sr-Latn-CS"/>
              </w:rPr>
              <w:t>VF7YAAMFA11219609</w:t>
            </w:r>
          </w:p>
        </w:tc>
        <w:tc>
          <w:tcPr>
            <w:tcW w:w="1540" w:type="dxa"/>
          </w:tcPr>
          <w:p w:rsidR="007720F8" w:rsidRPr="00846A41" w:rsidRDefault="007720F8" w:rsidP="00846A41">
            <w:pPr>
              <w:spacing w:after="0"/>
              <w:rPr>
                <w:rFonts w:ascii="Times New Roman" w:hAnsi="Times New Roman"/>
                <w:b/>
                <w:bCs/>
                <w:sz w:val="20"/>
                <w:szCs w:val="20"/>
                <w:lang w:val="sr-Latn-CS"/>
              </w:rPr>
            </w:pPr>
          </w:p>
        </w:tc>
      </w:tr>
      <w:tr w:rsidR="007720F8" w:rsidRPr="009B5FE9" w:rsidTr="00846A41">
        <w:trPr>
          <w:cantSplit/>
          <w:trHeight w:val="136"/>
        </w:trPr>
        <w:tc>
          <w:tcPr>
            <w:tcW w:w="587" w:type="dxa"/>
            <w:vAlign w:val="center"/>
          </w:tcPr>
          <w:p w:rsidR="007720F8" w:rsidRPr="00846A41" w:rsidRDefault="007720F8" w:rsidP="00846A41">
            <w:pPr>
              <w:spacing w:after="0"/>
              <w:jc w:val="center"/>
              <w:rPr>
                <w:rFonts w:ascii="Times New Roman" w:hAnsi="Times New Roman"/>
                <w:sz w:val="20"/>
                <w:szCs w:val="20"/>
              </w:rPr>
            </w:pPr>
            <w:r w:rsidRPr="00846A41">
              <w:rPr>
                <w:rFonts w:ascii="Times New Roman" w:hAnsi="Times New Roman"/>
                <w:sz w:val="20"/>
                <w:szCs w:val="20"/>
                <w:lang w:val="sr-Cyrl-CS"/>
              </w:rPr>
              <w:t>8</w:t>
            </w:r>
            <w:r w:rsidRPr="00846A41">
              <w:rPr>
                <w:rFonts w:ascii="Times New Roman" w:hAnsi="Times New Roman"/>
                <w:sz w:val="20"/>
                <w:szCs w:val="20"/>
              </w:rPr>
              <w:t>.</w:t>
            </w:r>
          </w:p>
        </w:tc>
        <w:tc>
          <w:tcPr>
            <w:tcW w:w="1831" w:type="dxa"/>
            <w:vAlign w:val="center"/>
          </w:tcPr>
          <w:p w:rsidR="007720F8" w:rsidRPr="00846A41" w:rsidRDefault="007720F8" w:rsidP="00846A41">
            <w:pPr>
              <w:spacing w:after="0"/>
              <w:rPr>
                <w:rFonts w:ascii="Times New Roman" w:hAnsi="Times New Roman"/>
                <w:sz w:val="20"/>
                <w:szCs w:val="20"/>
                <w:lang w:val="sr-Latn-CS"/>
              </w:rPr>
            </w:pPr>
            <w:r w:rsidRPr="00846A41">
              <w:rPr>
                <w:rFonts w:ascii="Times New Roman" w:hAnsi="Times New Roman"/>
                <w:sz w:val="20"/>
                <w:szCs w:val="20"/>
                <w:lang w:val="sr-Latn-CS"/>
              </w:rPr>
              <w:t>Citroen’’Jumper’</w:t>
            </w:r>
          </w:p>
        </w:tc>
        <w:tc>
          <w:tcPr>
            <w:tcW w:w="1430" w:type="dxa"/>
            <w:vAlign w:val="center"/>
          </w:tcPr>
          <w:p w:rsidR="007720F8" w:rsidRPr="00846A41" w:rsidRDefault="007720F8" w:rsidP="00846A41">
            <w:pPr>
              <w:spacing w:after="0"/>
              <w:rPr>
                <w:rFonts w:ascii="Times New Roman" w:hAnsi="Times New Roman"/>
                <w:sz w:val="20"/>
                <w:szCs w:val="20"/>
                <w:lang w:val="sr-Latn-CS"/>
              </w:rPr>
            </w:pPr>
            <w:r w:rsidRPr="00846A41">
              <w:rPr>
                <w:rFonts w:ascii="Times New Roman" w:hAnsi="Times New Roman"/>
                <w:sz w:val="20"/>
                <w:szCs w:val="20"/>
                <w:lang w:val="sr-Latn-CS"/>
              </w:rPr>
              <w:t>BG 08</w:t>
            </w:r>
            <w:r w:rsidRPr="00846A41">
              <w:rPr>
                <w:rFonts w:ascii="Times New Roman" w:hAnsi="Times New Roman"/>
                <w:sz w:val="20"/>
                <w:szCs w:val="20"/>
                <w:lang w:val="sr-Cyrl-CS"/>
              </w:rPr>
              <w:t>3</w:t>
            </w:r>
            <w:r w:rsidRPr="00846A41">
              <w:rPr>
                <w:rFonts w:ascii="Times New Roman" w:hAnsi="Times New Roman"/>
                <w:sz w:val="20"/>
                <w:szCs w:val="20"/>
                <w:lang w:val="sr-Latn-CS"/>
              </w:rPr>
              <w:t>-XE</w:t>
            </w:r>
          </w:p>
        </w:tc>
        <w:tc>
          <w:tcPr>
            <w:tcW w:w="1210" w:type="dxa"/>
            <w:vAlign w:val="center"/>
          </w:tcPr>
          <w:p w:rsidR="007720F8" w:rsidRPr="00846A41" w:rsidRDefault="007720F8" w:rsidP="00846A41">
            <w:pPr>
              <w:spacing w:after="0"/>
              <w:rPr>
                <w:rFonts w:ascii="Times New Roman" w:hAnsi="Times New Roman"/>
                <w:sz w:val="20"/>
                <w:szCs w:val="20"/>
                <w:lang w:val="sr-Cyrl-CS"/>
              </w:rPr>
            </w:pPr>
            <w:r w:rsidRPr="00846A41">
              <w:rPr>
                <w:rFonts w:ascii="Times New Roman" w:hAnsi="Times New Roman"/>
                <w:sz w:val="20"/>
                <w:szCs w:val="20"/>
                <w:lang w:val="sr-Cyrl-CS"/>
              </w:rPr>
              <w:t xml:space="preserve">88 </w:t>
            </w:r>
            <w:r w:rsidRPr="00846A41">
              <w:rPr>
                <w:rFonts w:ascii="Times New Roman" w:hAnsi="Times New Roman"/>
                <w:sz w:val="20"/>
                <w:szCs w:val="20"/>
              </w:rPr>
              <w:t xml:space="preserve"> KW</w:t>
            </w:r>
          </w:p>
        </w:tc>
        <w:tc>
          <w:tcPr>
            <w:tcW w:w="121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2198 cm3</w:t>
            </w:r>
          </w:p>
        </w:tc>
        <w:tc>
          <w:tcPr>
            <w:tcW w:w="99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1845 kg.</w:t>
            </w:r>
          </w:p>
        </w:tc>
        <w:tc>
          <w:tcPr>
            <w:tcW w:w="990" w:type="dxa"/>
            <w:vAlign w:val="center"/>
          </w:tcPr>
          <w:p w:rsidR="007720F8" w:rsidRPr="00846A41" w:rsidRDefault="007720F8" w:rsidP="00846A41">
            <w:pPr>
              <w:spacing w:after="0"/>
              <w:rPr>
                <w:rFonts w:ascii="Times New Roman" w:hAnsi="Times New Roman"/>
                <w:sz w:val="20"/>
                <w:szCs w:val="20"/>
                <w:lang w:val="sr-Cyrl-CS"/>
              </w:rPr>
            </w:pPr>
            <w:r w:rsidRPr="00846A41">
              <w:rPr>
                <w:rFonts w:ascii="Times New Roman" w:hAnsi="Times New Roman"/>
                <w:sz w:val="20"/>
                <w:szCs w:val="20"/>
                <w:lang w:val="sr-Cyrl-CS"/>
              </w:rPr>
              <w:t>/</w:t>
            </w:r>
          </w:p>
        </w:tc>
        <w:tc>
          <w:tcPr>
            <w:tcW w:w="990" w:type="dxa"/>
            <w:vAlign w:val="center"/>
          </w:tcPr>
          <w:p w:rsidR="007720F8" w:rsidRPr="00846A41" w:rsidRDefault="007720F8" w:rsidP="00846A41">
            <w:pPr>
              <w:spacing w:after="0"/>
              <w:rPr>
                <w:rFonts w:ascii="Times New Roman" w:hAnsi="Times New Roman"/>
                <w:sz w:val="20"/>
                <w:szCs w:val="20"/>
                <w:lang w:val="sr-Cyrl-CS"/>
              </w:rPr>
            </w:pPr>
            <w:r w:rsidRPr="00846A41">
              <w:rPr>
                <w:rFonts w:ascii="Times New Roman" w:hAnsi="Times New Roman"/>
                <w:sz w:val="20"/>
                <w:szCs w:val="20"/>
                <w:lang w:val="sr-Cyrl-CS"/>
              </w:rPr>
              <w:t>1+8</w:t>
            </w:r>
          </w:p>
        </w:tc>
        <w:tc>
          <w:tcPr>
            <w:tcW w:w="1210" w:type="dxa"/>
            <w:vAlign w:val="center"/>
          </w:tcPr>
          <w:p w:rsidR="007720F8" w:rsidRPr="00846A41" w:rsidRDefault="007720F8" w:rsidP="00846A41">
            <w:pPr>
              <w:spacing w:after="0"/>
              <w:rPr>
                <w:rFonts w:ascii="Times New Roman" w:hAnsi="Times New Roman"/>
                <w:sz w:val="20"/>
                <w:szCs w:val="20"/>
                <w:lang w:val="sr-Cyrl-CS"/>
              </w:rPr>
            </w:pPr>
            <w:r w:rsidRPr="00846A41">
              <w:rPr>
                <w:rFonts w:ascii="Times New Roman" w:hAnsi="Times New Roman"/>
                <w:sz w:val="20"/>
                <w:szCs w:val="20"/>
                <w:lang w:val="sr-Cyrl-CS"/>
              </w:rPr>
              <w:t>2008.</w:t>
            </w:r>
          </w:p>
        </w:tc>
        <w:tc>
          <w:tcPr>
            <w:tcW w:w="132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Putnicko</w:t>
            </w:r>
          </w:p>
        </w:tc>
        <w:tc>
          <w:tcPr>
            <w:tcW w:w="2310" w:type="dxa"/>
            <w:vAlign w:val="center"/>
          </w:tcPr>
          <w:p w:rsidR="007720F8" w:rsidRPr="00846A41" w:rsidRDefault="007720F8" w:rsidP="00846A41">
            <w:pPr>
              <w:spacing w:after="0"/>
              <w:rPr>
                <w:rFonts w:ascii="Times New Roman" w:hAnsi="Times New Roman"/>
                <w:sz w:val="20"/>
                <w:szCs w:val="20"/>
                <w:lang w:val="sr-Latn-CS"/>
              </w:rPr>
            </w:pPr>
            <w:r w:rsidRPr="00846A41">
              <w:rPr>
                <w:rFonts w:ascii="Times New Roman" w:hAnsi="Times New Roman"/>
                <w:b/>
                <w:bCs/>
                <w:sz w:val="20"/>
                <w:szCs w:val="20"/>
                <w:lang w:val="sr-Latn-CS"/>
              </w:rPr>
              <w:t>VF7YABMRA11327705</w:t>
            </w:r>
          </w:p>
        </w:tc>
        <w:tc>
          <w:tcPr>
            <w:tcW w:w="1540" w:type="dxa"/>
          </w:tcPr>
          <w:p w:rsidR="007720F8" w:rsidRPr="00846A41" w:rsidRDefault="007720F8" w:rsidP="00846A41">
            <w:pPr>
              <w:spacing w:after="0"/>
              <w:rPr>
                <w:rFonts w:ascii="Times New Roman" w:hAnsi="Times New Roman"/>
                <w:b/>
                <w:bCs/>
                <w:sz w:val="20"/>
                <w:szCs w:val="20"/>
                <w:lang w:val="sr-Latn-CS"/>
              </w:rPr>
            </w:pPr>
          </w:p>
        </w:tc>
      </w:tr>
      <w:tr w:rsidR="007720F8" w:rsidRPr="009B5FE9" w:rsidTr="00846A41">
        <w:trPr>
          <w:cantSplit/>
          <w:trHeight w:val="247"/>
        </w:trPr>
        <w:tc>
          <w:tcPr>
            <w:tcW w:w="587" w:type="dxa"/>
            <w:vAlign w:val="center"/>
          </w:tcPr>
          <w:p w:rsidR="007720F8" w:rsidRPr="00846A41" w:rsidRDefault="007720F8" w:rsidP="00846A41">
            <w:pPr>
              <w:spacing w:after="0"/>
              <w:jc w:val="center"/>
              <w:rPr>
                <w:rFonts w:ascii="Times New Roman" w:hAnsi="Times New Roman"/>
                <w:sz w:val="20"/>
                <w:szCs w:val="20"/>
              </w:rPr>
            </w:pPr>
            <w:r w:rsidRPr="00846A41">
              <w:rPr>
                <w:rFonts w:ascii="Times New Roman" w:hAnsi="Times New Roman"/>
                <w:sz w:val="20"/>
                <w:szCs w:val="20"/>
                <w:lang w:val="sr-Cyrl-CS"/>
              </w:rPr>
              <w:t>9</w:t>
            </w:r>
            <w:r w:rsidRPr="00846A41">
              <w:rPr>
                <w:rFonts w:ascii="Times New Roman" w:hAnsi="Times New Roman"/>
                <w:sz w:val="20"/>
                <w:szCs w:val="20"/>
              </w:rPr>
              <w:t>.</w:t>
            </w:r>
          </w:p>
        </w:tc>
        <w:tc>
          <w:tcPr>
            <w:tcW w:w="1831" w:type="dxa"/>
            <w:vAlign w:val="center"/>
          </w:tcPr>
          <w:p w:rsidR="007720F8" w:rsidRPr="00846A41" w:rsidRDefault="007720F8" w:rsidP="00846A41">
            <w:pPr>
              <w:spacing w:after="0"/>
              <w:rPr>
                <w:rFonts w:ascii="Times New Roman" w:hAnsi="Times New Roman"/>
                <w:sz w:val="20"/>
                <w:szCs w:val="20"/>
                <w:lang w:val="sr-Latn-CS"/>
              </w:rPr>
            </w:pPr>
            <w:r w:rsidRPr="00846A41">
              <w:rPr>
                <w:rFonts w:ascii="Times New Roman" w:hAnsi="Times New Roman"/>
                <w:sz w:val="20"/>
                <w:szCs w:val="20"/>
                <w:lang w:val="sr-Latn-CS"/>
              </w:rPr>
              <w:t>Yugo Koral</w:t>
            </w:r>
          </w:p>
        </w:tc>
        <w:tc>
          <w:tcPr>
            <w:tcW w:w="1430" w:type="dxa"/>
            <w:vAlign w:val="center"/>
          </w:tcPr>
          <w:p w:rsidR="007720F8" w:rsidRPr="00846A41" w:rsidRDefault="007720F8" w:rsidP="00846A41">
            <w:pPr>
              <w:spacing w:after="0"/>
              <w:rPr>
                <w:rFonts w:ascii="Times New Roman" w:hAnsi="Times New Roman"/>
                <w:sz w:val="20"/>
                <w:szCs w:val="20"/>
                <w:lang w:val="sr-Latn-CS"/>
              </w:rPr>
            </w:pPr>
            <w:r w:rsidRPr="00846A41">
              <w:rPr>
                <w:rFonts w:ascii="Times New Roman" w:hAnsi="Times New Roman"/>
                <w:sz w:val="20"/>
                <w:szCs w:val="20"/>
                <w:lang w:val="sr-Latn-CS"/>
              </w:rPr>
              <w:t>BG 084-XE</w:t>
            </w:r>
          </w:p>
        </w:tc>
        <w:tc>
          <w:tcPr>
            <w:tcW w:w="121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40,4 KW</w:t>
            </w:r>
          </w:p>
        </w:tc>
        <w:tc>
          <w:tcPr>
            <w:tcW w:w="121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1116 cm3</w:t>
            </w:r>
          </w:p>
        </w:tc>
        <w:tc>
          <w:tcPr>
            <w:tcW w:w="99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790 kg.</w:t>
            </w:r>
          </w:p>
        </w:tc>
        <w:tc>
          <w:tcPr>
            <w:tcW w:w="99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w:t>
            </w:r>
          </w:p>
        </w:tc>
        <w:tc>
          <w:tcPr>
            <w:tcW w:w="99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5</w:t>
            </w:r>
          </w:p>
        </w:tc>
        <w:tc>
          <w:tcPr>
            <w:tcW w:w="121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2008.</w:t>
            </w:r>
          </w:p>
        </w:tc>
        <w:tc>
          <w:tcPr>
            <w:tcW w:w="132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Putnicko</w:t>
            </w:r>
          </w:p>
        </w:tc>
        <w:tc>
          <w:tcPr>
            <w:tcW w:w="231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b/>
                <w:sz w:val="20"/>
                <w:szCs w:val="20"/>
              </w:rPr>
              <w:t>VX1145A0001111766</w:t>
            </w:r>
          </w:p>
        </w:tc>
        <w:tc>
          <w:tcPr>
            <w:tcW w:w="1540" w:type="dxa"/>
          </w:tcPr>
          <w:p w:rsidR="007720F8" w:rsidRPr="00846A41" w:rsidRDefault="007720F8" w:rsidP="00846A41">
            <w:pPr>
              <w:spacing w:after="0"/>
              <w:rPr>
                <w:rFonts w:ascii="Times New Roman" w:hAnsi="Times New Roman"/>
                <w:b/>
                <w:sz w:val="20"/>
                <w:szCs w:val="20"/>
              </w:rPr>
            </w:pPr>
          </w:p>
        </w:tc>
      </w:tr>
      <w:tr w:rsidR="007720F8" w:rsidRPr="009B5FE9" w:rsidTr="00846A41">
        <w:trPr>
          <w:cantSplit/>
          <w:trHeight w:val="247"/>
        </w:trPr>
        <w:tc>
          <w:tcPr>
            <w:tcW w:w="587" w:type="dxa"/>
            <w:vAlign w:val="center"/>
          </w:tcPr>
          <w:p w:rsidR="007720F8" w:rsidRPr="00846A41" w:rsidRDefault="007720F8" w:rsidP="00846A41">
            <w:pPr>
              <w:spacing w:after="0"/>
              <w:jc w:val="center"/>
              <w:rPr>
                <w:rFonts w:ascii="Times New Roman" w:hAnsi="Times New Roman"/>
                <w:sz w:val="20"/>
                <w:szCs w:val="20"/>
              </w:rPr>
            </w:pPr>
            <w:r w:rsidRPr="00846A41">
              <w:rPr>
                <w:rFonts w:ascii="Times New Roman" w:hAnsi="Times New Roman"/>
                <w:sz w:val="20"/>
                <w:szCs w:val="20"/>
              </w:rPr>
              <w:t>1</w:t>
            </w:r>
            <w:r w:rsidRPr="00846A41">
              <w:rPr>
                <w:rFonts w:ascii="Times New Roman" w:hAnsi="Times New Roman"/>
                <w:sz w:val="20"/>
                <w:szCs w:val="20"/>
                <w:lang w:val="sr-Cyrl-CS"/>
              </w:rPr>
              <w:t>0</w:t>
            </w:r>
            <w:r w:rsidRPr="00846A41">
              <w:rPr>
                <w:rFonts w:ascii="Times New Roman" w:hAnsi="Times New Roman"/>
                <w:sz w:val="20"/>
                <w:szCs w:val="20"/>
              </w:rPr>
              <w:t>.</w:t>
            </w:r>
          </w:p>
        </w:tc>
        <w:tc>
          <w:tcPr>
            <w:tcW w:w="1831" w:type="dxa"/>
            <w:vAlign w:val="center"/>
          </w:tcPr>
          <w:p w:rsidR="007720F8" w:rsidRPr="00846A41" w:rsidRDefault="007720F8" w:rsidP="00846A41">
            <w:pPr>
              <w:spacing w:after="0"/>
              <w:rPr>
                <w:rFonts w:ascii="Times New Roman" w:hAnsi="Times New Roman"/>
                <w:sz w:val="20"/>
                <w:szCs w:val="20"/>
                <w:lang w:val="sr-Latn-CS"/>
              </w:rPr>
            </w:pPr>
            <w:r w:rsidRPr="00846A41">
              <w:rPr>
                <w:rFonts w:ascii="Times New Roman" w:hAnsi="Times New Roman"/>
                <w:sz w:val="20"/>
                <w:szCs w:val="20"/>
                <w:lang w:val="sr-Latn-CS"/>
              </w:rPr>
              <w:t>Yugo Koral</w:t>
            </w:r>
          </w:p>
        </w:tc>
        <w:tc>
          <w:tcPr>
            <w:tcW w:w="1430" w:type="dxa"/>
            <w:vAlign w:val="center"/>
          </w:tcPr>
          <w:p w:rsidR="007720F8" w:rsidRPr="00846A41" w:rsidRDefault="007720F8" w:rsidP="00846A41">
            <w:pPr>
              <w:spacing w:after="0"/>
              <w:rPr>
                <w:rFonts w:ascii="Times New Roman" w:hAnsi="Times New Roman"/>
                <w:sz w:val="20"/>
                <w:szCs w:val="20"/>
                <w:lang w:val="sr-Latn-CS"/>
              </w:rPr>
            </w:pPr>
            <w:r w:rsidRPr="00846A41">
              <w:rPr>
                <w:rFonts w:ascii="Times New Roman" w:hAnsi="Times New Roman"/>
                <w:sz w:val="20"/>
                <w:szCs w:val="20"/>
                <w:lang w:val="sr-Latn-CS"/>
              </w:rPr>
              <w:t>BG 088-XE</w:t>
            </w:r>
          </w:p>
        </w:tc>
        <w:tc>
          <w:tcPr>
            <w:tcW w:w="121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40,4 KW</w:t>
            </w:r>
          </w:p>
        </w:tc>
        <w:tc>
          <w:tcPr>
            <w:tcW w:w="121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1116 cm3</w:t>
            </w:r>
          </w:p>
        </w:tc>
        <w:tc>
          <w:tcPr>
            <w:tcW w:w="99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790 kg.</w:t>
            </w:r>
          </w:p>
        </w:tc>
        <w:tc>
          <w:tcPr>
            <w:tcW w:w="99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w:t>
            </w:r>
          </w:p>
        </w:tc>
        <w:tc>
          <w:tcPr>
            <w:tcW w:w="99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5</w:t>
            </w:r>
          </w:p>
        </w:tc>
        <w:tc>
          <w:tcPr>
            <w:tcW w:w="121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2008.</w:t>
            </w:r>
          </w:p>
        </w:tc>
        <w:tc>
          <w:tcPr>
            <w:tcW w:w="132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Putnicko</w:t>
            </w:r>
          </w:p>
        </w:tc>
        <w:tc>
          <w:tcPr>
            <w:tcW w:w="231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b/>
                <w:sz w:val="20"/>
                <w:szCs w:val="20"/>
              </w:rPr>
              <w:t>VX1145A0001112855</w:t>
            </w:r>
          </w:p>
        </w:tc>
        <w:tc>
          <w:tcPr>
            <w:tcW w:w="1540" w:type="dxa"/>
          </w:tcPr>
          <w:p w:rsidR="007720F8" w:rsidRPr="00846A41" w:rsidRDefault="007720F8" w:rsidP="00846A41">
            <w:pPr>
              <w:spacing w:after="0"/>
              <w:rPr>
                <w:rFonts w:ascii="Times New Roman" w:hAnsi="Times New Roman"/>
                <w:b/>
                <w:sz w:val="20"/>
                <w:szCs w:val="20"/>
              </w:rPr>
            </w:pPr>
          </w:p>
        </w:tc>
      </w:tr>
      <w:tr w:rsidR="007720F8" w:rsidRPr="009B5FE9" w:rsidTr="00846A41">
        <w:trPr>
          <w:cantSplit/>
          <w:trHeight w:val="247"/>
        </w:trPr>
        <w:tc>
          <w:tcPr>
            <w:tcW w:w="587" w:type="dxa"/>
            <w:vAlign w:val="center"/>
          </w:tcPr>
          <w:p w:rsidR="007720F8" w:rsidRPr="00846A41" w:rsidRDefault="007720F8" w:rsidP="00846A41">
            <w:pPr>
              <w:spacing w:after="0"/>
              <w:jc w:val="center"/>
              <w:rPr>
                <w:rFonts w:ascii="Times New Roman" w:hAnsi="Times New Roman"/>
                <w:sz w:val="20"/>
                <w:szCs w:val="20"/>
              </w:rPr>
            </w:pPr>
            <w:r w:rsidRPr="00846A41">
              <w:rPr>
                <w:rFonts w:ascii="Times New Roman" w:hAnsi="Times New Roman"/>
                <w:sz w:val="20"/>
                <w:szCs w:val="20"/>
              </w:rPr>
              <w:t>1</w:t>
            </w:r>
            <w:r w:rsidRPr="00846A41">
              <w:rPr>
                <w:rFonts w:ascii="Times New Roman" w:hAnsi="Times New Roman"/>
                <w:sz w:val="20"/>
                <w:szCs w:val="20"/>
                <w:lang w:val="sr-Cyrl-CS"/>
              </w:rPr>
              <w:t>1</w:t>
            </w:r>
            <w:r w:rsidRPr="00846A41">
              <w:rPr>
                <w:rFonts w:ascii="Times New Roman" w:hAnsi="Times New Roman"/>
                <w:sz w:val="20"/>
                <w:szCs w:val="20"/>
              </w:rPr>
              <w:t>.</w:t>
            </w:r>
          </w:p>
        </w:tc>
        <w:tc>
          <w:tcPr>
            <w:tcW w:w="1831" w:type="dxa"/>
            <w:vAlign w:val="center"/>
          </w:tcPr>
          <w:p w:rsidR="007720F8" w:rsidRPr="00846A41" w:rsidRDefault="007720F8" w:rsidP="00846A41">
            <w:pPr>
              <w:spacing w:after="0"/>
              <w:rPr>
                <w:rFonts w:ascii="Times New Roman" w:hAnsi="Times New Roman"/>
                <w:sz w:val="20"/>
                <w:szCs w:val="20"/>
                <w:lang w:val="sr-Latn-CS"/>
              </w:rPr>
            </w:pPr>
            <w:r w:rsidRPr="00846A41">
              <w:rPr>
                <w:rFonts w:ascii="Times New Roman" w:hAnsi="Times New Roman"/>
                <w:sz w:val="20"/>
                <w:szCs w:val="20"/>
                <w:lang w:val="sr-Latn-CS"/>
              </w:rPr>
              <w:t>Zastava Poly</w:t>
            </w:r>
          </w:p>
        </w:tc>
        <w:tc>
          <w:tcPr>
            <w:tcW w:w="1430" w:type="dxa"/>
            <w:vAlign w:val="center"/>
          </w:tcPr>
          <w:p w:rsidR="007720F8" w:rsidRPr="00846A41" w:rsidRDefault="007720F8" w:rsidP="00846A41">
            <w:pPr>
              <w:spacing w:after="0"/>
              <w:rPr>
                <w:rFonts w:ascii="Times New Roman" w:hAnsi="Times New Roman"/>
                <w:sz w:val="20"/>
                <w:szCs w:val="20"/>
                <w:lang w:val="sr-Latn-CS"/>
              </w:rPr>
            </w:pPr>
            <w:r w:rsidRPr="00846A41">
              <w:rPr>
                <w:rFonts w:ascii="Times New Roman" w:hAnsi="Times New Roman"/>
                <w:sz w:val="20"/>
                <w:szCs w:val="20"/>
                <w:lang w:val="sr-Latn-CS"/>
              </w:rPr>
              <w:t>BG 161-CM</w:t>
            </w:r>
          </w:p>
        </w:tc>
        <w:tc>
          <w:tcPr>
            <w:tcW w:w="121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43 KW</w:t>
            </w:r>
          </w:p>
        </w:tc>
        <w:tc>
          <w:tcPr>
            <w:tcW w:w="121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1116 cm3</w:t>
            </w:r>
          </w:p>
        </w:tc>
        <w:tc>
          <w:tcPr>
            <w:tcW w:w="99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820 kg.</w:t>
            </w:r>
          </w:p>
        </w:tc>
        <w:tc>
          <w:tcPr>
            <w:tcW w:w="99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350kg.</w:t>
            </w:r>
          </w:p>
        </w:tc>
        <w:tc>
          <w:tcPr>
            <w:tcW w:w="99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1+1</w:t>
            </w:r>
          </w:p>
        </w:tc>
        <w:tc>
          <w:tcPr>
            <w:tcW w:w="121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2004.</w:t>
            </w:r>
          </w:p>
        </w:tc>
        <w:tc>
          <w:tcPr>
            <w:tcW w:w="132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Teretno</w:t>
            </w:r>
          </w:p>
        </w:tc>
        <w:tc>
          <w:tcPr>
            <w:tcW w:w="231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b/>
                <w:bCs/>
                <w:sz w:val="20"/>
                <w:szCs w:val="20"/>
              </w:rPr>
              <w:t>VХ1128А0001302136</w:t>
            </w:r>
          </w:p>
        </w:tc>
        <w:tc>
          <w:tcPr>
            <w:tcW w:w="1540" w:type="dxa"/>
          </w:tcPr>
          <w:p w:rsidR="007720F8" w:rsidRPr="00846A41" w:rsidRDefault="007720F8" w:rsidP="00846A41">
            <w:pPr>
              <w:spacing w:after="0"/>
              <w:rPr>
                <w:rFonts w:ascii="Times New Roman" w:hAnsi="Times New Roman"/>
                <w:b/>
                <w:bCs/>
                <w:sz w:val="20"/>
                <w:szCs w:val="20"/>
              </w:rPr>
            </w:pPr>
          </w:p>
        </w:tc>
      </w:tr>
      <w:tr w:rsidR="007720F8" w:rsidRPr="009B5FE9" w:rsidTr="00846A41">
        <w:trPr>
          <w:cantSplit/>
          <w:trHeight w:val="247"/>
        </w:trPr>
        <w:tc>
          <w:tcPr>
            <w:tcW w:w="587" w:type="dxa"/>
            <w:vAlign w:val="center"/>
          </w:tcPr>
          <w:p w:rsidR="007720F8" w:rsidRPr="00846A41" w:rsidRDefault="007720F8" w:rsidP="00846A41">
            <w:pPr>
              <w:spacing w:after="0"/>
              <w:jc w:val="center"/>
              <w:rPr>
                <w:rFonts w:ascii="Times New Roman" w:hAnsi="Times New Roman"/>
                <w:sz w:val="20"/>
                <w:szCs w:val="20"/>
              </w:rPr>
            </w:pPr>
            <w:r w:rsidRPr="00846A41">
              <w:rPr>
                <w:rFonts w:ascii="Times New Roman" w:hAnsi="Times New Roman"/>
                <w:sz w:val="20"/>
                <w:szCs w:val="20"/>
              </w:rPr>
              <w:t>1</w:t>
            </w:r>
            <w:r w:rsidRPr="00846A41">
              <w:rPr>
                <w:rFonts w:ascii="Times New Roman" w:hAnsi="Times New Roman"/>
                <w:sz w:val="20"/>
                <w:szCs w:val="20"/>
                <w:lang w:val="sr-Cyrl-CS"/>
              </w:rPr>
              <w:t>2</w:t>
            </w:r>
            <w:r w:rsidRPr="00846A41">
              <w:rPr>
                <w:rFonts w:ascii="Times New Roman" w:hAnsi="Times New Roman"/>
                <w:sz w:val="20"/>
                <w:szCs w:val="20"/>
              </w:rPr>
              <w:t>.</w:t>
            </w:r>
          </w:p>
        </w:tc>
        <w:tc>
          <w:tcPr>
            <w:tcW w:w="1831" w:type="dxa"/>
            <w:vAlign w:val="center"/>
          </w:tcPr>
          <w:p w:rsidR="007720F8" w:rsidRPr="00846A41" w:rsidRDefault="007720F8" w:rsidP="00846A41">
            <w:pPr>
              <w:spacing w:after="0"/>
              <w:rPr>
                <w:rFonts w:ascii="Times New Roman" w:hAnsi="Times New Roman"/>
                <w:sz w:val="20"/>
                <w:szCs w:val="20"/>
                <w:lang w:val="sr-Latn-CS"/>
              </w:rPr>
            </w:pPr>
            <w:r w:rsidRPr="00846A41">
              <w:rPr>
                <w:rFonts w:ascii="Times New Roman" w:hAnsi="Times New Roman"/>
                <w:sz w:val="20"/>
                <w:szCs w:val="20"/>
                <w:lang w:val="sr-Latn-CS"/>
              </w:rPr>
              <w:t>Zastava Poly</w:t>
            </w:r>
          </w:p>
        </w:tc>
        <w:tc>
          <w:tcPr>
            <w:tcW w:w="1430" w:type="dxa"/>
            <w:vAlign w:val="center"/>
          </w:tcPr>
          <w:p w:rsidR="007720F8" w:rsidRPr="00846A41" w:rsidRDefault="007720F8" w:rsidP="00846A41">
            <w:pPr>
              <w:spacing w:after="0"/>
              <w:rPr>
                <w:rFonts w:ascii="Times New Roman" w:hAnsi="Times New Roman"/>
                <w:sz w:val="20"/>
                <w:szCs w:val="20"/>
                <w:lang w:val="sr-Latn-CS"/>
              </w:rPr>
            </w:pPr>
            <w:r w:rsidRPr="00846A41">
              <w:rPr>
                <w:rFonts w:ascii="Times New Roman" w:hAnsi="Times New Roman"/>
                <w:sz w:val="20"/>
                <w:szCs w:val="20"/>
                <w:lang w:val="sr-Latn-CS"/>
              </w:rPr>
              <w:t>BG 262-XĆ</w:t>
            </w:r>
          </w:p>
        </w:tc>
        <w:tc>
          <w:tcPr>
            <w:tcW w:w="121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43 KW</w:t>
            </w:r>
          </w:p>
        </w:tc>
        <w:tc>
          <w:tcPr>
            <w:tcW w:w="121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1116 cm3</w:t>
            </w:r>
          </w:p>
        </w:tc>
        <w:tc>
          <w:tcPr>
            <w:tcW w:w="99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 xml:space="preserve">885 kg. </w:t>
            </w:r>
          </w:p>
        </w:tc>
        <w:tc>
          <w:tcPr>
            <w:tcW w:w="99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350 kg.</w:t>
            </w:r>
          </w:p>
        </w:tc>
        <w:tc>
          <w:tcPr>
            <w:tcW w:w="99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1+1</w:t>
            </w:r>
          </w:p>
        </w:tc>
        <w:tc>
          <w:tcPr>
            <w:tcW w:w="121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2005.</w:t>
            </w:r>
          </w:p>
        </w:tc>
        <w:tc>
          <w:tcPr>
            <w:tcW w:w="132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Teretno</w:t>
            </w:r>
          </w:p>
        </w:tc>
        <w:tc>
          <w:tcPr>
            <w:tcW w:w="231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b/>
                <w:bCs/>
                <w:sz w:val="20"/>
                <w:szCs w:val="20"/>
              </w:rPr>
              <w:t>VХ1128А0001302397</w:t>
            </w:r>
          </w:p>
        </w:tc>
        <w:tc>
          <w:tcPr>
            <w:tcW w:w="1540" w:type="dxa"/>
          </w:tcPr>
          <w:p w:rsidR="007720F8" w:rsidRPr="00846A41" w:rsidRDefault="007720F8" w:rsidP="00846A41">
            <w:pPr>
              <w:spacing w:after="0"/>
              <w:rPr>
                <w:rFonts w:ascii="Times New Roman" w:hAnsi="Times New Roman"/>
                <w:b/>
                <w:bCs/>
                <w:sz w:val="20"/>
                <w:szCs w:val="20"/>
              </w:rPr>
            </w:pPr>
          </w:p>
        </w:tc>
      </w:tr>
      <w:tr w:rsidR="007720F8" w:rsidRPr="009B5FE9" w:rsidTr="00846A41">
        <w:trPr>
          <w:cantSplit/>
          <w:trHeight w:val="247"/>
        </w:trPr>
        <w:tc>
          <w:tcPr>
            <w:tcW w:w="587" w:type="dxa"/>
            <w:vAlign w:val="center"/>
          </w:tcPr>
          <w:p w:rsidR="007720F8" w:rsidRPr="00846A41" w:rsidRDefault="007720F8" w:rsidP="00846A41">
            <w:pPr>
              <w:spacing w:after="0"/>
              <w:jc w:val="center"/>
              <w:rPr>
                <w:rFonts w:ascii="Times New Roman" w:hAnsi="Times New Roman"/>
                <w:sz w:val="20"/>
                <w:szCs w:val="20"/>
              </w:rPr>
            </w:pPr>
            <w:r w:rsidRPr="00846A41">
              <w:rPr>
                <w:rFonts w:ascii="Times New Roman" w:hAnsi="Times New Roman"/>
                <w:sz w:val="20"/>
                <w:szCs w:val="20"/>
              </w:rPr>
              <w:t>1</w:t>
            </w:r>
            <w:r w:rsidRPr="00846A41">
              <w:rPr>
                <w:rFonts w:ascii="Times New Roman" w:hAnsi="Times New Roman"/>
                <w:sz w:val="20"/>
                <w:szCs w:val="20"/>
                <w:lang w:val="sr-Cyrl-CS"/>
              </w:rPr>
              <w:t>3</w:t>
            </w:r>
            <w:r w:rsidRPr="00846A41">
              <w:rPr>
                <w:rFonts w:ascii="Times New Roman" w:hAnsi="Times New Roman"/>
                <w:sz w:val="20"/>
                <w:szCs w:val="20"/>
              </w:rPr>
              <w:t>.</w:t>
            </w:r>
          </w:p>
        </w:tc>
        <w:tc>
          <w:tcPr>
            <w:tcW w:w="1831" w:type="dxa"/>
            <w:vAlign w:val="center"/>
          </w:tcPr>
          <w:p w:rsidR="007720F8" w:rsidRPr="00846A41" w:rsidRDefault="007720F8" w:rsidP="00846A41">
            <w:pPr>
              <w:spacing w:after="0"/>
              <w:rPr>
                <w:rFonts w:ascii="Times New Roman" w:hAnsi="Times New Roman"/>
                <w:sz w:val="20"/>
                <w:szCs w:val="20"/>
                <w:lang w:val="sr-Latn-CS"/>
              </w:rPr>
            </w:pPr>
            <w:r w:rsidRPr="00846A41">
              <w:rPr>
                <w:rFonts w:ascii="Times New Roman" w:hAnsi="Times New Roman"/>
                <w:sz w:val="20"/>
                <w:szCs w:val="20"/>
                <w:lang w:val="sr-Latn-CS"/>
              </w:rPr>
              <w:t>Zastava Poly</w:t>
            </w:r>
          </w:p>
        </w:tc>
        <w:tc>
          <w:tcPr>
            <w:tcW w:w="1430" w:type="dxa"/>
            <w:vAlign w:val="center"/>
          </w:tcPr>
          <w:p w:rsidR="007720F8" w:rsidRPr="00846A41" w:rsidRDefault="007720F8" w:rsidP="00846A41">
            <w:pPr>
              <w:spacing w:after="0"/>
              <w:jc w:val="both"/>
              <w:rPr>
                <w:rFonts w:ascii="Times New Roman" w:hAnsi="Times New Roman"/>
                <w:sz w:val="20"/>
                <w:szCs w:val="20"/>
                <w:lang w:val="sr-Latn-CS"/>
              </w:rPr>
            </w:pPr>
            <w:r w:rsidRPr="00846A41">
              <w:rPr>
                <w:rFonts w:ascii="Times New Roman" w:hAnsi="Times New Roman"/>
                <w:sz w:val="20"/>
                <w:szCs w:val="20"/>
                <w:lang w:val="sr-Latn-CS"/>
              </w:rPr>
              <w:t>BG  091-XE</w:t>
            </w:r>
          </w:p>
        </w:tc>
        <w:tc>
          <w:tcPr>
            <w:tcW w:w="121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45 KW</w:t>
            </w:r>
          </w:p>
        </w:tc>
        <w:tc>
          <w:tcPr>
            <w:tcW w:w="121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1116 cm3</w:t>
            </w:r>
          </w:p>
        </w:tc>
        <w:tc>
          <w:tcPr>
            <w:tcW w:w="99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885 kg.</w:t>
            </w:r>
          </w:p>
        </w:tc>
        <w:tc>
          <w:tcPr>
            <w:tcW w:w="99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350 kg.</w:t>
            </w:r>
          </w:p>
        </w:tc>
        <w:tc>
          <w:tcPr>
            <w:tcW w:w="99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1+1</w:t>
            </w:r>
          </w:p>
        </w:tc>
        <w:tc>
          <w:tcPr>
            <w:tcW w:w="121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2009.</w:t>
            </w:r>
          </w:p>
        </w:tc>
        <w:tc>
          <w:tcPr>
            <w:tcW w:w="132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Teretno</w:t>
            </w:r>
          </w:p>
        </w:tc>
        <w:tc>
          <w:tcPr>
            <w:tcW w:w="231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b/>
                <w:sz w:val="20"/>
                <w:szCs w:val="20"/>
              </w:rPr>
              <w:t>VX1128A0001303213</w:t>
            </w:r>
          </w:p>
        </w:tc>
        <w:tc>
          <w:tcPr>
            <w:tcW w:w="1540" w:type="dxa"/>
          </w:tcPr>
          <w:p w:rsidR="007720F8" w:rsidRPr="00846A41" w:rsidRDefault="007720F8" w:rsidP="00846A41">
            <w:pPr>
              <w:spacing w:after="0"/>
              <w:rPr>
                <w:rFonts w:ascii="Times New Roman" w:hAnsi="Times New Roman"/>
                <w:b/>
                <w:sz w:val="20"/>
                <w:szCs w:val="20"/>
              </w:rPr>
            </w:pPr>
          </w:p>
        </w:tc>
      </w:tr>
      <w:tr w:rsidR="007720F8" w:rsidRPr="009B5FE9" w:rsidTr="00846A41">
        <w:trPr>
          <w:cantSplit/>
          <w:trHeight w:val="247"/>
        </w:trPr>
        <w:tc>
          <w:tcPr>
            <w:tcW w:w="587" w:type="dxa"/>
            <w:vAlign w:val="center"/>
          </w:tcPr>
          <w:p w:rsidR="007720F8" w:rsidRPr="00846A41" w:rsidRDefault="007720F8" w:rsidP="00846A41">
            <w:pPr>
              <w:spacing w:after="0"/>
              <w:jc w:val="center"/>
              <w:rPr>
                <w:rFonts w:ascii="Times New Roman" w:hAnsi="Times New Roman"/>
                <w:sz w:val="20"/>
                <w:szCs w:val="20"/>
              </w:rPr>
            </w:pPr>
            <w:r w:rsidRPr="00846A41">
              <w:rPr>
                <w:rFonts w:ascii="Times New Roman" w:hAnsi="Times New Roman"/>
                <w:sz w:val="20"/>
                <w:szCs w:val="20"/>
              </w:rPr>
              <w:t>1</w:t>
            </w:r>
            <w:r w:rsidRPr="00846A41">
              <w:rPr>
                <w:rFonts w:ascii="Times New Roman" w:hAnsi="Times New Roman"/>
                <w:sz w:val="20"/>
                <w:szCs w:val="20"/>
                <w:lang w:val="sr-Cyrl-CS"/>
              </w:rPr>
              <w:t>4</w:t>
            </w:r>
            <w:r w:rsidRPr="00846A41">
              <w:rPr>
                <w:rFonts w:ascii="Times New Roman" w:hAnsi="Times New Roman"/>
                <w:sz w:val="20"/>
                <w:szCs w:val="20"/>
              </w:rPr>
              <w:t>.</w:t>
            </w:r>
          </w:p>
        </w:tc>
        <w:tc>
          <w:tcPr>
            <w:tcW w:w="1831" w:type="dxa"/>
            <w:vAlign w:val="center"/>
          </w:tcPr>
          <w:p w:rsidR="007720F8" w:rsidRPr="00846A41" w:rsidRDefault="007720F8" w:rsidP="00846A41">
            <w:pPr>
              <w:spacing w:after="0"/>
              <w:rPr>
                <w:rFonts w:ascii="Times New Roman" w:hAnsi="Times New Roman"/>
                <w:sz w:val="20"/>
                <w:szCs w:val="20"/>
                <w:lang w:val="sr-Latn-CS"/>
              </w:rPr>
            </w:pPr>
            <w:r w:rsidRPr="00846A41">
              <w:rPr>
                <w:rFonts w:ascii="Times New Roman" w:hAnsi="Times New Roman"/>
                <w:sz w:val="20"/>
                <w:szCs w:val="20"/>
                <w:lang w:val="sr-Latn-CS"/>
              </w:rPr>
              <w:t>Zastava Poly</w:t>
            </w:r>
          </w:p>
        </w:tc>
        <w:tc>
          <w:tcPr>
            <w:tcW w:w="1430" w:type="dxa"/>
            <w:vAlign w:val="center"/>
          </w:tcPr>
          <w:p w:rsidR="007720F8" w:rsidRPr="00846A41" w:rsidRDefault="007720F8" w:rsidP="00846A41">
            <w:pPr>
              <w:spacing w:after="0"/>
              <w:jc w:val="both"/>
              <w:rPr>
                <w:rFonts w:ascii="Times New Roman" w:hAnsi="Times New Roman"/>
                <w:sz w:val="20"/>
                <w:szCs w:val="20"/>
                <w:lang w:val="sr-Latn-CS"/>
              </w:rPr>
            </w:pPr>
            <w:r w:rsidRPr="00846A41">
              <w:rPr>
                <w:rFonts w:ascii="Times New Roman" w:hAnsi="Times New Roman"/>
                <w:sz w:val="20"/>
                <w:szCs w:val="20"/>
                <w:lang w:val="sr-Latn-CS"/>
              </w:rPr>
              <w:t>BG  085-XE</w:t>
            </w:r>
          </w:p>
        </w:tc>
        <w:tc>
          <w:tcPr>
            <w:tcW w:w="121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45 KW</w:t>
            </w:r>
          </w:p>
        </w:tc>
        <w:tc>
          <w:tcPr>
            <w:tcW w:w="121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1116 cm3</w:t>
            </w:r>
          </w:p>
        </w:tc>
        <w:tc>
          <w:tcPr>
            <w:tcW w:w="99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885 kg.</w:t>
            </w:r>
          </w:p>
        </w:tc>
        <w:tc>
          <w:tcPr>
            <w:tcW w:w="99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350 kg.</w:t>
            </w:r>
          </w:p>
        </w:tc>
        <w:tc>
          <w:tcPr>
            <w:tcW w:w="99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1+1</w:t>
            </w:r>
          </w:p>
        </w:tc>
        <w:tc>
          <w:tcPr>
            <w:tcW w:w="121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2009.</w:t>
            </w:r>
          </w:p>
        </w:tc>
        <w:tc>
          <w:tcPr>
            <w:tcW w:w="132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Teretno</w:t>
            </w:r>
          </w:p>
        </w:tc>
        <w:tc>
          <w:tcPr>
            <w:tcW w:w="231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b/>
                <w:bCs/>
                <w:sz w:val="20"/>
                <w:szCs w:val="20"/>
              </w:rPr>
              <w:t>VХ1128А000</w:t>
            </w:r>
            <w:r w:rsidRPr="00846A41">
              <w:rPr>
                <w:rFonts w:ascii="Times New Roman" w:hAnsi="Times New Roman"/>
                <w:b/>
                <w:sz w:val="20"/>
                <w:szCs w:val="20"/>
              </w:rPr>
              <w:t>1303231</w:t>
            </w:r>
          </w:p>
        </w:tc>
        <w:tc>
          <w:tcPr>
            <w:tcW w:w="1540" w:type="dxa"/>
          </w:tcPr>
          <w:p w:rsidR="007720F8" w:rsidRPr="00846A41" w:rsidRDefault="007720F8" w:rsidP="00846A41">
            <w:pPr>
              <w:spacing w:after="0"/>
              <w:rPr>
                <w:rFonts w:ascii="Times New Roman" w:hAnsi="Times New Roman"/>
                <w:b/>
                <w:bCs/>
                <w:sz w:val="20"/>
                <w:szCs w:val="20"/>
              </w:rPr>
            </w:pPr>
          </w:p>
        </w:tc>
      </w:tr>
      <w:tr w:rsidR="007720F8" w:rsidRPr="009B5FE9" w:rsidTr="00846A41">
        <w:trPr>
          <w:cantSplit/>
          <w:trHeight w:val="247"/>
        </w:trPr>
        <w:tc>
          <w:tcPr>
            <w:tcW w:w="587" w:type="dxa"/>
            <w:vAlign w:val="center"/>
          </w:tcPr>
          <w:p w:rsidR="007720F8" w:rsidRPr="00846A41" w:rsidRDefault="007720F8" w:rsidP="00846A41">
            <w:pPr>
              <w:spacing w:after="0"/>
              <w:jc w:val="center"/>
              <w:rPr>
                <w:rFonts w:ascii="Times New Roman" w:hAnsi="Times New Roman"/>
                <w:sz w:val="20"/>
                <w:szCs w:val="20"/>
                <w:lang w:val="sr-Cyrl-CS"/>
              </w:rPr>
            </w:pPr>
            <w:r w:rsidRPr="00846A41">
              <w:rPr>
                <w:rFonts w:ascii="Times New Roman" w:hAnsi="Times New Roman"/>
                <w:sz w:val="20"/>
                <w:szCs w:val="20"/>
                <w:lang w:val="sr-Cyrl-CS"/>
              </w:rPr>
              <w:t>15.</w:t>
            </w:r>
          </w:p>
        </w:tc>
        <w:tc>
          <w:tcPr>
            <w:tcW w:w="1831" w:type="dxa"/>
            <w:vAlign w:val="center"/>
          </w:tcPr>
          <w:p w:rsidR="007720F8" w:rsidRPr="00846A41" w:rsidRDefault="007720F8" w:rsidP="00846A41">
            <w:pPr>
              <w:spacing w:after="0"/>
              <w:rPr>
                <w:rFonts w:ascii="Times New Roman" w:hAnsi="Times New Roman"/>
                <w:sz w:val="20"/>
                <w:szCs w:val="20"/>
                <w:lang w:val="sr-Latn-CS"/>
              </w:rPr>
            </w:pPr>
            <w:r w:rsidRPr="00846A41">
              <w:rPr>
                <w:rFonts w:ascii="Times New Roman" w:hAnsi="Times New Roman"/>
                <w:sz w:val="20"/>
                <w:szCs w:val="20"/>
                <w:lang w:val="sr-Latn-CS"/>
              </w:rPr>
              <w:t>Zastava Poly</w:t>
            </w:r>
          </w:p>
        </w:tc>
        <w:tc>
          <w:tcPr>
            <w:tcW w:w="1430" w:type="dxa"/>
            <w:vAlign w:val="center"/>
          </w:tcPr>
          <w:p w:rsidR="007720F8" w:rsidRPr="00846A41" w:rsidRDefault="007720F8" w:rsidP="00846A41">
            <w:pPr>
              <w:spacing w:after="0"/>
              <w:jc w:val="both"/>
              <w:rPr>
                <w:rFonts w:ascii="Times New Roman" w:hAnsi="Times New Roman"/>
                <w:sz w:val="20"/>
                <w:szCs w:val="20"/>
                <w:lang w:val="sr-Latn-CS"/>
              </w:rPr>
            </w:pPr>
            <w:r w:rsidRPr="00846A41">
              <w:rPr>
                <w:rFonts w:ascii="Times New Roman" w:hAnsi="Times New Roman"/>
                <w:sz w:val="20"/>
                <w:szCs w:val="20"/>
                <w:lang w:val="sr-Latn-CS"/>
              </w:rPr>
              <w:t>BG  086-XE</w:t>
            </w:r>
          </w:p>
        </w:tc>
        <w:tc>
          <w:tcPr>
            <w:tcW w:w="121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45 KW</w:t>
            </w:r>
          </w:p>
        </w:tc>
        <w:tc>
          <w:tcPr>
            <w:tcW w:w="121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1116 cm3</w:t>
            </w:r>
          </w:p>
        </w:tc>
        <w:tc>
          <w:tcPr>
            <w:tcW w:w="99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885 kg.</w:t>
            </w:r>
          </w:p>
        </w:tc>
        <w:tc>
          <w:tcPr>
            <w:tcW w:w="99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350 kg.</w:t>
            </w:r>
          </w:p>
        </w:tc>
        <w:tc>
          <w:tcPr>
            <w:tcW w:w="99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1+1</w:t>
            </w:r>
          </w:p>
        </w:tc>
        <w:tc>
          <w:tcPr>
            <w:tcW w:w="121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2009.</w:t>
            </w:r>
          </w:p>
        </w:tc>
        <w:tc>
          <w:tcPr>
            <w:tcW w:w="132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Teretno</w:t>
            </w:r>
          </w:p>
        </w:tc>
        <w:tc>
          <w:tcPr>
            <w:tcW w:w="231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b/>
                <w:sz w:val="20"/>
                <w:szCs w:val="20"/>
              </w:rPr>
              <w:t>VX1128A0001303165</w:t>
            </w:r>
          </w:p>
        </w:tc>
        <w:tc>
          <w:tcPr>
            <w:tcW w:w="1540" w:type="dxa"/>
          </w:tcPr>
          <w:p w:rsidR="007720F8" w:rsidRPr="00846A41" w:rsidRDefault="007720F8" w:rsidP="00846A41">
            <w:pPr>
              <w:spacing w:after="0"/>
              <w:rPr>
                <w:rFonts w:ascii="Times New Roman" w:hAnsi="Times New Roman"/>
                <w:b/>
                <w:sz w:val="20"/>
                <w:szCs w:val="20"/>
              </w:rPr>
            </w:pPr>
          </w:p>
        </w:tc>
      </w:tr>
      <w:tr w:rsidR="007720F8" w:rsidRPr="009B5FE9" w:rsidTr="00846A41">
        <w:trPr>
          <w:cantSplit/>
          <w:trHeight w:val="247"/>
        </w:trPr>
        <w:tc>
          <w:tcPr>
            <w:tcW w:w="587" w:type="dxa"/>
            <w:vAlign w:val="center"/>
          </w:tcPr>
          <w:p w:rsidR="007720F8" w:rsidRPr="00846A41" w:rsidRDefault="007720F8" w:rsidP="00846A41">
            <w:pPr>
              <w:spacing w:after="0"/>
              <w:jc w:val="center"/>
              <w:rPr>
                <w:rFonts w:ascii="Times New Roman" w:hAnsi="Times New Roman"/>
                <w:sz w:val="20"/>
                <w:szCs w:val="20"/>
                <w:lang w:val="sr-Cyrl-CS"/>
              </w:rPr>
            </w:pPr>
            <w:r w:rsidRPr="00846A41">
              <w:rPr>
                <w:rFonts w:ascii="Times New Roman" w:hAnsi="Times New Roman"/>
                <w:sz w:val="20"/>
                <w:szCs w:val="20"/>
                <w:lang w:val="sr-Cyrl-CS"/>
              </w:rPr>
              <w:t>16.</w:t>
            </w:r>
          </w:p>
        </w:tc>
        <w:tc>
          <w:tcPr>
            <w:tcW w:w="1831" w:type="dxa"/>
            <w:vAlign w:val="center"/>
          </w:tcPr>
          <w:p w:rsidR="007720F8" w:rsidRPr="00846A41" w:rsidRDefault="007720F8" w:rsidP="00846A41">
            <w:pPr>
              <w:spacing w:after="0"/>
              <w:rPr>
                <w:rFonts w:ascii="Times New Roman" w:hAnsi="Times New Roman"/>
                <w:sz w:val="20"/>
                <w:szCs w:val="20"/>
                <w:lang w:val="sr-Latn-CS"/>
              </w:rPr>
            </w:pPr>
            <w:r w:rsidRPr="00846A41">
              <w:rPr>
                <w:rFonts w:ascii="Times New Roman" w:hAnsi="Times New Roman"/>
                <w:sz w:val="20"/>
                <w:szCs w:val="20"/>
                <w:lang w:val="sr-Latn-CS"/>
              </w:rPr>
              <w:t>Peugeot Boxer</w:t>
            </w:r>
          </w:p>
        </w:tc>
        <w:tc>
          <w:tcPr>
            <w:tcW w:w="1430" w:type="dxa"/>
            <w:vAlign w:val="center"/>
          </w:tcPr>
          <w:p w:rsidR="007720F8" w:rsidRPr="00846A41" w:rsidRDefault="007720F8" w:rsidP="00846A41">
            <w:pPr>
              <w:spacing w:after="0"/>
              <w:jc w:val="both"/>
              <w:rPr>
                <w:rFonts w:ascii="Times New Roman" w:hAnsi="Times New Roman"/>
                <w:sz w:val="20"/>
                <w:szCs w:val="20"/>
                <w:lang w:val="sr-Latn-CS"/>
              </w:rPr>
            </w:pPr>
            <w:r w:rsidRPr="00846A41">
              <w:rPr>
                <w:rFonts w:ascii="Times New Roman" w:hAnsi="Times New Roman"/>
                <w:sz w:val="20"/>
                <w:szCs w:val="20"/>
                <w:lang w:val="sr-Latn-CS"/>
              </w:rPr>
              <w:t>BG 604-HA</w:t>
            </w:r>
          </w:p>
        </w:tc>
        <w:tc>
          <w:tcPr>
            <w:tcW w:w="121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81 KW</w:t>
            </w:r>
          </w:p>
        </w:tc>
        <w:tc>
          <w:tcPr>
            <w:tcW w:w="121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2198 cm3</w:t>
            </w:r>
          </w:p>
        </w:tc>
        <w:tc>
          <w:tcPr>
            <w:tcW w:w="99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1755 kg.</w:t>
            </w:r>
          </w:p>
        </w:tc>
        <w:tc>
          <w:tcPr>
            <w:tcW w:w="99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1145 kg.</w:t>
            </w:r>
          </w:p>
        </w:tc>
        <w:tc>
          <w:tcPr>
            <w:tcW w:w="99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1+2</w:t>
            </w:r>
          </w:p>
        </w:tc>
        <w:tc>
          <w:tcPr>
            <w:tcW w:w="121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2012.</w:t>
            </w:r>
          </w:p>
        </w:tc>
        <w:tc>
          <w:tcPr>
            <w:tcW w:w="1320" w:type="dxa"/>
            <w:vAlign w:val="center"/>
          </w:tcPr>
          <w:p w:rsidR="007720F8" w:rsidRPr="00846A41" w:rsidRDefault="007720F8" w:rsidP="00846A41">
            <w:pPr>
              <w:spacing w:after="0"/>
              <w:rPr>
                <w:rFonts w:ascii="Times New Roman" w:hAnsi="Times New Roman"/>
                <w:sz w:val="20"/>
                <w:szCs w:val="20"/>
              </w:rPr>
            </w:pPr>
            <w:r w:rsidRPr="00846A41">
              <w:rPr>
                <w:rFonts w:ascii="Times New Roman" w:hAnsi="Times New Roman"/>
                <w:sz w:val="20"/>
                <w:szCs w:val="20"/>
              </w:rPr>
              <w:t>Teretno</w:t>
            </w:r>
          </w:p>
        </w:tc>
        <w:tc>
          <w:tcPr>
            <w:tcW w:w="2310" w:type="dxa"/>
            <w:vAlign w:val="center"/>
          </w:tcPr>
          <w:p w:rsidR="007720F8" w:rsidRPr="00846A41" w:rsidRDefault="007720F8" w:rsidP="00846A41">
            <w:pPr>
              <w:spacing w:after="0"/>
              <w:rPr>
                <w:rFonts w:ascii="Times New Roman" w:hAnsi="Times New Roman"/>
                <w:b/>
                <w:sz w:val="20"/>
                <w:szCs w:val="20"/>
              </w:rPr>
            </w:pPr>
            <w:r w:rsidRPr="00846A41">
              <w:rPr>
                <w:rFonts w:ascii="Times New Roman" w:hAnsi="Times New Roman"/>
                <w:b/>
                <w:sz w:val="20"/>
                <w:szCs w:val="20"/>
              </w:rPr>
              <w:t>VF3ZBSMFB12172177</w:t>
            </w:r>
          </w:p>
        </w:tc>
        <w:tc>
          <w:tcPr>
            <w:tcW w:w="1540" w:type="dxa"/>
          </w:tcPr>
          <w:p w:rsidR="007720F8" w:rsidRPr="00846A41" w:rsidRDefault="007720F8" w:rsidP="00846A41">
            <w:pPr>
              <w:spacing w:after="0"/>
              <w:rPr>
                <w:rFonts w:ascii="Times New Roman" w:hAnsi="Times New Roman"/>
                <w:b/>
                <w:sz w:val="20"/>
                <w:szCs w:val="20"/>
              </w:rPr>
            </w:pPr>
          </w:p>
        </w:tc>
      </w:tr>
      <w:tr w:rsidR="007720F8" w:rsidRPr="009B5FE9" w:rsidTr="008D0627">
        <w:trPr>
          <w:cantSplit/>
          <w:trHeight w:val="247"/>
        </w:trPr>
        <w:tc>
          <w:tcPr>
            <w:tcW w:w="587" w:type="dxa"/>
            <w:vMerge w:val="restart"/>
            <w:vAlign w:val="center"/>
          </w:tcPr>
          <w:p w:rsidR="007720F8" w:rsidRDefault="007720F8" w:rsidP="00846A41">
            <w:pPr>
              <w:spacing w:after="0"/>
              <w:jc w:val="center"/>
              <w:rPr>
                <w:rFonts w:ascii="Times New Roman" w:hAnsi="Times New Roman"/>
                <w:sz w:val="20"/>
                <w:szCs w:val="20"/>
              </w:rPr>
            </w:pPr>
          </w:p>
          <w:p w:rsidR="007720F8" w:rsidRDefault="007720F8" w:rsidP="00846A41">
            <w:pPr>
              <w:spacing w:after="0"/>
              <w:jc w:val="center"/>
              <w:rPr>
                <w:rFonts w:ascii="Times New Roman" w:hAnsi="Times New Roman"/>
                <w:sz w:val="20"/>
                <w:szCs w:val="20"/>
              </w:rPr>
            </w:pPr>
          </w:p>
          <w:p w:rsidR="007720F8" w:rsidRPr="008D0627" w:rsidRDefault="007720F8" w:rsidP="00846A41">
            <w:pPr>
              <w:jc w:val="center"/>
              <w:rPr>
                <w:rFonts w:ascii="Times New Roman" w:hAnsi="Times New Roman"/>
                <w:sz w:val="20"/>
                <w:szCs w:val="20"/>
              </w:rPr>
            </w:pPr>
          </w:p>
        </w:tc>
        <w:tc>
          <w:tcPr>
            <w:tcW w:w="1831" w:type="dxa"/>
            <w:vMerge w:val="restart"/>
            <w:tcBorders>
              <w:right w:val="nil"/>
            </w:tcBorders>
            <w:vAlign w:val="center"/>
          </w:tcPr>
          <w:p w:rsidR="007720F8" w:rsidRPr="00846A41" w:rsidRDefault="007720F8" w:rsidP="00846A41">
            <w:pPr>
              <w:spacing w:after="0"/>
              <w:rPr>
                <w:rFonts w:ascii="Times New Roman" w:hAnsi="Times New Roman"/>
                <w:sz w:val="20"/>
                <w:szCs w:val="20"/>
                <w:lang w:val="sr-Latn-CS"/>
              </w:rPr>
            </w:pPr>
          </w:p>
        </w:tc>
        <w:tc>
          <w:tcPr>
            <w:tcW w:w="5830" w:type="dxa"/>
            <w:gridSpan w:val="5"/>
            <w:tcBorders>
              <w:left w:val="nil"/>
              <w:bottom w:val="nil"/>
              <w:right w:val="nil"/>
            </w:tcBorders>
            <w:vAlign w:val="center"/>
          </w:tcPr>
          <w:p w:rsidR="007720F8" w:rsidRPr="00846A41" w:rsidRDefault="007720F8" w:rsidP="00846A41">
            <w:pPr>
              <w:spacing w:after="0"/>
              <w:rPr>
                <w:rFonts w:ascii="Times New Roman" w:hAnsi="Times New Roman"/>
                <w:sz w:val="20"/>
                <w:szCs w:val="20"/>
              </w:rPr>
            </w:pPr>
          </w:p>
        </w:tc>
        <w:tc>
          <w:tcPr>
            <w:tcW w:w="990" w:type="dxa"/>
            <w:vMerge w:val="restart"/>
            <w:tcBorders>
              <w:left w:val="nil"/>
              <w:right w:val="nil"/>
            </w:tcBorders>
            <w:vAlign w:val="center"/>
          </w:tcPr>
          <w:p w:rsidR="007720F8" w:rsidRPr="00846A41" w:rsidRDefault="007720F8" w:rsidP="00846A41">
            <w:pPr>
              <w:spacing w:after="0"/>
              <w:rPr>
                <w:rFonts w:ascii="Times New Roman" w:hAnsi="Times New Roman"/>
                <w:sz w:val="20"/>
                <w:szCs w:val="20"/>
              </w:rPr>
            </w:pPr>
          </w:p>
        </w:tc>
        <w:tc>
          <w:tcPr>
            <w:tcW w:w="2530" w:type="dxa"/>
            <w:gridSpan w:val="2"/>
            <w:vMerge w:val="restart"/>
            <w:tcBorders>
              <w:left w:val="nil"/>
            </w:tcBorders>
            <w:vAlign w:val="center"/>
          </w:tcPr>
          <w:p w:rsidR="007720F8" w:rsidRPr="00846A41" w:rsidRDefault="007720F8" w:rsidP="00846A41">
            <w:pPr>
              <w:spacing w:after="0"/>
              <w:rPr>
                <w:rFonts w:ascii="Times New Roman" w:hAnsi="Times New Roman"/>
                <w:sz w:val="20"/>
                <w:szCs w:val="20"/>
              </w:rPr>
            </w:pPr>
          </w:p>
        </w:tc>
        <w:tc>
          <w:tcPr>
            <w:tcW w:w="2310" w:type="dxa"/>
            <w:vAlign w:val="center"/>
          </w:tcPr>
          <w:p w:rsidR="007720F8" w:rsidRPr="00846A41" w:rsidRDefault="007720F8" w:rsidP="00846A41">
            <w:pPr>
              <w:spacing w:after="0"/>
              <w:rPr>
                <w:rFonts w:ascii="Times New Roman" w:hAnsi="Times New Roman"/>
                <w:b/>
                <w:sz w:val="20"/>
                <w:szCs w:val="20"/>
              </w:rPr>
            </w:pPr>
            <w:r>
              <w:rPr>
                <w:rFonts w:ascii="Times New Roman" w:hAnsi="Times New Roman"/>
                <w:b/>
                <w:sz w:val="20"/>
                <w:szCs w:val="20"/>
              </w:rPr>
              <w:t>Ukupno bez PDV-a</w:t>
            </w:r>
          </w:p>
        </w:tc>
        <w:tc>
          <w:tcPr>
            <w:tcW w:w="1540" w:type="dxa"/>
          </w:tcPr>
          <w:p w:rsidR="007720F8" w:rsidRPr="00846A41" w:rsidRDefault="007720F8" w:rsidP="00846A41">
            <w:pPr>
              <w:spacing w:after="0"/>
              <w:rPr>
                <w:rFonts w:ascii="Times New Roman" w:hAnsi="Times New Roman"/>
                <w:b/>
                <w:sz w:val="20"/>
                <w:szCs w:val="20"/>
              </w:rPr>
            </w:pPr>
          </w:p>
        </w:tc>
      </w:tr>
      <w:tr w:rsidR="007720F8" w:rsidRPr="009B5FE9" w:rsidTr="008D0627">
        <w:trPr>
          <w:cantSplit/>
          <w:trHeight w:val="247"/>
        </w:trPr>
        <w:tc>
          <w:tcPr>
            <w:tcW w:w="587" w:type="dxa"/>
            <w:vMerge/>
            <w:vAlign w:val="center"/>
          </w:tcPr>
          <w:p w:rsidR="007720F8" w:rsidRPr="008D0627" w:rsidRDefault="007720F8" w:rsidP="00846A41">
            <w:pPr>
              <w:jc w:val="center"/>
              <w:rPr>
                <w:rFonts w:ascii="Times New Roman" w:hAnsi="Times New Roman"/>
                <w:sz w:val="20"/>
                <w:szCs w:val="20"/>
              </w:rPr>
            </w:pPr>
          </w:p>
        </w:tc>
        <w:tc>
          <w:tcPr>
            <w:tcW w:w="1831" w:type="dxa"/>
            <w:vMerge/>
            <w:tcBorders>
              <w:right w:val="nil"/>
            </w:tcBorders>
            <w:vAlign w:val="center"/>
          </w:tcPr>
          <w:p w:rsidR="007720F8" w:rsidRPr="00846A41" w:rsidRDefault="007720F8" w:rsidP="00846A41">
            <w:pPr>
              <w:spacing w:after="0"/>
              <w:rPr>
                <w:rFonts w:ascii="Times New Roman" w:hAnsi="Times New Roman"/>
                <w:sz w:val="20"/>
                <w:szCs w:val="20"/>
                <w:lang w:val="sr-Latn-CS"/>
              </w:rPr>
            </w:pPr>
          </w:p>
        </w:tc>
        <w:tc>
          <w:tcPr>
            <w:tcW w:w="3850" w:type="dxa"/>
            <w:gridSpan w:val="3"/>
            <w:tcBorders>
              <w:top w:val="nil"/>
              <w:left w:val="nil"/>
              <w:bottom w:val="nil"/>
              <w:right w:val="nil"/>
            </w:tcBorders>
            <w:vAlign w:val="center"/>
          </w:tcPr>
          <w:p w:rsidR="007720F8" w:rsidRPr="00846A41" w:rsidRDefault="007720F8" w:rsidP="00846A41">
            <w:pPr>
              <w:spacing w:after="0"/>
              <w:rPr>
                <w:rFonts w:ascii="Times New Roman" w:hAnsi="Times New Roman"/>
                <w:sz w:val="20"/>
                <w:szCs w:val="20"/>
              </w:rPr>
            </w:pPr>
          </w:p>
        </w:tc>
        <w:tc>
          <w:tcPr>
            <w:tcW w:w="990" w:type="dxa"/>
            <w:vMerge w:val="restart"/>
            <w:tcBorders>
              <w:top w:val="nil"/>
              <w:left w:val="nil"/>
              <w:right w:val="nil"/>
            </w:tcBorders>
            <w:vAlign w:val="center"/>
          </w:tcPr>
          <w:p w:rsidR="007720F8" w:rsidRPr="00846A41" w:rsidRDefault="007720F8" w:rsidP="00846A41">
            <w:pPr>
              <w:spacing w:after="0"/>
              <w:rPr>
                <w:rFonts w:ascii="Times New Roman" w:hAnsi="Times New Roman"/>
                <w:sz w:val="20"/>
                <w:szCs w:val="20"/>
              </w:rPr>
            </w:pPr>
          </w:p>
        </w:tc>
        <w:tc>
          <w:tcPr>
            <w:tcW w:w="990" w:type="dxa"/>
            <w:tcBorders>
              <w:top w:val="nil"/>
              <w:left w:val="nil"/>
              <w:bottom w:val="nil"/>
              <w:right w:val="nil"/>
            </w:tcBorders>
            <w:vAlign w:val="center"/>
          </w:tcPr>
          <w:p w:rsidR="007720F8" w:rsidRPr="00846A41" w:rsidRDefault="007720F8" w:rsidP="00846A41">
            <w:pPr>
              <w:spacing w:after="0"/>
              <w:rPr>
                <w:rFonts w:ascii="Times New Roman" w:hAnsi="Times New Roman"/>
                <w:sz w:val="20"/>
                <w:szCs w:val="20"/>
              </w:rPr>
            </w:pPr>
          </w:p>
        </w:tc>
        <w:tc>
          <w:tcPr>
            <w:tcW w:w="990" w:type="dxa"/>
            <w:vMerge/>
            <w:tcBorders>
              <w:left w:val="nil"/>
              <w:bottom w:val="nil"/>
              <w:right w:val="nil"/>
            </w:tcBorders>
            <w:vAlign w:val="center"/>
          </w:tcPr>
          <w:p w:rsidR="007720F8" w:rsidRPr="00846A41" w:rsidRDefault="007720F8" w:rsidP="00846A41">
            <w:pPr>
              <w:spacing w:after="0"/>
              <w:rPr>
                <w:rFonts w:ascii="Times New Roman" w:hAnsi="Times New Roman"/>
                <w:sz w:val="20"/>
                <w:szCs w:val="20"/>
              </w:rPr>
            </w:pPr>
          </w:p>
        </w:tc>
        <w:tc>
          <w:tcPr>
            <w:tcW w:w="2530" w:type="dxa"/>
            <w:gridSpan w:val="2"/>
            <w:vMerge/>
            <w:tcBorders>
              <w:left w:val="nil"/>
              <w:bottom w:val="nil"/>
            </w:tcBorders>
            <w:vAlign w:val="center"/>
          </w:tcPr>
          <w:p w:rsidR="007720F8" w:rsidRPr="00846A41" w:rsidRDefault="007720F8" w:rsidP="00846A41">
            <w:pPr>
              <w:spacing w:after="0"/>
              <w:rPr>
                <w:rFonts w:ascii="Times New Roman" w:hAnsi="Times New Roman"/>
                <w:sz w:val="20"/>
                <w:szCs w:val="20"/>
              </w:rPr>
            </w:pPr>
          </w:p>
        </w:tc>
        <w:tc>
          <w:tcPr>
            <w:tcW w:w="2310" w:type="dxa"/>
            <w:vAlign w:val="center"/>
          </w:tcPr>
          <w:p w:rsidR="007720F8" w:rsidRPr="00846A41" w:rsidRDefault="007720F8" w:rsidP="00846A41">
            <w:pPr>
              <w:spacing w:after="0"/>
              <w:rPr>
                <w:rFonts w:ascii="Times New Roman" w:hAnsi="Times New Roman"/>
                <w:b/>
                <w:sz w:val="20"/>
                <w:szCs w:val="20"/>
              </w:rPr>
            </w:pPr>
            <w:r>
              <w:rPr>
                <w:rFonts w:ascii="Times New Roman" w:hAnsi="Times New Roman"/>
                <w:b/>
                <w:sz w:val="20"/>
                <w:szCs w:val="20"/>
              </w:rPr>
              <w:t xml:space="preserve">                              PDV</w:t>
            </w:r>
          </w:p>
        </w:tc>
        <w:tc>
          <w:tcPr>
            <w:tcW w:w="1540" w:type="dxa"/>
          </w:tcPr>
          <w:p w:rsidR="007720F8" w:rsidRPr="00846A41" w:rsidRDefault="007720F8" w:rsidP="00846A41">
            <w:pPr>
              <w:spacing w:after="0"/>
              <w:rPr>
                <w:rFonts w:ascii="Times New Roman" w:hAnsi="Times New Roman"/>
                <w:b/>
                <w:sz w:val="20"/>
                <w:szCs w:val="20"/>
              </w:rPr>
            </w:pPr>
          </w:p>
        </w:tc>
      </w:tr>
      <w:tr w:rsidR="007720F8" w:rsidRPr="009B5FE9" w:rsidTr="008D0627">
        <w:trPr>
          <w:cantSplit/>
          <w:trHeight w:val="247"/>
        </w:trPr>
        <w:tc>
          <w:tcPr>
            <w:tcW w:w="587" w:type="dxa"/>
            <w:vMerge/>
            <w:vAlign w:val="center"/>
          </w:tcPr>
          <w:p w:rsidR="007720F8" w:rsidRPr="008D0627" w:rsidRDefault="007720F8" w:rsidP="00846A41">
            <w:pPr>
              <w:spacing w:after="0"/>
              <w:jc w:val="center"/>
              <w:rPr>
                <w:rFonts w:ascii="Times New Roman" w:hAnsi="Times New Roman"/>
                <w:sz w:val="20"/>
                <w:szCs w:val="20"/>
              </w:rPr>
            </w:pPr>
          </w:p>
        </w:tc>
        <w:tc>
          <w:tcPr>
            <w:tcW w:w="1831" w:type="dxa"/>
            <w:vMerge/>
            <w:tcBorders>
              <w:right w:val="nil"/>
            </w:tcBorders>
            <w:vAlign w:val="center"/>
          </w:tcPr>
          <w:p w:rsidR="007720F8" w:rsidRPr="00846A41" w:rsidRDefault="007720F8" w:rsidP="00846A41">
            <w:pPr>
              <w:spacing w:after="0"/>
              <w:rPr>
                <w:rFonts w:ascii="Times New Roman" w:hAnsi="Times New Roman"/>
                <w:sz w:val="20"/>
                <w:szCs w:val="20"/>
                <w:lang w:val="sr-Latn-CS"/>
              </w:rPr>
            </w:pPr>
          </w:p>
        </w:tc>
        <w:tc>
          <w:tcPr>
            <w:tcW w:w="3850" w:type="dxa"/>
            <w:gridSpan w:val="3"/>
            <w:tcBorders>
              <w:top w:val="nil"/>
              <w:left w:val="nil"/>
              <w:right w:val="nil"/>
            </w:tcBorders>
            <w:vAlign w:val="center"/>
          </w:tcPr>
          <w:p w:rsidR="007720F8" w:rsidRPr="00846A41" w:rsidRDefault="007720F8" w:rsidP="00846A41">
            <w:pPr>
              <w:spacing w:after="0"/>
              <w:rPr>
                <w:rFonts w:ascii="Times New Roman" w:hAnsi="Times New Roman"/>
                <w:sz w:val="20"/>
                <w:szCs w:val="20"/>
              </w:rPr>
            </w:pPr>
          </w:p>
        </w:tc>
        <w:tc>
          <w:tcPr>
            <w:tcW w:w="990" w:type="dxa"/>
            <w:vMerge/>
            <w:tcBorders>
              <w:left w:val="nil"/>
              <w:right w:val="nil"/>
            </w:tcBorders>
            <w:vAlign w:val="center"/>
          </w:tcPr>
          <w:p w:rsidR="007720F8" w:rsidRPr="00846A41" w:rsidRDefault="007720F8" w:rsidP="00846A41">
            <w:pPr>
              <w:spacing w:after="0"/>
              <w:rPr>
                <w:rFonts w:ascii="Times New Roman" w:hAnsi="Times New Roman"/>
                <w:sz w:val="20"/>
                <w:szCs w:val="20"/>
              </w:rPr>
            </w:pPr>
          </w:p>
        </w:tc>
        <w:tc>
          <w:tcPr>
            <w:tcW w:w="4510" w:type="dxa"/>
            <w:gridSpan w:val="4"/>
            <w:tcBorders>
              <w:top w:val="nil"/>
              <w:left w:val="nil"/>
            </w:tcBorders>
            <w:vAlign w:val="center"/>
          </w:tcPr>
          <w:p w:rsidR="007720F8" w:rsidRPr="00846A41" w:rsidRDefault="007720F8" w:rsidP="00846A41">
            <w:pPr>
              <w:spacing w:after="0"/>
              <w:rPr>
                <w:rFonts w:ascii="Times New Roman" w:hAnsi="Times New Roman"/>
                <w:sz w:val="20"/>
                <w:szCs w:val="20"/>
              </w:rPr>
            </w:pPr>
          </w:p>
        </w:tc>
        <w:tc>
          <w:tcPr>
            <w:tcW w:w="2310" w:type="dxa"/>
            <w:vAlign w:val="center"/>
          </w:tcPr>
          <w:p w:rsidR="007720F8" w:rsidRPr="00846A41" w:rsidRDefault="007720F8" w:rsidP="00846A41">
            <w:pPr>
              <w:spacing w:after="0"/>
              <w:rPr>
                <w:rFonts w:ascii="Times New Roman" w:hAnsi="Times New Roman"/>
                <w:b/>
                <w:sz w:val="20"/>
                <w:szCs w:val="20"/>
              </w:rPr>
            </w:pPr>
            <w:r>
              <w:rPr>
                <w:rFonts w:ascii="Times New Roman" w:hAnsi="Times New Roman"/>
                <w:b/>
                <w:sz w:val="20"/>
                <w:szCs w:val="20"/>
              </w:rPr>
              <w:t>Ukupno sa PDV-om</w:t>
            </w:r>
          </w:p>
        </w:tc>
        <w:tc>
          <w:tcPr>
            <w:tcW w:w="1540" w:type="dxa"/>
          </w:tcPr>
          <w:p w:rsidR="007720F8" w:rsidRPr="00846A41" w:rsidRDefault="007720F8" w:rsidP="00846A41">
            <w:pPr>
              <w:spacing w:after="0"/>
              <w:rPr>
                <w:rFonts w:ascii="Times New Roman" w:hAnsi="Times New Roman"/>
                <w:b/>
                <w:sz w:val="20"/>
                <w:szCs w:val="20"/>
              </w:rPr>
            </w:pPr>
          </w:p>
        </w:tc>
      </w:tr>
    </w:tbl>
    <w:p w:rsidR="007720F8" w:rsidRDefault="007720F8" w:rsidP="00334D1E">
      <w:pPr>
        <w:spacing w:after="0" w:line="240" w:lineRule="auto"/>
        <w:jc w:val="both"/>
        <w:rPr>
          <w:rFonts w:ascii="Times New Roman" w:hAnsi="Times New Roman"/>
          <w:sz w:val="24"/>
          <w:szCs w:val="24"/>
        </w:rPr>
      </w:pPr>
    </w:p>
    <w:p w:rsidR="007720F8" w:rsidRDefault="007720F8" w:rsidP="00334D1E">
      <w:pPr>
        <w:spacing w:after="0" w:line="240" w:lineRule="auto"/>
        <w:jc w:val="both"/>
        <w:rPr>
          <w:rFonts w:ascii="Times New Roman" w:hAnsi="Times New Roman"/>
          <w:sz w:val="24"/>
          <w:szCs w:val="24"/>
          <w:lang w:val="sr-Cyrl-CS"/>
        </w:rPr>
      </w:pPr>
      <w:r>
        <w:rPr>
          <w:rFonts w:ascii="Times New Roman" w:hAnsi="Times New Roman"/>
          <w:sz w:val="24"/>
          <w:szCs w:val="24"/>
          <w:lang w:val="sr-Cyrl-CS"/>
        </w:rPr>
        <w:t>Цене из понуде су фиксне и не могу се мењати до коначне реализације уговора.</w:t>
      </w:r>
    </w:p>
    <w:p w:rsidR="007720F8" w:rsidRPr="007D4385" w:rsidRDefault="007720F8" w:rsidP="007D4385">
      <w:pPr>
        <w:spacing w:after="0"/>
        <w:rPr>
          <w:rFonts w:ascii="Times New Roman" w:hAnsi="Times New Roman"/>
          <w:lang w:val="sr-Cyrl-CS"/>
        </w:rPr>
      </w:pPr>
      <w:r>
        <w:rPr>
          <w:rFonts w:ascii="Times New Roman" w:hAnsi="Times New Roman"/>
          <w:bCs/>
          <w:lang w:val="sr-Cyrl-CS"/>
        </w:rPr>
        <w:t xml:space="preserve">        </w:t>
      </w:r>
      <w:r w:rsidRPr="007D4385">
        <w:rPr>
          <w:rFonts w:ascii="Times New Roman" w:hAnsi="Times New Roman"/>
          <w:bCs/>
          <w:lang w:val="sr-Cyrl-CS"/>
        </w:rPr>
        <w:t xml:space="preserve">Датум:______________________                                    </w:t>
      </w:r>
      <w:r w:rsidRPr="00937BC9">
        <w:rPr>
          <w:rFonts w:ascii="Times New Roman" w:hAnsi="Times New Roman"/>
          <w:b/>
          <w:bCs/>
          <w:sz w:val="26"/>
          <w:lang w:val="ru-RU"/>
        </w:rPr>
        <w:tab/>
      </w:r>
      <w:r w:rsidRPr="00937BC9">
        <w:rPr>
          <w:rFonts w:ascii="Times New Roman" w:hAnsi="Times New Roman"/>
          <w:b/>
          <w:bCs/>
          <w:sz w:val="26"/>
          <w:lang w:val="ru-RU"/>
        </w:rPr>
        <w:tab/>
        <w:t xml:space="preserve"> </w:t>
      </w:r>
      <w:r w:rsidRPr="007D4385">
        <w:rPr>
          <w:rFonts w:ascii="Times New Roman" w:hAnsi="Times New Roman"/>
          <w:b/>
          <w:bCs/>
          <w:sz w:val="26"/>
          <w:lang w:val="sr-Cyrl-CS"/>
        </w:rPr>
        <w:t xml:space="preserve">                                     </w:t>
      </w:r>
      <w:r w:rsidRPr="00937BC9">
        <w:rPr>
          <w:rFonts w:ascii="Times New Roman" w:hAnsi="Times New Roman"/>
          <w:b/>
          <w:bCs/>
          <w:sz w:val="26"/>
          <w:lang w:val="ru-RU"/>
        </w:rPr>
        <w:t xml:space="preserve">    ___________________________</w:t>
      </w:r>
      <w:r w:rsidRPr="007D4385">
        <w:rPr>
          <w:rFonts w:ascii="Times New Roman" w:hAnsi="Times New Roman"/>
          <w:lang w:val="sr-Cyrl-CS"/>
        </w:rPr>
        <w:t xml:space="preserve">                                                                                                                                                    </w:t>
      </w:r>
    </w:p>
    <w:p w:rsidR="007720F8" w:rsidRPr="007D4385" w:rsidRDefault="007720F8" w:rsidP="007D4385">
      <w:pPr>
        <w:spacing w:after="0"/>
        <w:rPr>
          <w:rFonts w:ascii="Times New Roman" w:hAnsi="Times New Roman"/>
          <w:lang w:val="sr-Cyrl-CS"/>
        </w:rPr>
      </w:pPr>
      <w:r w:rsidRPr="007D4385">
        <w:rPr>
          <w:rFonts w:ascii="Times New Roman" w:hAnsi="Times New Roman"/>
          <w:lang w:val="sr-Cyrl-CS"/>
        </w:rPr>
        <w:t xml:space="preserve">        Место: _____________________                                          М.П.                                                          </w:t>
      </w:r>
      <w:r w:rsidRPr="007D4385">
        <w:rPr>
          <w:rFonts w:ascii="Times New Roman" w:hAnsi="Times New Roman"/>
          <w:lang w:val="ru-RU"/>
        </w:rPr>
        <w:t xml:space="preserve">     </w:t>
      </w:r>
      <w:r w:rsidRPr="007D4385">
        <w:rPr>
          <w:rFonts w:ascii="Times New Roman" w:hAnsi="Times New Roman"/>
          <w:lang w:val="sr-Cyrl-CS"/>
        </w:rPr>
        <w:t xml:space="preserve"> потпис одговорног лица </w:t>
      </w:r>
    </w:p>
    <w:p w:rsidR="007720F8" w:rsidRPr="007D4385" w:rsidRDefault="007720F8" w:rsidP="007D4385">
      <w:pPr>
        <w:spacing w:after="0"/>
        <w:jc w:val="center"/>
        <w:rPr>
          <w:rFonts w:ascii="Times New Roman" w:hAnsi="Times New Roman"/>
          <w:i/>
          <w:lang w:val="ru-RU"/>
        </w:rPr>
      </w:pPr>
      <w:r w:rsidRPr="007D4385">
        <w:rPr>
          <w:rFonts w:ascii="Times New Roman" w:hAnsi="Times New Roman"/>
          <w:lang w:val="sr-Cyrl-CS"/>
        </w:rPr>
        <w:t xml:space="preserve">                                                                                          </w:t>
      </w:r>
      <w:r>
        <w:rPr>
          <w:rFonts w:ascii="Times New Roman" w:hAnsi="Times New Roman"/>
          <w:lang w:val="sr-Cyrl-CS"/>
        </w:rPr>
        <w:t xml:space="preserve">                      </w:t>
      </w:r>
    </w:p>
    <w:p w:rsidR="007720F8" w:rsidRPr="007D4385" w:rsidRDefault="007720F8" w:rsidP="007D4385">
      <w:pPr>
        <w:jc w:val="both"/>
        <w:rPr>
          <w:lang w:val="ru-RU"/>
        </w:rPr>
      </w:pPr>
    </w:p>
    <w:p w:rsidR="007720F8" w:rsidRPr="00334D1E" w:rsidRDefault="007720F8" w:rsidP="007D4385">
      <w:pPr>
        <w:jc w:val="both"/>
        <w:rPr>
          <w:bCs/>
          <w:lang w:val="ru-RU"/>
        </w:rPr>
        <w:sectPr w:rsidR="007720F8" w:rsidRPr="00334D1E" w:rsidSect="00BC254D">
          <w:pgSz w:w="16840" w:h="11907" w:orient="landscape" w:code="9"/>
          <w:pgMar w:top="567" w:right="567" w:bottom="851" w:left="567" w:header="709" w:footer="709" w:gutter="0"/>
          <w:cols w:space="708"/>
          <w:docGrid w:linePitch="360"/>
        </w:sectPr>
      </w:pPr>
    </w:p>
    <w:p w:rsidR="007720F8" w:rsidRDefault="007720F8" w:rsidP="00DB7812">
      <w:pPr>
        <w:pStyle w:val="Heading2"/>
        <w:rPr>
          <w:szCs w:val="24"/>
        </w:rPr>
      </w:pPr>
    </w:p>
    <w:p w:rsidR="007720F8" w:rsidRPr="00455F07" w:rsidRDefault="007720F8" w:rsidP="00DB7812">
      <w:pPr>
        <w:pStyle w:val="Heading2"/>
        <w:rPr>
          <w:szCs w:val="24"/>
          <w:lang w:val="ru-RU"/>
        </w:rPr>
      </w:pPr>
      <w:r w:rsidRPr="00455F07">
        <w:rPr>
          <w:szCs w:val="24"/>
        </w:rPr>
        <w:t xml:space="preserve">М О Д Е Л     </w:t>
      </w:r>
      <w:r w:rsidRPr="00455F07">
        <w:rPr>
          <w:szCs w:val="24"/>
          <w:lang w:val="ru-RU"/>
        </w:rPr>
        <w:t>У Г О В О Р А                              Партија 1</w:t>
      </w:r>
    </w:p>
    <w:p w:rsidR="007720F8" w:rsidRPr="00455F07" w:rsidRDefault="007720F8" w:rsidP="00DB7812">
      <w:pPr>
        <w:ind w:right="-81"/>
        <w:jc w:val="right"/>
        <w:rPr>
          <w:rFonts w:ascii="Times New Roman" w:hAnsi="Times New Roman"/>
          <w:b/>
          <w:bCs/>
          <w:sz w:val="24"/>
          <w:szCs w:val="24"/>
          <w:lang w:val="sr-Cyrl-CS"/>
        </w:rPr>
      </w:pPr>
    </w:p>
    <w:p w:rsidR="007720F8" w:rsidRPr="00455F07" w:rsidRDefault="007720F8" w:rsidP="00DB7812">
      <w:pPr>
        <w:ind w:right="-81"/>
        <w:jc w:val="right"/>
        <w:rPr>
          <w:rFonts w:ascii="Times New Roman" w:hAnsi="Times New Roman"/>
          <w:b/>
          <w:bCs/>
          <w:sz w:val="24"/>
          <w:szCs w:val="24"/>
          <w:lang w:val="sr-Cyrl-CS"/>
        </w:rPr>
      </w:pPr>
    </w:p>
    <w:p w:rsidR="007720F8" w:rsidRPr="00DB7812" w:rsidRDefault="007720F8" w:rsidP="00DB7812">
      <w:pPr>
        <w:rPr>
          <w:rFonts w:ascii="Times New Roman" w:hAnsi="Times New Roman"/>
          <w:bCs/>
          <w:sz w:val="24"/>
          <w:szCs w:val="24"/>
          <w:lang w:val="ru-RU"/>
        </w:rPr>
      </w:pPr>
      <w:r w:rsidRPr="00455F07">
        <w:rPr>
          <w:rFonts w:ascii="Times New Roman" w:hAnsi="Times New Roman"/>
          <w:b/>
          <w:bCs/>
          <w:sz w:val="24"/>
          <w:szCs w:val="24"/>
          <w:lang w:val="ru-RU"/>
        </w:rPr>
        <w:t>УГОВОРНЕ СТРАНЕ:</w:t>
      </w:r>
      <w:r w:rsidRPr="00455F07">
        <w:rPr>
          <w:rFonts w:ascii="Times New Roman" w:hAnsi="Times New Roman"/>
          <w:bCs/>
          <w:sz w:val="24"/>
          <w:szCs w:val="24"/>
          <w:lang w:val="ru-RU"/>
        </w:rPr>
        <w:t xml:space="preserve">             1.  </w:t>
      </w:r>
      <w:r w:rsidRPr="00455F07">
        <w:rPr>
          <w:rFonts w:ascii="Times New Roman" w:hAnsi="Times New Roman"/>
          <w:b/>
          <w:bCs/>
          <w:sz w:val="24"/>
          <w:szCs w:val="24"/>
          <w:lang w:val="ru-RU"/>
        </w:rPr>
        <w:t>ПРЕДШКОЛСКЕ УСТАНОВЕ «11.АПРИЛ»,</w:t>
      </w:r>
      <w:r w:rsidRPr="00DB7812">
        <w:rPr>
          <w:rFonts w:ascii="Times New Roman" w:hAnsi="Times New Roman"/>
          <w:b/>
          <w:bCs/>
          <w:sz w:val="24"/>
          <w:szCs w:val="24"/>
          <w:lang w:val="ru-RU"/>
        </w:rPr>
        <w:t xml:space="preserve"> </w:t>
      </w:r>
    </w:p>
    <w:p w:rsidR="007720F8" w:rsidRPr="00DB7812" w:rsidRDefault="007720F8" w:rsidP="00DB7812">
      <w:pPr>
        <w:ind w:left="2880"/>
        <w:rPr>
          <w:rFonts w:ascii="Times New Roman" w:hAnsi="Times New Roman"/>
          <w:b/>
          <w:bCs/>
          <w:sz w:val="24"/>
          <w:szCs w:val="24"/>
          <w:lang w:val="ru-RU"/>
        </w:rPr>
      </w:pPr>
      <w:r w:rsidRPr="00DB7812">
        <w:rPr>
          <w:rFonts w:ascii="Times New Roman" w:hAnsi="Times New Roman"/>
          <w:bCs/>
          <w:sz w:val="24"/>
          <w:szCs w:val="24"/>
          <w:lang w:val="ru-RU"/>
        </w:rPr>
        <w:t xml:space="preserve">        </w:t>
      </w:r>
      <w:r w:rsidRPr="00DB7812">
        <w:rPr>
          <w:rFonts w:ascii="Times New Roman" w:hAnsi="Times New Roman"/>
          <w:bCs/>
          <w:sz w:val="24"/>
          <w:szCs w:val="24"/>
          <w:lang w:val="ru-RU"/>
        </w:rPr>
        <w:tab/>
      </w:r>
      <w:r w:rsidRPr="00DB7812">
        <w:rPr>
          <w:rFonts w:ascii="Times New Roman" w:hAnsi="Times New Roman"/>
          <w:b/>
          <w:bCs/>
          <w:sz w:val="24"/>
          <w:szCs w:val="24"/>
          <w:lang w:val="ru-RU"/>
        </w:rPr>
        <w:t>Нови Београд, Народних хероја бр. 12а,</w:t>
      </w:r>
    </w:p>
    <w:p w:rsidR="007720F8" w:rsidRPr="00DB7812" w:rsidRDefault="007720F8" w:rsidP="00DB7812">
      <w:pPr>
        <w:ind w:left="2160" w:firstLine="720"/>
        <w:rPr>
          <w:rFonts w:ascii="Times New Roman" w:hAnsi="Times New Roman"/>
          <w:b/>
          <w:bCs/>
          <w:sz w:val="24"/>
          <w:szCs w:val="24"/>
          <w:lang w:val="ru-RU"/>
        </w:rPr>
      </w:pPr>
      <w:r w:rsidRPr="00DB7812">
        <w:rPr>
          <w:rFonts w:ascii="Times New Roman" w:hAnsi="Times New Roman"/>
          <w:b/>
          <w:bCs/>
          <w:sz w:val="24"/>
          <w:szCs w:val="24"/>
          <w:lang w:val="ru-RU"/>
        </w:rPr>
        <w:t xml:space="preserve">       </w:t>
      </w:r>
      <w:r w:rsidRPr="00DB7812">
        <w:rPr>
          <w:rFonts w:ascii="Times New Roman" w:hAnsi="Times New Roman"/>
          <w:b/>
          <w:bCs/>
          <w:sz w:val="24"/>
          <w:szCs w:val="24"/>
          <w:lang w:val="ru-RU"/>
        </w:rPr>
        <w:tab/>
        <w:t xml:space="preserve">коју заступа </w:t>
      </w:r>
      <w:r>
        <w:rPr>
          <w:rFonts w:ascii="Times New Roman" w:hAnsi="Times New Roman"/>
          <w:b/>
          <w:bCs/>
          <w:sz w:val="24"/>
          <w:szCs w:val="24"/>
          <w:lang w:val="ru-RU"/>
        </w:rPr>
        <w:t xml:space="preserve">в.д. </w:t>
      </w:r>
      <w:r w:rsidRPr="00DB7812">
        <w:rPr>
          <w:rFonts w:ascii="Times New Roman" w:hAnsi="Times New Roman"/>
          <w:b/>
          <w:bCs/>
          <w:sz w:val="24"/>
          <w:szCs w:val="24"/>
          <w:lang w:val="ru-RU"/>
        </w:rPr>
        <w:t xml:space="preserve">директор </w:t>
      </w:r>
      <w:r>
        <w:rPr>
          <w:rFonts w:ascii="Times New Roman" w:hAnsi="Times New Roman"/>
          <w:b/>
          <w:bCs/>
          <w:sz w:val="24"/>
          <w:szCs w:val="24"/>
          <w:lang w:val="ru-RU"/>
        </w:rPr>
        <w:t>Гордана В.Ракић</w:t>
      </w:r>
      <w:r w:rsidRPr="00DB7812">
        <w:rPr>
          <w:rFonts w:ascii="Times New Roman" w:hAnsi="Times New Roman"/>
          <w:b/>
          <w:bCs/>
          <w:sz w:val="24"/>
          <w:szCs w:val="24"/>
          <w:lang w:val="ru-RU"/>
        </w:rPr>
        <w:t>,</w:t>
      </w:r>
    </w:p>
    <w:p w:rsidR="007720F8" w:rsidRPr="00DB7812" w:rsidRDefault="007720F8" w:rsidP="00DB7812">
      <w:pPr>
        <w:ind w:left="2160" w:firstLine="720"/>
        <w:rPr>
          <w:rFonts w:ascii="Times New Roman" w:hAnsi="Times New Roman"/>
          <w:bCs/>
          <w:sz w:val="24"/>
          <w:szCs w:val="24"/>
          <w:lang w:val="ru-RU"/>
        </w:rPr>
      </w:pPr>
      <w:r w:rsidRPr="00DB7812">
        <w:rPr>
          <w:rFonts w:ascii="Times New Roman" w:hAnsi="Times New Roman"/>
          <w:bCs/>
          <w:sz w:val="24"/>
          <w:szCs w:val="24"/>
          <w:lang w:val="ru-RU"/>
        </w:rPr>
        <w:t xml:space="preserve">        </w:t>
      </w:r>
      <w:r w:rsidRPr="00DB7812">
        <w:rPr>
          <w:rFonts w:ascii="Times New Roman" w:hAnsi="Times New Roman"/>
          <w:bCs/>
          <w:sz w:val="24"/>
          <w:szCs w:val="24"/>
          <w:lang w:val="ru-RU"/>
        </w:rPr>
        <w:tab/>
      </w:r>
      <w:r w:rsidRPr="00DB7812">
        <w:rPr>
          <w:rFonts w:ascii="Times New Roman" w:hAnsi="Times New Roman"/>
          <w:bCs/>
          <w:sz w:val="24"/>
          <w:szCs w:val="24"/>
          <w:lang w:val="sr-Latn-CS"/>
        </w:rPr>
        <w:t>(</w:t>
      </w:r>
      <w:r w:rsidRPr="00DB7812">
        <w:rPr>
          <w:rFonts w:ascii="Times New Roman" w:hAnsi="Times New Roman"/>
          <w:bCs/>
          <w:sz w:val="24"/>
          <w:szCs w:val="24"/>
          <w:lang w:val="ru-RU"/>
        </w:rPr>
        <w:t>у даљем тексту</w:t>
      </w:r>
      <w:r w:rsidRPr="00DB7812">
        <w:rPr>
          <w:rFonts w:ascii="Times New Roman" w:hAnsi="Times New Roman"/>
          <w:bCs/>
          <w:sz w:val="24"/>
          <w:szCs w:val="24"/>
          <w:lang w:val="sr-Latn-CS"/>
        </w:rPr>
        <w:t>:</w:t>
      </w:r>
      <w:r w:rsidRPr="00DB7812">
        <w:rPr>
          <w:rFonts w:ascii="Times New Roman" w:hAnsi="Times New Roman"/>
          <w:bCs/>
          <w:sz w:val="24"/>
          <w:szCs w:val="24"/>
          <w:lang w:val="ru-RU"/>
        </w:rPr>
        <w:t xml:space="preserve"> </w:t>
      </w:r>
      <w:r w:rsidRPr="00DB7812">
        <w:rPr>
          <w:rFonts w:ascii="Times New Roman" w:hAnsi="Times New Roman"/>
          <w:bCs/>
          <w:sz w:val="24"/>
          <w:szCs w:val="24"/>
          <w:lang w:val="sr-Cyrl-CS"/>
        </w:rPr>
        <w:t>НАРУЧИЛАЦ</w:t>
      </w:r>
      <w:r w:rsidRPr="00DB7812">
        <w:rPr>
          <w:rFonts w:ascii="Times New Roman" w:hAnsi="Times New Roman"/>
          <w:bCs/>
          <w:sz w:val="24"/>
          <w:szCs w:val="24"/>
          <w:lang w:val="sr-Latn-CS"/>
        </w:rPr>
        <w:t xml:space="preserve">), </w:t>
      </w:r>
      <w:r w:rsidRPr="00DB7812">
        <w:rPr>
          <w:rFonts w:ascii="Times New Roman" w:hAnsi="Times New Roman"/>
          <w:bCs/>
          <w:sz w:val="24"/>
          <w:szCs w:val="24"/>
          <w:lang w:val="ru-RU"/>
        </w:rPr>
        <w:t>с једне стране</w:t>
      </w:r>
    </w:p>
    <w:p w:rsidR="007720F8" w:rsidRPr="00DB7812" w:rsidRDefault="007720F8" w:rsidP="00DB7812">
      <w:pPr>
        <w:ind w:left="2160" w:firstLine="720"/>
        <w:rPr>
          <w:rFonts w:ascii="Times New Roman" w:hAnsi="Times New Roman"/>
          <w:bCs/>
          <w:sz w:val="24"/>
          <w:szCs w:val="24"/>
          <w:lang w:val="ru-RU"/>
        </w:rPr>
      </w:pPr>
      <w:r w:rsidRPr="00DB7812">
        <w:rPr>
          <w:rFonts w:ascii="Times New Roman" w:hAnsi="Times New Roman"/>
          <w:bCs/>
          <w:sz w:val="24"/>
          <w:szCs w:val="24"/>
          <w:lang w:val="ru-RU"/>
        </w:rPr>
        <w:t xml:space="preserve">             ПИБ 101670061,МАТИЧНИ БРОЈ 07079460</w:t>
      </w:r>
    </w:p>
    <w:p w:rsidR="007720F8" w:rsidRPr="00DB7812" w:rsidRDefault="007720F8" w:rsidP="00DB7812">
      <w:pPr>
        <w:ind w:left="1080" w:firstLine="360"/>
        <w:rPr>
          <w:rFonts w:ascii="Times New Roman" w:hAnsi="Times New Roman"/>
          <w:bCs/>
          <w:sz w:val="24"/>
          <w:szCs w:val="24"/>
          <w:lang w:val="ru-RU"/>
        </w:rPr>
      </w:pPr>
    </w:p>
    <w:p w:rsidR="007720F8" w:rsidRPr="00DB7812" w:rsidRDefault="007720F8" w:rsidP="00DB7812">
      <w:pPr>
        <w:ind w:left="2880"/>
        <w:rPr>
          <w:rFonts w:ascii="Times New Roman" w:hAnsi="Times New Roman"/>
          <w:bCs/>
          <w:sz w:val="24"/>
          <w:szCs w:val="24"/>
          <w:lang w:val="ru-RU"/>
        </w:rPr>
      </w:pPr>
      <w:r w:rsidRPr="00DB7812">
        <w:rPr>
          <w:rFonts w:ascii="Times New Roman" w:hAnsi="Times New Roman"/>
          <w:bCs/>
          <w:sz w:val="24"/>
          <w:szCs w:val="24"/>
          <w:lang w:val="ru-RU"/>
        </w:rPr>
        <w:t xml:space="preserve">       2.  ___________________________________</w:t>
      </w:r>
      <w:r w:rsidRPr="00CC0CAA">
        <w:rPr>
          <w:rFonts w:ascii="Times New Roman" w:hAnsi="Times New Roman"/>
          <w:bCs/>
          <w:sz w:val="24"/>
          <w:szCs w:val="24"/>
          <w:lang w:val="ru-RU"/>
        </w:rPr>
        <w:t>____</w:t>
      </w:r>
      <w:r w:rsidRPr="00DB7812">
        <w:rPr>
          <w:rFonts w:ascii="Times New Roman" w:hAnsi="Times New Roman"/>
          <w:b/>
          <w:bCs/>
          <w:sz w:val="24"/>
          <w:szCs w:val="24"/>
          <w:lang w:val="ru-RU"/>
        </w:rPr>
        <w:t>,</w:t>
      </w:r>
    </w:p>
    <w:p w:rsidR="007720F8" w:rsidRPr="00DB7812" w:rsidRDefault="007720F8" w:rsidP="00DB7812">
      <w:pPr>
        <w:ind w:left="2160" w:firstLine="720"/>
        <w:rPr>
          <w:rFonts w:ascii="Times New Roman" w:hAnsi="Times New Roman"/>
          <w:b/>
          <w:bCs/>
          <w:sz w:val="24"/>
          <w:szCs w:val="24"/>
          <w:lang w:val="ru-RU"/>
        </w:rPr>
      </w:pPr>
      <w:r w:rsidRPr="00DB7812">
        <w:rPr>
          <w:rFonts w:ascii="Times New Roman" w:hAnsi="Times New Roman"/>
          <w:bCs/>
          <w:sz w:val="24"/>
          <w:szCs w:val="24"/>
          <w:lang w:val="ru-RU"/>
        </w:rPr>
        <w:t xml:space="preserve">       </w:t>
      </w:r>
      <w:r w:rsidRPr="00DB7812">
        <w:rPr>
          <w:rFonts w:ascii="Times New Roman" w:hAnsi="Times New Roman"/>
          <w:bCs/>
          <w:sz w:val="24"/>
          <w:szCs w:val="24"/>
          <w:lang w:val="ru-RU"/>
        </w:rPr>
        <w:tab/>
      </w:r>
      <w:r w:rsidRPr="00CC0CAA">
        <w:rPr>
          <w:rFonts w:ascii="Times New Roman" w:hAnsi="Times New Roman"/>
          <w:b/>
          <w:bCs/>
          <w:sz w:val="24"/>
          <w:szCs w:val="24"/>
          <w:lang w:val="ru-RU"/>
        </w:rPr>
        <w:t>_______________________________________</w:t>
      </w:r>
      <w:r w:rsidRPr="00DB7812">
        <w:rPr>
          <w:rFonts w:ascii="Times New Roman" w:hAnsi="Times New Roman"/>
          <w:b/>
          <w:bCs/>
          <w:sz w:val="24"/>
          <w:szCs w:val="24"/>
          <w:lang w:val="ru-RU"/>
        </w:rPr>
        <w:t>,</w:t>
      </w:r>
    </w:p>
    <w:p w:rsidR="007720F8" w:rsidRPr="00CC0CAA" w:rsidRDefault="007720F8" w:rsidP="00DB7812">
      <w:pPr>
        <w:ind w:left="2160" w:firstLine="720"/>
        <w:rPr>
          <w:rFonts w:ascii="Times New Roman" w:hAnsi="Times New Roman"/>
          <w:b/>
          <w:bCs/>
          <w:sz w:val="24"/>
          <w:szCs w:val="24"/>
          <w:lang w:val="ru-RU"/>
        </w:rPr>
      </w:pPr>
      <w:r w:rsidRPr="00DB7812">
        <w:rPr>
          <w:rFonts w:ascii="Times New Roman" w:hAnsi="Times New Roman"/>
          <w:b/>
          <w:bCs/>
          <w:sz w:val="24"/>
          <w:szCs w:val="24"/>
          <w:lang w:val="ru-RU"/>
        </w:rPr>
        <w:t xml:space="preserve">       </w:t>
      </w:r>
      <w:r w:rsidRPr="00DB7812">
        <w:rPr>
          <w:rFonts w:ascii="Times New Roman" w:hAnsi="Times New Roman"/>
          <w:b/>
          <w:bCs/>
          <w:sz w:val="24"/>
          <w:szCs w:val="24"/>
          <w:lang w:val="ru-RU"/>
        </w:rPr>
        <w:tab/>
        <w:t xml:space="preserve">кога заступа директор </w:t>
      </w:r>
      <w:r w:rsidRPr="00CC0CAA">
        <w:rPr>
          <w:rFonts w:ascii="Times New Roman" w:hAnsi="Times New Roman"/>
          <w:b/>
          <w:bCs/>
          <w:sz w:val="24"/>
          <w:szCs w:val="24"/>
          <w:lang w:val="ru-RU"/>
        </w:rPr>
        <w:t>___________________</w:t>
      </w:r>
    </w:p>
    <w:p w:rsidR="007720F8" w:rsidRPr="00DB7812" w:rsidRDefault="007720F8" w:rsidP="00DB7812">
      <w:pPr>
        <w:ind w:left="2160" w:firstLine="720"/>
        <w:rPr>
          <w:rFonts w:ascii="Times New Roman" w:hAnsi="Times New Roman"/>
          <w:bCs/>
          <w:sz w:val="24"/>
          <w:szCs w:val="24"/>
          <w:lang w:val="ru-RU"/>
        </w:rPr>
      </w:pPr>
      <w:r w:rsidRPr="00DB7812">
        <w:rPr>
          <w:rFonts w:ascii="Times New Roman" w:hAnsi="Times New Roman"/>
          <w:bCs/>
          <w:sz w:val="24"/>
          <w:szCs w:val="24"/>
          <w:lang w:val="ru-RU"/>
        </w:rPr>
        <w:t xml:space="preserve">      </w:t>
      </w:r>
      <w:r w:rsidRPr="00DB7812">
        <w:rPr>
          <w:rFonts w:ascii="Times New Roman" w:hAnsi="Times New Roman"/>
          <w:bCs/>
          <w:sz w:val="24"/>
          <w:szCs w:val="24"/>
          <w:lang w:val="ru-RU"/>
        </w:rPr>
        <w:tab/>
        <w:t>(у даљем тексту</w:t>
      </w:r>
      <w:r w:rsidRPr="00DB7812">
        <w:rPr>
          <w:rFonts w:ascii="Times New Roman" w:hAnsi="Times New Roman"/>
          <w:bCs/>
          <w:sz w:val="24"/>
          <w:szCs w:val="24"/>
          <w:lang w:val="sr-Latn-CS"/>
        </w:rPr>
        <w:t xml:space="preserve">: </w:t>
      </w:r>
      <w:r w:rsidRPr="00DB7812">
        <w:rPr>
          <w:rFonts w:ascii="Times New Roman" w:hAnsi="Times New Roman"/>
          <w:bCs/>
          <w:sz w:val="24"/>
          <w:szCs w:val="24"/>
          <w:lang w:val="sr-Cyrl-CS"/>
        </w:rPr>
        <w:t>ИЗВРШИЛАЦ</w:t>
      </w:r>
      <w:r w:rsidRPr="00DB7812">
        <w:rPr>
          <w:rFonts w:ascii="Times New Roman" w:hAnsi="Times New Roman"/>
          <w:bCs/>
          <w:sz w:val="24"/>
          <w:szCs w:val="24"/>
          <w:lang w:val="ru-RU"/>
        </w:rPr>
        <w:t>), с друге стране.</w:t>
      </w:r>
    </w:p>
    <w:p w:rsidR="007720F8" w:rsidRPr="00DB7812" w:rsidRDefault="007720F8" w:rsidP="00DB7812">
      <w:pPr>
        <w:ind w:left="2160" w:firstLine="720"/>
        <w:rPr>
          <w:rFonts w:ascii="Times New Roman" w:hAnsi="Times New Roman"/>
          <w:bCs/>
          <w:sz w:val="24"/>
          <w:szCs w:val="24"/>
          <w:lang w:val="ru-RU"/>
        </w:rPr>
      </w:pPr>
      <w:r w:rsidRPr="00DB7812">
        <w:rPr>
          <w:rFonts w:ascii="Times New Roman" w:hAnsi="Times New Roman"/>
          <w:bCs/>
          <w:sz w:val="24"/>
          <w:szCs w:val="24"/>
          <w:lang w:val="ru-RU"/>
        </w:rPr>
        <w:t xml:space="preserve">            ПИБ ______________ МАТИЧНИ БРОЈ__________</w:t>
      </w:r>
    </w:p>
    <w:p w:rsidR="007720F8" w:rsidRPr="00DB7812" w:rsidRDefault="007720F8" w:rsidP="00DB7812">
      <w:pPr>
        <w:ind w:right="-81"/>
        <w:rPr>
          <w:rFonts w:ascii="Times New Roman" w:hAnsi="Times New Roman"/>
          <w:sz w:val="24"/>
          <w:szCs w:val="24"/>
          <w:lang w:val="ru-RU"/>
        </w:rPr>
      </w:pPr>
    </w:p>
    <w:p w:rsidR="007720F8" w:rsidRPr="00054CA4" w:rsidRDefault="007720F8" w:rsidP="00054CA4">
      <w:pPr>
        <w:rPr>
          <w:rFonts w:ascii="Times New Roman" w:hAnsi="Times New Roman"/>
          <w:b/>
          <w:bCs/>
          <w:sz w:val="24"/>
          <w:szCs w:val="24"/>
          <w:lang w:val="sr-Cyrl-CS"/>
        </w:rPr>
      </w:pPr>
      <w:r w:rsidRPr="00054CA4">
        <w:rPr>
          <w:rFonts w:ascii="Times New Roman" w:hAnsi="Times New Roman"/>
          <w:b/>
          <w:bCs/>
          <w:lang w:val="ru-RU"/>
        </w:rPr>
        <w:t xml:space="preserve">ПРЕДМЕТ УГОВОРА:  </w:t>
      </w:r>
      <w:r w:rsidRPr="00054CA4">
        <w:rPr>
          <w:rFonts w:ascii="Times New Roman" w:hAnsi="Times New Roman"/>
          <w:b/>
          <w:bCs/>
          <w:sz w:val="24"/>
          <w:szCs w:val="24"/>
          <w:lang w:val="ru-RU"/>
        </w:rPr>
        <w:t>Осигурање запослених</w:t>
      </w:r>
    </w:p>
    <w:p w:rsidR="007720F8" w:rsidRPr="00054CA4" w:rsidRDefault="007720F8" w:rsidP="00054CA4">
      <w:pPr>
        <w:ind w:right="-81"/>
        <w:jc w:val="center"/>
        <w:rPr>
          <w:rFonts w:ascii="Times New Roman" w:hAnsi="Times New Roman"/>
          <w:b/>
          <w:bCs/>
          <w:sz w:val="24"/>
          <w:szCs w:val="24"/>
          <w:lang w:val="sr-Cyrl-CS"/>
        </w:rPr>
      </w:pPr>
      <w:r w:rsidRPr="00054CA4">
        <w:rPr>
          <w:rFonts w:ascii="Times New Roman" w:hAnsi="Times New Roman"/>
          <w:b/>
          <w:bCs/>
          <w:sz w:val="24"/>
          <w:szCs w:val="24"/>
          <w:lang w:val="ru-RU"/>
        </w:rPr>
        <w:t>Члан 1.</w:t>
      </w:r>
    </w:p>
    <w:p w:rsidR="007720F8" w:rsidRPr="00054CA4" w:rsidRDefault="007720F8" w:rsidP="00054CA4">
      <w:pPr>
        <w:pStyle w:val="BodyText3"/>
        <w:spacing w:after="0"/>
        <w:jc w:val="both"/>
        <w:rPr>
          <w:sz w:val="24"/>
          <w:szCs w:val="24"/>
          <w:lang w:val="sr-Cyrl-CS"/>
        </w:rPr>
      </w:pPr>
      <w:r w:rsidRPr="00054CA4">
        <w:rPr>
          <w:sz w:val="24"/>
          <w:szCs w:val="24"/>
          <w:lang w:val="ru-RU"/>
        </w:rPr>
        <w:t xml:space="preserve">            Извршилац се обавезује да ће извршити колективно осигурање свих запослених код Наручиоца у складу са понудом број: ____________ од ___________ године, која је саставни део овог Уговора.</w:t>
      </w:r>
    </w:p>
    <w:p w:rsidR="007720F8" w:rsidRPr="00054CA4" w:rsidRDefault="007720F8" w:rsidP="00054CA4">
      <w:pPr>
        <w:ind w:right="-81" w:firstLine="360"/>
        <w:jc w:val="both"/>
        <w:rPr>
          <w:rFonts w:ascii="Times New Roman" w:hAnsi="Times New Roman"/>
          <w:sz w:val="24"/>
          <w:szCs w:val="24"/>
          <w:lang w:val="sr-Cyrl-CS"/>
        </w:rPr>
      </w:pPr>
      <w:r w:rsidRPr="00054CA4">
        <w:rPr>
          <w:rFonts w:ascii="Times New Roman" w:hAnsi="Times New Roman"/>
          <w:sz w:val="24"/>
          <w:szCs w:val="24"/>
          <w:lang w:val="ru-RU"/>
        </w:rPr>
        <w:t xml:space="preserve">    Укупна цена без ПДВ-а </w:t>
      </w:r>
      <w:r w:rsidRPr="00054CA4">
        <w:rPr>
          <w:rFonts w:ascii="Times New Roman" w:hAnsi="Times New Roman"/>
          <w:sz w:val="24"/>
          <w:szCs w:val="24"/>
          <w:lang w:val="sr-Cyrl-CS"/>
        </w:rPr>
        <w:t xml:space="preserve"> </w:t>
      </w:r>
      <w:r w:rsidRPr="00054CA4">
        <w:rPr>
          <w:rFonts w:ascii="Times New Roman" w:hAnsi="Times New Roman"/>
          <w:sz w:val="24"/>
          <w:szCs w:val="24"/>
          <w:lang w:val="ru-RU"/>
        </w:rPr>
        <w:t>са  ________________ динара</w:t>
      </w:r>
      <w:r w:rsidRPr="00054CA4">
        <w:rPr>
          <w:rFonts w:ascii="Times New Roman" w:hAnsi="Times New Roman"/>
          <w:sz w:val="24"/>
          <w:szCs w:val="24"/>
          <w:lang w:val="sr-Cyrl-CS"/>
        </w:rPr>
        <w:t>.</w:t>
      </w:r>
    </w:p>
    <w:p w:rsidR="007720F8" w:rsidRPr="00054CA4" w:rsidRDefault="007720F8" w:rsidP="00054CA4">
      <w:pPr>
        <w:ind w:right="-81" w:firstLine="360"/>
        <w:jc w:val="both"/>
        <w:rPr>
          <w:rFonts w:ascii="Times New Roman" w:hAnsi="Times New Roman"/>
          <w:sz w:val="24"/>
          <w:szCs w:val="24"/>
          <w:lang w:val="sr-Cyrl-CS"/>
        </w:rPr>
      </w:pPr>
      <w:r w:rsidRPr="00054CA4">
        <w:rPr>
          <w:rFonts w:ascii="Times New Roman" w:hAnsi="Times New Roman"/>
          <w:sz w:val="24"/>
          <w:szCs w:val="24"/>
          <w:lang w:val="sr-Cyrl-CS"/>
        </w:rPr>
        <w:t>Словима: _________________________________________________________________</w:t>
      </w:r>
    </w:p>
    <w:p w:rsidR="007720F8" w:rsidRPr="00054CA4" w:rsidRDefault="007720F8" w:rsidP="00054CA4">
      <w:pPr>
        <w:ind w:right="-81" w:firstLine="360"/>
        <w:jc w:val="both"/>
        <w:rPr>
          <w:rFonts w:ascii="Times New Roman" w:hAnsi="Times New Roman"/>
          <w:sz w:val="24"/>
          <w:szCs w:val="24"/>
          <w:lang w:val="sr-Cyrl-CS"/>
        </w:rPr>
      </w:pPr>
      <w:r w:rsidRPr="00054CA4">
        <w:rPr>
          <w:rFonts w:ascii="Times New Roman" w:hAnsi="Times New Roman"/>
          <w:sz w:val="24"/>
          <w:szCs w:val="24"/>
          <w:lang w:val="sr-Cyrl-CS"/>
        </w:rPr>
        <w:t xml:space="preserve">    У</w:t>
      </w:r>
      <w:r w:rsidRPr="00054CA4">
        <w:rPr>
          <w:rFonts w:ascii="Times New Roman" w:hAnsi="Times New Roman"/>
          <w:sz w:val="24"/>
          <w:szCs w:val="24"/>
          <w:lang w:val="ru-RU"/>
        </w:rPr>
        <w:t>купна цена са ПДВ-ом са  ________________ динара</w:t>
      </w:r>
      <w:r w:rsidRPr="00054CA4">
        <w:rPr>
          <w:rFonts w:ascii="Times New Roman" w:hAnsi="Times New Roman"/>
          <w:sz w:val="24"/>
          <w:szCs w:val="24"/>
          <w:lang w:val="sr-Cyrl-CS"/>
        </w:rPr>
        <w:t>.</w:t>
      </w:r>
    </w:p>
    <w:p w:rsidR="007720F8" w:rsidRPr="00054CA4" w:rsidRDefault="007720F8" w:rsidP="00054CA4">
      <w:pPr>
        <w:ind w:right="-81" w:firstLine="360"/>
        <w:jc w:val="both"/>
        <w:rPr>
          <w:rFonts w:ascii="Times New Roman" w:hAnsi="Times New Roman"/>
          <w:sz w:val="24"/>
          <w:szCs w:val="24"/>
          <w:lang w:val="sr-Cyrl-CS"/>
        </w:rPr>
      </w:pPr>
      <w:r w:rsidRPr="00054CA4">
        <w:rPr>
          <w:rFonts w:ascii="Times New Roman" w:hAnsi="Times New Roman"/>
          <w:sz w:val="24"/>
          <w:szCs w:val="24"/>
          <w:lang w:val="sr-Cyrl-CS"/>
        </w:rPr>
        <w:t>Словима:__________________________________________________________________</w:t>
      </w:r>
    </w:p>
    <w:p w:rsidR="007720F8" w:rsidRPr="00054CA4" w:rsidRDefault="007720F8" w:rsidP="00054CA4">
      <w:pPr>
        <w:ind w:right="-81"/>
        <w:rPr>
          <w:rFonts w:ascii="Times New Roman" w:hAnsi="Times New Roman"/>
          <w:b/>
          <w:bCs/>
          <w:sz w:val="24"/>
          <w:szCs w:val="24"/>
          <w:lang w:val="ru-RU"/>
        </w:rPr>
      </w:pPr>
      <w:r w:rsidRPr="00054CA4">
        <w:rPr>
          <w:rFonts w:ascii="Times New Roman" w:hAnsi="Times New Roman"/>
          <w:sz w:val="24"/>
          <w:szCs w:val="24"/>
          <w:lang w:val="sr-Cyrl-CS"/>
        </w:rPr>
        <w:t xml:space="preserve">          Услови плаћања су месечно.</w:t>
      </w:r>
      <w:r w:rsidRPr="00054CA4">
        <w:rPr>
          <w:rFonts w:ascii="Times New Roman" w:hAnsi="Times New Roman"/>
          <w:sz w:val="24"/>
          <w:szCs w:val="24"/>
          <w:lang w:val="ru-RU"/>
        </w:rPr>
        <w:t xml:space="preserve">  </w:t>
      </w:r>
    </w:p>
    <w:p w:rsidR="007720F8" w:rsidRPr="00054CA4" w:rsidRDefault="007720F8" w:rsidP="00054CA4">
      <w:pPr>
        <w:ind w:right="-81"/>
        <w:rPr>
          <w:rFonts w:ascii="Times New Roman" w:hAnsi="Times New Roman"/>
          <w:bCs/>
          <w:sz w:val="24"/>
          <w:szCs w:val="24"/>
          <w:lang w:val="sr-Cyrl-CS"/>
        </w:rPr>
      </w:pPr>
      <w:r w:rsidRPr="00054CA4">
        <w:rPr>
          <w:rFonts w:ascii="Times New Roman" w:hAnsi="Times New Roman"/>
          <w:b/>
          <w:bCs/>
          <w:sz w:val="24"/>
          <w:szCs w:val="24"/>
          <w:lang w:val="ru-RU"/>
        </w:rPr>
        <w:t xml:space="preserve">          </w:t>
      </w:r>
      <w:r w:rsidRPr="00054CA4">
        <w:rPr>
          <w:rFonts w:ascii="Times New Roman" w:hAnsi="Times New Roman"/>
          <w:bCs/>
          <w:sz w:val="24"/>
          <w:szCs w:val="24"/>
          <w:lang w:val="ru-RU"/>
        </w:rPr>
        <w:t xml:space="preserve">Уговор се закључује на одређено време  – </w:t>
      </w:r>
      <w:r w:rsidRPr="00054CA4">
        <w:rPr>
          <w:rFonts w:ascii="Times New Roman" w:hAnsi="Times New Roman"/>
          <w:bCs/>
          <w:sz w:val="24"/>
          <w:szCs w:val="24"/>
          <w:lang w:val="sr-Cyrl-CS"/>
        </w:rPr>
        <w:t xml:space="preserve"> </w:t>
      </w:r>
      <w:r w:rsidRPr="00054CA4">
        <w:rPr>
          <w:rFonts w:ascii="Times New Roman" w:hAnsi="Times New Roman"/>
          <w:bCs/>
          <w:sz w:val="24"/>
          <w:szCs w:val="24"/>
          <w:lang w:val="ru-RU"/>
        </w:rPr>
        <w:t xml:space="preserve">12 </w:t>
      </w:r>
      <w:r w:rsidRPr="00054CA4">
        <w:rPr>
          <w:rFonts w:ascii="Times New Roman" w:hAnsi="Times New Roman"/>
          <w:bCs/>
          <w:sz w:val="24"/>
          <w:szCs w:val="24"/>
          <w:lang w:val="sr-Cyrl-CS"/>
        </w:rPr>
        <w:t>месеци.</w:t>
      </w:r>
    </w:p>
    <w:p w:rsidR="007720F8" w:rsidRDefault="007720F8" w:rsidP="009A1D97">
      <w:pPr>
        <w:spacing w:after="0" w:line="240" w:lineRule="auto"/>
        <w:ind w:right="-79"/>
        <w:jc w:val="center"/>
        <w:rPr>
          <w:rFonts w:ascii="Times New Roman" w:hAnsi="Times New Roman"/>
          <w:b/>
          <w:bCs/>
          <w:sz w:val="24"/>
          <w:szCs w:val="24"/>
          <w:lang w:val="ru-RU"/>
        </w:rPr>
      </w:pPr>
    </w:p>
    <w:p w:rsidR="007720F8" w:rsidRPr="00054CA4" w:rsidRDefault="007720F8" w:rsidP="009A1D97">
      <w:pPr>
        <w:spacing w:after="0" w:line="240" w:lineRule="auto"/>
        <w:ind w:right="-79"/>
        <w:jc w:val="center"/>
        <w:rPr>
          <w:rFonts w:ascii="Times New Roman" w:hAnsi="Times New Roman"/>
          <w:b/>
          <w:bCs/>
          <w:sz w:val="24"/>
          <w:szCs w:val="24"/>
          <w:lang w:val="ru-RU"/>
        </w:rPr>
      </w:pPr>
      <w:r w:rsidRPr="00054CA4">
        <w:rPr>
          <w:rFonts w:ascii="Times New Roman" w:hAnsi="Times New Roman"/>
          <w:b/>
          <w:bCs/>
          <w:sz w:val="24"/>
          <w:szCs w:val="24"/>
          <w:lang w:val="ru-RU"/>
        </w:rPr>
        <w:t>Члан 2.</w:t>
      </w:r>
    </w:p>
    <w:p w:rsidR="007720F8" w:rsidRPr="00054CA4" w:rsidRDefault="007720F8" w:rsidP="009A1D97">
      <w:pPr>
        <w:spacing w:after="0" w:line="240" w:lineRule="auto"/>
        <w:ind w:right="-79"/>
        <w:jc w:val="both"/>
        <w:rPr>
          <w:rFonts w:ascii="Times New Roman" w:hAnsi="Times New Roman"/>
          <w:bCs/>
          <w:sz w:val="24"/>
          <w:szCs w:val="24"/>
          <w:lang w:val="ru-RU"/>
        </w:rPr>
      </w:pPr>
      <w:r w:rsidRPr="00054CA4">
        <w:rPr>
          <w:rFonts w:ascii="Times New Roman" w:hAnsi="Times New Roman"/>
          <w:bCs/>
          <w:sz w:val="24"/>
          <w:szCs w:val="24"/>
          <w:lang w:val="ru-RU"/>
        </w:rPr>
        <w:t xml:space="preserve">            Наручилац, Предшколска установа ''11.април'', Нови Београд се обавезује да поштује Уговор са понуђачем док год је исти у складу са правилима прописаним приликом расписивања јавне набавке.</w:t>
      </w:r>
    </w:p>
    <w:p w:rsidR="007720F8" w:rsidRDefault="007720F8" w:rsidP="002E6E89">
      <w:pPr>
        <w:ind w:right="-81"/>
        <w:jc w:val="center"/>
        <w:rPr>
          <w:rFonts w:ascii="Times New Roman" w:hAnsi="Times New Roman"/>
          <w:sz w:val="24"/>
          <w:szCs w:val="24"/>
          <w:lang w:val="ru-RU"/>
        </w:rPr>
      </w:pPr>
    </w:p>
    <w:p w:rsidR="007720F8" w:rsidRDefault="007720F8" w:rsidP="002E6E89">
      <w:pPr>
        <w:ind w:right="-81"/>
        <w:jc w:val="center"/>
        <w:rPr>
          <w:rFonts w:ascii="Times New Roman" w:hAnsi="Times New Roman"/>
          <w:b/>
          <w:bCs/>
          <w:sz w:val="24"/>
          <w:szCs w:val="24"/>
          <w:lang w:val="ru-RU"/>
        </w:rPr>
      </w:pPr>
    </w:p>
    <w:p w:rsidR="007720F8" w:rsidRPr="00054CA4" w:rsidRDefault="007720F8" w:rsidP="002E6E89">
      <w:pPr>
        <w:ind w:right="-81"/>
        <w:jc w:val="center"/>
        <w:rPr>
          <w:rFonts w:ascii="Times New Roman" w:hAnsi="Times New Roman"/>
          <w:b/>
          <w:bCs/>
          <w:sz w:val="24"/>
          <w:szCs w:val="24"/>
          <w:lang w:val="ru-RU"/>
        </w:rPr>
      </w:pPr>
      <w:r w:rsidRPr="00054CA4">
        <w:rPr>
          <w:rFonts w:ascii="Times New Roman" w:hAnsi="Times New Roman"/>
          <w:b/>
          <w:bCs/>
          <w:sz w:val="24"/>
          <w:szCs w:val="24"/>
          <w:lang w:val="ru-RU"/>
        </w:rPr>
        <w:t>Члан 3.</w:t>
      </w:r>
    </w:p>
    <w:p w:rsidR="007720F8" w:rsidRDefault="007720F8" w:rsidP="009A1D97">
      <w:pPr>
        <w:spacing w:after="0" w:line="240" w:lineRule="auto"/>
        <w:ind w:right="-79"/>
        <w:jc w:val="both"/>
        <w:rPr>
          <w:rFonts w:ascii="Times New Roman" w:hAnsi="Times New Roman"/>
          <w:sz w:val="24"/>
          <w:szCs w:val="24"/>
          <w:lang w:val="sr-Cyrl-CS"/>
        </w:rPr>
      </w:pPr>
      <w:r w:rsidRPr="00054CA4">
        <w:rPr>
          <w:rFonts w:ascii="Times New Roman" w:hAnsi="Times New Roman"/>
          <w:sz w:val="24"/>
          <w:szCs w:val="24"/>
          <w:lang w:val="ru-RU"/>
        </w:rPr>
        <w:tab/>
      </w:r>
      <w:r w:rsidRPr="00054CA4">
        <w:rPr>
          <w:rFonts w:ascii="Times New Roman" w:hAnsi="Times New Roman"/>
          <w:sz w:val="24"/>
          <w:szCs w:val="24"/>
          <w:lang w:val="sr-Cyrl-CS"/>
        </w:rPr>
        <w:t>Обе стране (Наручилац и Извршилац) потписују овај Уговор у складу са својим слободно датим вољама и без притиска са било које стране.</w:t>
      </w:r>
    </w:p>
    <w:p w:rsidR="007720F8" w:rsidRPr="00054CA4" w:rsidRDefault="007720F8" w:rsidP="009A1D97">
      <w:pPr>
        <w:spacing w:after="0" w:line="240" w:lineRule="auto"/>
        <w:ind w:right="-79"/>
        <w:jc w:val="both"/>
        <w:rPr>
          <w:rFonts w:ascii="Times New Roman" w:hAnsi="Times New Roman"/>
          <w:sz w:val="24"/>
          <w:szCs w:val="24"/>
          <w:lang w:val="sr-Cyrl-CS"/>
        </w:rPr>
      </w:pPr>
    </w:p>
    <w:p w:rsidR="007720F8" w:rsidRPr="00054CA4" w:rsidRDefault="007720F8" w:rsidP="009A1D97">
      <w:pPr>
        <w:spacing w:after="0" w:line="240" w:lineRule="auto"/>
        <w:ind w:right="-79"/>
        <w:jc w:val="center"/>
        <w:rPr>
          <w:rFonts w:ascii="Times New Roman" w:hAnsi="Times New Roman"/>
          <w:b/>
          <w:bCs/>
          <w:sz w:val="24"/>
          <w:szCs w:val="24"/>
          <w:lang w:val="ru-RU"/>
        </w:rPr>
      </w:pPr>
      <w:r w:rsidRPr="00054CA4">
        <w:rPr>
          <w:rFonts w:ascii="Times New Roman" w:hAnsi="Times New Roman"/>
          <w:b/>
          <w:bCs/>
          <w:sz w:val="24"/>
          <w:szCs w:val="24"/>
          <w:lang w:val="ru-RU"/>
        </w:rPr>
        <w:t xml:space="preserve">Члан </w:t>
      </w:r>
      <w:r w:rsidRPr="00054CA4">
        <w:rPr>
          <w:rFonts w:ascii="Times New Roman" w:hAnsi="Times New Roman"/>
          <w:b/>
          <w:bCs/>
          <w:sz w:val="24"/>
          <w:szCs w:val="24"/>
          <w:lang w:val="sr-Cyrl-CS"/>
        </w:rPr>
        <w:t>4</w:t>
      </w:r>
      <w:r w:rsidRPr="00054CA4">
        <w:rPr>
          <w:rFonts w:ascii="Times New Roman" w:hAnsi="Times New Roman"/>
          <w:b/>
          <w:bCs/>
          <w:sz w:val="24"/>
          <w:szCs w:val="24"/>
          <w:lang w:val="ru-RU"/>
        </w:rPr>
        <w:t>.</w:t>
      </w:r>
    </w:p>
    <w:p w:rsidR="007720F8" w:rsidRPr="00054CA4" w:rsidRDefault="007720F8" w:rsidP="009A1D97">
      <w:pPr>
        <w:spacing w:after="0" w:line="240" w:lineRule="auto"/>
        <w:ind w:right="-79"/>
        <w:jc w:val="both"/>
        <w:rPr>
          <w:rFonts w:ascii="Times New Roman" w:hAnsi="Times New Roman"/>
          <w:sz w:val="24"/>
          <w:szCs w:val="24"/>
          <w:lang w:val="sr-Cyrl-CS"/>
        </w:rPr>
      </w:pPr>
      <w:r w:rsidRPr="00054CA4">
        <w:rPr>
          <w:rFonts w:ascii="Times New Roman" w:hAnsi="Times New Roman"/>
          <w:sz w:val="24"/>
          <w:szCs w:val="24"/>
          <w:lang w:val="ru-RU"/>
        </w:rPr>
        <w:tab/>
      </w:r>
      <w:r w:rsidRPr="00054CA4">
        <w:rPr>
          <w:rFonts w:ascii="Times New Roman" w:hAnsi="Times New Roman"/>
          <w:sz w:val="24"/>
          <w:szCs w:val="24"/>
          <w:lang w:val="sr-Cyrl-CS"/>
        </w:rPr>
        <w:t>Пратећи део овог Уговора је документација о јавним набавкама у вези осигурања радника која се депонује у архиву Наручиоца (полиса), општи услови за осигурање лица од последица несрећног случаја, а допунски услови за колективно осигурање радника од последица несрећног случаја (незгоде), услови за допунско здравствено осигурање лица за случај болести;  услови за допунско здравствено осигурање за случај хируршке интервенције (операције).</w:t>
      </w:r>
    </w:p>
    <w:p w:rsidR="007720F8" w:rsidRPr="00054CA4" w:rsidRDefault="007720F8" w:rsidP="00054CA4">
      <w:pPr>
        <w:ind w:right="-81"/>
        <w:jc w:val="both"/>
        <w:rPr>
          <w:rFonts w:ascii="Times New Roman" w:hAnsi="Times New Roman"/>
          <w:sz w:val="24"/>
          <w:szCs w:val="24"/>
          <w:lang w:val="sr-Cyrl-CS"/>
        </w:rPr>
      </w:pPr>
    </w:p>
    <w:p w:rsidR="007720F8" w:rsidRPr="00054CA4" w:rsidRDefault="007720F8" w:rsidP="009A1D97">
      <w:pPr>
        <w:spacing w:after="0" w:line="240" w:lineRule="auto"/>
        <w:ind w:right="-79"/>
        <w:jc w:val="center"/>
        <w:rPr>
          <w:rFonts w:ascii="Times New Roman" w:hAnsi="Times New Roman"/>
          <w:b/>
          <w:bCs/>
          <w:sz w:val="24"/>
          <w:szCs w:val="24"/>
          <w:lang w:val="sr-Cyrl-CS"/>
        </w:rPr>
      </w:pPr>
      <w:r w:rsidRPr="00054CA4">
        <w:rPr>
          <w:rFonts w:ascii="Times New Roman" w:hAnsi="Times New Roman"/>
          <w:b/>
          <w:bCs/>
          <w:sz w:val="24"/>
          <w:szCs w:val="24"/>
          <w:lang w:val="ru-RU"/>
        </w:rPr>
        <w:t xml:space="preserve">Члан </w:t>
      </w:r>
      <w:r w:rsidRPr="00054CA4">
        <w:rPr>
          <w:rFonts w:ascii="Times New Roman" w:hAnsi="Times New Roman"/>
          <w:b/>
          <w:bCs/>
          <w:sz w:val="24"/>
          <w:szCs w:val="24"/>
          <w:lang w:val="sr-Cyrl-CS"/>
        </w:rPr>
        <w:t>5</w:t>
      </w:r>
      <w:r w:rsidRPr="00054CA4">
        <w:rPr>
          <w:rFonts w:ascii="Times New Roman" w:hAnsi="Times New Roman"/>
          <w:b/>
          <w:bCs/>
          <w:sz w:val="24"/>
          <w:szCs w:val="24"/>
          <w:lang w:val="ru-RU"/>
        </w:rPr>
        <w:t>.</w:t>
      </w:r>
    </w:p>
    <w:p w:rsidR="007720F8" w:rsidRPr="00054CA4" w:rsidRDefault="007720F8" w:rsidP="009A1D97">
      <w:pPr>
        <w:tabs>
          <w:tab w:val="left" w:pos="870"/>
        </w:tabs>
        <w:spacing w:after="0" w:line="240" w:lineRule="auto"/>
        <w:ind w:right="-79"/>
        <w:jc w:val="both"/>
        <w:rPr>
          <w:rFonts w:ascii="Times New Roman" w:hAnsi="Times New Roman"/>
          <w:b/>
          <w:bCs/>
          <w:sz w:val="24"/>
          <w:szCs w:val="24"/>
          <w:lang w:val="ru-RU"/>
        </w:rPr>
      </w:pPr>
      <w:r w:rsidRPr="00054CA4">
        <w:rPr>
          <w:rFonts w:ascii="Times New Roman" w:hAnsi="Times New Roman"/>
          <w:b/>
          <w:bCs/>
          <w:sz w:val="24"/>
          <w:szCs w:val="24"/>
          <w:lang w:val="sr-Cyrl-CS"/>
        </w:rPr>
        <w:t xml:space="preserve">           </w:t>
      </w:r>
      <w:r w:rsidRPr="00054CA4">
        <w:rPr>
          <w:rFonts w:ascii="Times New Roman" w:hAnsi="Times New Roman"/>
          <w:sz w:val="24"/>
          <w:szCs w:val="24"/>
          <w:lang w:val="sr-Cyrl-CS"/>
        </w:rPr>
        <w:t xml:space="preserve">Наручилац </w:t>
      </w:r>
      <w:r w:rsidRPr="00054CA4">
        <w:rPr>
          <w:rFonts w:ascii="Times New Roman" w:hAnsi="Times New Roman"/>
          <w:sz w:val="24"/>
          <w:szCs w:val="24"/>
          <w:lang w:val="ru-RU"/>
        </w:rPr>
        <w:t xml:space="preserve">се обавезује да ће </w:t>
      </w:r>
      <w:r w:rsidRPr="00054CA4">
        <w:rPr>
          <w:rFonts w:ascii="Times New Roman" w:hAnsi="Times New Roman"/>
          <w:sz w:val="24"/>
          <w:szCs w:val="24"/>
          <w:lang w:val="sr-Cyrl-CS"/>
        </w:rPr>
        <w:t>за услуге</w:t>
      </w:r>
      <w:r w:rsidRPr="00054CA4">
        <w:rPr>
          <w:rFonts w:ascii="Times New Roman" w:hAnsi="Times New Roman"/>
          <w:sz w:val="24"/>
          <w:szCs w:val="24"/>
          <w:lang w:val="ru-RU"/>
        </w:rPr>
        <w:t xml:space="preserve"> </w:t>
      </w:r>
      <w:r w:rsidRPr="00054CA4">
        <w:rPr>
          <w:rFonts w:ascii="Times New Roman" w:hAnsi="Times New Roman"/>
          <w:sz w:val="24"/>
          <w:szCs w:val="24"/>
          <w:lang w:val="sr-Cyrl-CS"/>
        </w:rPr>
        <w:t>из члана 1.</w:t>
      </w:r>
      <w:r w:rsidRPr="00054CA4">
        <w:rPr>
          <w:rFonts w:ascii="Times New Roman" w:hAnsi="Times New Roman"/>
          <w:sz w:val="24"/>
          <w:szCs w:val="24"/>
          <w:lang w:val="ru-RU"/>
        </w:rPr>
        <w:t xml:space="preserve"> </w:t>
      </w:r>
      <w:r w:rsidRPr="00054CA4">
        <w:rPr>
          <w:rFonts w:ascii="Times New Roman" w:hAnsi="Times New Roman"/>
          <w:sz w:val="24"/>
          <w:szCs w:val="24"/>
          <w:lang w:val="sr-Cyrl-CS"/>
        </w:rPr>
        <w:t xml:space="preserve">овог Уговора износ платити </w:t>
      </w:r>
      <w:r w:rsidRPr="00054CA4">
        <w:rPr>
          <w:rFonts w:ascii="Times New Roman" w:hAnsi="Times New Roman"/>
          <w:sz w:val="24"/>
          <w:szCs w:val="24"/>
          <w:lang w:val="ru-RU"/>
        </w:rPr>
        <w:t xml:space="preserve"> у року </w:t>
      </w:r>
      <w:r>
        <w:rPr>
          <w:rFonts w:ascii="Times New Roman" w:hAnsi="Times New Roman"/>
          <w:sz w:val="24"/>
          <w:szCs w:val="24"/>
          <w:lang w:val="ru-RU"/>
        </w:rPr>
        <w:t>10</w:t>
      </w:r>
      <w:r w:rsidRPr="00054CA4">
        <w:rPr>
          <w:rFonts w:ascii="Times New Roman" w:hAnsi="Times New Roman"/>
          <w:sz w:val="24"/>
          <w:szCs w:val="24"/>
          <w:lang w:val="ru-RU"/>
        </w:rPr>
        <w:t xml:space="preserve">  дана од дана </w:t>
      </w:r>
      <w:r w:rsidRPr="00054CA4">
        <w:rPr>
          <w:rFonts w:ascii="Times New Roman" w:hAnsi="Times New Roman"/>
          <w:sz w:val="24"/>
          <w:szCs w:val="24"/>
          <w:lang w:val="sr-Cyrl-CS"/>
        </w:rPr>
        <w:t>испостављања</w:t>
      </w:r>
      <w:r w:rsidRPr="00054CA4">
        <w:rPr>
          <w:rFonts w:ascii="Times New Roman" w:hAnsi="Times New Roman"/>
          <w:sz w:val="24"/>
          <w:szCs w:val="24"/>
          <w:lang w:val="ru-RU"/>
        </w:rPr>
        <w:t xml:space="preserve"> фактур</w:t>
      </w:r>
      <w:r w:rsidRPr="00054CA4">
        <w:rPr>
          <w:rFonts w:ascii="Times New Roman" w:hAnsi="Times New Roman"/>
          <w:sz w:val="24"/>
          <w:szCs w:val="24"/>
          <w:lang w:val="sr-Cyrl-CS"/>
        </w:rPr>
        <w:t>е са пратећом документацијом (за сваку рату појединачно)</w:t>
      </w:r>
      <w:r>
        <w:rPr>
          <w:rFonts w:ascii="Times New Roman" w:hAnsi="Times New Roman"/>
          <w:sz w:val="24"/>
          <w:szCs w:val="24"/>
          <w:lang w:val="sr-Cyrl-CS"/>
        </w:rPr>
        <w:t xml:space="preserve"> на текући рачун извршиоца _______________________код банке______________________.</w:t>
      </w:r>
    </w:p>
    <w:p w:rsidR="007720F8" w:rsidRPr="00054CA4" w:rsidRDefault="007720F8" w:rsidP="00054CA4">
      <w:pPr>
        <w:pStyle w:val="BodyText3"/>
        <w:spacing w:after="0"/>
        <w:jc w:val="both"/>
        <w:rPr>
          <w:sz w:val="24"/>
          <w:szCs w:val="24"/>
          <w:lang w:val="ru-RU"/>
        </w:rPr>
      </w:pPr>
      <w:r w:rsidRPr="00054CA4">
        <w:rPr>
          <w:sz w:val="24"/>
          <w:szCs w:val="24"/>
          <w:lang w:val="ru-RU"/>
        </w:rPr>
        <w:tab/>
      </w:r>
    </w:p>
    <w:p w:rsidR="007720F8" w:rsidRPr="00054CA4" w:rsidRDefault="007720F8" w:rsidP="00054CA4">
      <w:pPr>
        <w:ind w:right="-81"/>
        <w:jc w:val="center"/>
        <w:rPr>
          <w:rFonts w:ascii="Times New Roman" w:hAnsi="Times New Roman"/>
          <w:b/>
          <w:bCs/>
          <w:sz w:val="24"/>
          <w:szCs w:val="24"/>
          <w:lang w:val="ru-RU"/>
        </w:rPr>
      </w:pPr>
      <w:r w:rsidRPr="00054CA4">
        <w:rPr>
          <w:rFonts w:ascii="Times New Roman" w:hAnsi="Times New Roman"/>
          <w:b/>
          <w:bCs/>
          <w:sz w:val="24"/>
          <w:szCs w:val="24"/>
          <w:lang w:val="ru-RU"/>
        </w:rPr>
        <w:t xml:space="preserve">Члан </w:t>
      </w:r>
      <w:r w:rsidRPr="00054CA4">
        <w:rPr>
          <w:rFonts w:ascii="Times New Roman" w:hAnsi="Times New Roman"/>
          <w:b/>
          <w:bCs/>
          <w:sz w:val="24"/>
          <w:szCs w:val="24"/>
          <w:lang w:val="sr-Cyrl-CS"/>
        </w:rPr>
        <w:t>6</w:t>
      </w:r>
      <w:r w:rsidRPr="00054CA4">
        <w:rPr>
          <w:rFonts w:ascii="Times New Roman" w:hAnsi="Times New Roman"/>
          <w:b/>
          <w:bCs/>
          <w:sz w:val="24"/>
          <w:szCs w:val="24"/>
          <w:lang w:val="ru-RU"/>
        </w:rPr>
        <w:t>.</w:t>
      </w:r>
    </w:p>
    <w:p w:rsidR="007720F8" w:rsidRPr="00054CA4" w:rsidRDefault="007720F8" w:rsidP="00054CA4">
      <w:pPr>
        <w:pStyle w:val="BodyText3"/>
        <w:spacing w:after="0"/>
        <w:jc w:val="both"/>
        <w:rPr>
          <w:bCs/>
          <w:sz w:val="24"/>
          <w:szCs w:val="24"/>
          <w:lang w:val="sr-Cyrl-CS"/>
        </w:rPr>
      </w:pPr>
      <w:r w:rsidRPr="00054CA4">
        <w:rPr>
          <w:sz w:val="24"/>
          <w:szCs w:val="24"/>
          <w:lang w:val="ru-RU"/>
        </w:rPr>
        <w:tab/>
      </w:r>
      <w:r w:rsidRPr="00054CA4">
        <w:rPr>
          <w:bCs/>
          <w:sz w:val="24"/>
          <w:szCs w:val="24"/>
          <w:lang w:val="sr-Cyrl-CS"/>
        </w:rPr>
        <w:t>Извршилац</w:t>
      </w:r>
      <w:r w:rsidRPr="00054CA4">
        <w:rPr>
          <w:bCs/>
          <w:sz w:val="24"/>
          <w:szCs w:val="24"/>
          <w:lang w:val="ru-RU"/>
        </w:rPr>
        <w:t xml:space="preserve"> </w:t>
      </w:r>
      <w:r w:rsidRPr="00054CA4">
        <w:rPr>
          <w:bCs/>
          <w:sz w:val="24"/>
          <w:szCs w:val="24"/>
          <w:lang w:val="sr-Cyrl-CS"/>
        </w:rPr>
        <w:t xml:space="preserve">услуга </w:t>
      </w:r>
      <w:r w:rsidRPr="00054CA4">
        <w:rPr>
          <w:bCs/>
          <w:sz w:val="24"/>
          <w:szCs w:val="24"/>
          <w:lang w:val="ru-RU"/>
        </w:rPr>
        <w:t xml:space="preserve">гарантује </w:t>
      </w:r>
      <w:r w:rsidRPr="00054CA4">
        <w:rPr>
          <w:bCs/>
          <w:sz w:val="24"/>
          <w:szCs w:val="24"/>
          <w:lang w:val="sr-Cyrl-CS"/>
        </w:rPr>
        <w:t xml:space="preserve">Наручиоцу </w:t>
      </w:r>
      <w:r w:rsidRPr="00054CA4">
        <w:rPr>
          <w:bCs/>
          <w:sz w:val="24"/>
          <w:szCs w:val="24"/>
          <w:lang w:val="ru-RU"/>
        </w:rPr>
        <w:t xml:space="preserve">да </w:t>
      </w:r>
      <w:r w:rsidRPr="00054CA4">
        <w:rPr>
          <w:bCs/>
          <w:sz w:val="24"/>
          <w:szCs w:val="24"/>
          <w:lang w:val="sr-Cyrl-CS"/>
        </w:rPr>
        <w:t>ће своје уговорене обавезе обављати у складу са природом уговореног посла, у духу добрих пословних обичаја, са пажњом доброг привредника, у свему према правилима струке и позитивним нормама.</w:t>
      </w:r>
    </w:p>
    <w:p w:rsidR="007720F8" w:rsidRPr="00054CA4" w:rsidRDefault="007720F8" w:rsidP="00054CA4">
      <w:pPr>
        <w:pStyle w:val="BodyText3"/>
        <w:spacing w:after="0"/>
        <w:jc w:val="both"/>
        <w:rPr>
          <w:bCs/>
          <w:sz w:val="24"/>
          <w:szCs w:val="24"/>
          <w:lang w:val="sr-Cyrl-CS"/>
        </w:rPr>
      </w:pPr>
      <w:r w:rsidRPr="00054CA4">
        <w:rPr>
          <w:bCs/>
          <w:sz w:val="24"/>
          <w:szCs w:val="24"/>
          <w:lang w:val="sr-Cyrl-CS"/>
        </w:rPr>
        <w:t xml:space="preserve">            Извршилац услуга се не може позивати на каренцу, односно на период на почетку уговореног рока трајања осигурања за које време није у обавези ако наступи осигурани случај.</w:t>
      </w:r>
    </w:p>
    <w:p w:rsidR="007720F8" w:rsidRDefault="007720F8" w:rsidP="009A1D97">
      <w:pPr>
        <w:spacing w:after="0"/>
        <w:ind w:right="-81"/>
        <w:jc w:val="center"/>
        <w:rPr>
          <w:rFonts w:ascii="Times New Roman" w:hAnsi="Times New Roman"/>
          <w:b/>
          <w:bCs/>
          <w:sz w:val="24"/>
          <w:szCs w:val="24"/>
          <w:lang w:val="ru-RU"/>
        </w:rPr>
      </w:pPr>
      <w:r>
        <w:rPr>
          <w:rFonts w:ascii="Times New Roman" w:hAnsi="Times New Roman"/>
          <w:b/>
          <w:bCs/>
          <w:sz w:val="24"/>
          <w:szCs w:val="24"/>
          <w:lang w:val="ru-RU"/>
        </w:rPr>
        <w:t xml:space="preserve"> </w:t>
      </w:r>
    </w:p>
    <w:p w:rsidR="007720F8" w:rsidRDefault="007720F8" w:rsidP="009A1D97">
      <w:pPr>
        <w:spacing w:after="0"/>
        <w:ind w:right="-81"/>
        <w:jc w:val="center"/>
        <w:rPr>
          <w:rFonts w:ascii="Times New Roman" w:hAnsi="Times New Roman"/>
          <w:b/>
          <w:bCs/>
          <w:sz w:val="24"/>
          <w:szCs w:val="24"/>
          <w:lang w:val="ru-RU"/>
        </w:rPr>
      </w:pPr>
      <w:r w:rsidRPr="00054CA4">
        <w:rPr>
          <w:rFonts w:ascii="Times New Roman" w:hAnsi="Times New Roman"/>
          <w:b/>
          <w:bCs/>
          <w:sz w:val="24"/>
          <w:szCs w:val="24"/>
          <w:lang w:val="ru-RU"/>
        </w:rPr>
        <w:t xml:space="preserve">Члан </w:t>
      </w:r>
      <w:r w:rsidRPr="00054CA4">
        <w:rPr>
          <w:rFonts w:ascii="Times New Roman" w:hAnsi="Times New Roman"/>
          <w:b/>
          <w:bCs/>
          <w:sz w:val="24"/>
          <w:szCs w:val="24"/>
          <w:lang w:val="sr-Cyrl-CS"/>
        </w:rPr>
        <w:t>7</w:t>
      </w:r>
      <w:r w:rsidRPr="00054CA4">
        <w:rPr>
          <w:rFonts w:ascii="Times New Roman" w:hAnsi="Times New Roman"/>
          <w:b/>
          <w:bCs/>
          <w:sz w:val="24"/>
          <w:szCs w:val="24"/>
          <w:lang w:val="ru-RU"/>
        </w:rPr>
        <w:t>.</w:t>
      </w:r>
    </w:p>
    <w:p w:rsidR="007720F8" w:rsidRPr="00FF02EB" w:rsidRDefault="007720F8" w:rsidP="00455F07">
      <w:pPr>
        <w:spacing w:after="0" w:line="240" w:lineRule="auto"/>
        <w:jc w:val="both"/>
        <w:rPr>
          <w:rFonts w:ascii="Times New Roman" w:hAnsi="Times New Roman"/>
          <w:sz w:val="24"/>
          <w:szCs w:val="24"/>
          <w:lang w:val="ru-RU"/>
        </w:rPr>
      </w:pPr>
      <w:r w:rsidRPr="00706EB0">
        <w:rPr>
          <w:rFonts w:ascii="Times New Roman" w:hAnsi="Times New Roman"/>
          <w:b/>
          <w:i/>
          <w:sz w:val="24"/>
          <w:szCs w:val="24"/>
          <w:lang w:val="ru-RU"/>
        </w:rPr>
        <w:t>Као средство финансијског обезбеђења</w:t>
      </w:r>
      <w:r w:rsidRPr="00706EB0">
        <w:rPr>
          <w:rFonts w:ascii="Times New Roman" w:hAnsi="Times New Roman"/>
          <w:b/>
          <w:i/>
          <w:sz w:val="24"/>
          <w:szCs w:val="24"/>
          <w:lang w:val="sr-Cyrl-CS"/>
        </w:rPr>
        <w:t xml:space="preserve"> испуњења уговорних обавеза</w:t>
      </w:r>
      <w:r w:rsidRPr="00706EB0">
        <w:rPr>
          <w:rFonts w:ascii="Times New Roman" w:hAnsi="Times New Roman"/>
          <w:sz w:val="24"/>
          <w:szCs w:val="24"/>
          <w:lang w:val="sr-Cyrl-CS"/>
        </w:rPr>
        <w:t>,</w:t>
      </w:r>
      <w:r w:rsidRPr="00FF02EB">
        <w:rPr>
          <w:rFonts w:ascii="Times New Roman" w:hAnsi="Times New Roman"/>
          <w:sz w:val="24"/>
          <w:szCs w:val="24"/>
          <w:lang w:val="sr-Cyrl-CS"/>
        </w:rPr>
        <w:t xml:space="preserve"> изабрани понуђач/и – </w:t>
      </w:r>
      <w:r>
        <w:rPr>
          <w:rFonts w:ascii="Times New Roman" w:hAnsi="Times New Roman"/>
          <w:sz w:val="24"/>
          <w:szCs w:val="24"/>
          <w:lang w:val="sr-Cyrl-CS"/>
        </w:rPr>
        <w:t>Извршиоц/и</w:t>
      </w:r>
      <w:r w:rsidRPr="00FF02EB">
        <w:rPr>
          <w:rFonts w:ascii="Times New Roman" w:hAnsi="Times New Roman"/>
          <w:sz w:val="24"/>
          <w:szCs w:val="24"/>
          <w:lang w:val="sr-Cyrl-CS"/>
        </w:rPr>
        <w:t>, биће у обавези да достави/е</w:t>
      </w:r>
      <w:r>
        <w:rPr>
          <w:rFonts w:ascii="Times New Roman" w:hAnsi="Times New Roman"/>
          <w:sz w:val="24"/>
          <w:szCs w:val="24"/>
          <w:lang w:val="sr-Cyrl-CS"/>
        </w:rPr>
        <w:t xml:space="preserve"> </w:t>
      </w:r>
      <w:r w:rsidRPr="00FF02EB">
        <w:rPr>
          <w:rFonts w:ascii="Times New Roman" w:hAnsi="Times New Roman"/>
          <w:sz w:val="24"/>
          <w:szCs w:val="24"/>
          <w:lang w:val="ru-RU"/>
        </w:rPr>
        <w:t>:</w:t>
      </w:r>
    </w:p>
    <w:p w:rsidR="007720F8" w:rsidRDefault="007720F8" w:rsidP="00455F07">
      <w:pPr>
        <w:tabs>
          <w:tab w:val="left" w:pos="2370"/>
        </w:tabs>
        <w:spacing w:after="0" w:line="23" w:lineRule="atLeast"/>
        <w:ind w:right="330"/>
        <w:jc w:val="both"/>
        <w:rPr>
          <w:rFonts w:ascii="Times New Roman" w:hAnsi="Times New Roman"/>
          <w:color w:val="000000"/>
          <w:sz w:val="24"/>
          <w:szCs w:val="24"/>
          <w:lang w:val="ru-RU"/>
        </w:rPr>
      </w:pPr>
      <w:r>
        <w:rPr>
          <w:rFonts w:ascii="Times New Roman" w:hAnsi="Times New Roman"/>
          <w:color w:val="000000"/>
          <w:sz w:val="24"/>
          <w:szCs w:val="24"/>
          <w:lang w:val="ru-RU"/>
        </w:rPr>
        <w:t>-</w:t>
      </w:r>
      <w:r>
        <w:rPr>
          <w:rFonts w:ascii="Times New Roman" w:hAnsi="Times New Roman"/>
          <w:color w:val="000000"/>
          <w:sz w:val="24"/>
          <w:szCs w:val="24"/>
          <w:lang w:val="sr-Cyrl-CS"/>
        </w:rPr>
        <w:t>у р</w:t>
      </w:r>
      <w:r w:rsidRPr="00CB487F">
        <w:rPr>
          <w:rFonts w:ascii="Times New Roman" w:hAnsi="Times New Roman"/>
          <w:sz w:val="24"/>
          <w:szCs w:val="24"/>
          <w:lang w:val="sr-Cyrl-CS"/>
        </w:rPr>
        <w:t xml:space="preserve">оку од </w:t>
      </w:r>
      <w:r>
        <w:rPr>
          <w:rFonts w:ascii="Times New Roman" w:hAnsi="Times New Roman"/>
          <w:sz w:val="24"/>
          <w:szCs w:val="24"/>
          <w:lang w:val="sr-Cyrl-CS"/>
        </w:rPr>
        <w:t xml:space="preserve">8 </w:t>
      </w:r>
      <w:r w:rsidRPr="00CB487F">
        <w:rPr>
          <w:rFonts w:ascii="Times New Roman" w:hAnsi="Times New Roman"/>
          <w:sz w:val="24"/>
          <w:szCs w:val="24"/>
          <w:lang w:val="sr-Cyrl-CS"/>
        </w:rPr>
        <w:t>(</w:t>
      </w:r>
      <w:r>
        <w:rPr>
          <w:rFonts w:ascii="Times New Roman" w:hAnsi="Times New Roman"/>
          <w:sz w:val="24"/>
          <w:szCs w:val="24"/>
          <w:lang w:val="sr-Cyrl-CS"/>
        </w:rPr>
        <w:t>осам</w:t>
      </w:r>
      <w:r w:rsidRPr="00CB487F">
        <w:rPr>
          <w:rFonts w:ascii="Times New Roman" w:hAnsi="Times New Roman"/>
          <w:sz w:val="24"/>
          <w:szCs w:val="24"/>
          <w:lang w:val="sr-Cyrl-CS"/>
        </w:rPr>
        <w:t>) дана од дана потп</w:t>
      </w:r>
      <w:r>
        <w:rPr>
          <w:rFonts w:ascii="Times New Roman" w:hAnsi="Times New Roman"/>
          <w:sz w:val="24"/>
          <w:szCs w:val="24"/>
          <w:lang w:val="sr-Cyrl-CS"/>
        </w:rPr>
        <w:t>исивања Уговора, достави Купцу сопствену бланко меницу, са клаузулом  „без протеста“</w:t>
      </w:r>
      <w:r w:rsidRPr="00CB487F">
        <w:rPr>
          <w:rFonts w:ascii="Times New Roman" w:hAnsi="Times New Roman"/>
          <w:sz w:val="24"/>
          <w:szCs w:val="24"/>
          <w:lang w:val="sr-Cyrl-CS"/>
        </w:rPr>
        <w:t xml:space="preserve"> за добро извршење посла, у износу од </w:t>
      </w:r>
      <w:r>
        <w:rPr>
          <w:rFonts w:ascii="Times New Roman" w:hAnsi="Times New Roman"/>
          <w:sz w:val="24"/>
          <w:szCs w:val="24"/>
          <w:lang w:val="sr-Cyrl-CS"/>
        </w:rPr>
        <w:t>5</w:t>
      </w:r>
      <w:r w:rsidRPr="00CB487F">
        <w:rPr>
          <w:rFonts w:ascii="Times New Roman" w:hAnsi="Times New Roman"/>
          <w:sz w:val="24"/>
          <w:szCs w:val="24"/>
          <w:lang w:val="sr-Cyrl-CS"/>
        </w:rPr>
        <w:t xml:space="preserve">% од укупне уговорене вредности са ПДВ-ом, и </w:t>
      </w:r>
      <w:r w:rsidRPr="00706EB0">
        <w:rPr>
          <w:rFonts w:ascii="Times New Roman" w:hAnsi="Times New Roman"/>
          <w:sz w:val="24"/>
          <w:szCs w:val="24"/>
          <w:lang w:val="sr-Cyrl-CS"/>
        </w:rPr>
        <w:t xml:space="preserve">са роком важности 30 дана дужим </w:t>
      </w:r>
      <w:r w:rsidRPr="00662B76">
        <w:rPr>
          <w:rFonts w:ascii="Times New Roman" w:hAnsi="Times New Roman"/>
          <w:sz w:val="24"/>
          <w:lang w:val="sr-Cyrl-CS"/>
        </w:rPr>
        <w:t>од дана извршења предметних услуга у целости</w:t>
      </w:r>
      <w:r w:rsidRPr="007E00E0">
        <w:rPr>
          <w:rFonts w:ascii="Times New Roman" w:hAnsi="Times New Roman"/>
          <w:color w:val="000000"/>
          <w:sz w:val="24"/>
          <w:szCs w:val="24"/>
          <w:lang w:val="ru-RU"/>
        </w:rPr>
        <w:t xml:space="preserve"> </w:t>
      </w:r>
      <w:r>
        <w:rPr>
          <w:rFonts w:ascii="Times New Roman" w:hAnsi="Times New Roman"/>
          <w:color w:val="000000"/>
          <w:sz w:val="24"/>
          <w:szCs w:val="24"/>
          <w:lang w:val="ru-RU"/>
        </w:rPr>
        <w:t>и:</w:t>
      </w:r>
    </w:p>
    <w:p w:rsidR="007720F8" w:rsidRDefault="007720F8" w:rsidP="00455F07">
      <w:pPr>
        <w:tabs>
          <w:tab w:val="left" w:pos="2370"/>
        </w:tabs>
        <w:spacing w:after="0" w:line="23" w:lineRule="atLeast"/>
        <w:ind w:right="330"/>
        <w:jc w:val="both"/>
        <w:rPr>
          <w:rFonts w:ascii="Times New Roman" w:hAnsi="Times New Roman"/>
          <w:color w:val="000000"/>
          <w:sz w:val="24"/>
          <w:szCs w:val="24"/>
          <w:lang w:val="ru-RU"/>
        </w:rPr>
      </w:pPr>
      <w:r w:rsidRPr="007E00E0">
        <w:rPr>
          <w:rFonts w:ascii="Times New Roman" w:hAnsi="Times New Roman"/>
          <w:color w:val="000000"/>
          <w:sz w:val="24"/>
          <w:szCs w:val="24"/>
          <w:lang w:val="ru-RU"/>
        </w:rPr>
        <w:t xml:space="preserve">- </w:t>
      </w:r>
      <w:r>
        <w:rPr>
          <w:rFonts w:ascii="Times New Roman" w:hAnsi="Times New Roman"/>
          <w:color w:val="000000"/>
          <w:sz w:val="24"/>
          <w:szCs w:val="24"/>
          <w:lang w:val="ru-RU"/>
        </w:rPr>
        <w:t>Менично писмо – овлашћење</w:t>
      </w:r>
    </w:p>
    <w:p w:rsidR="007720F8" w:rsidRDefault="007720F8" w:rsidP="00455F07">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 Фотокопија депо картона са потписима овлашћених лица</w:t>
      </w:r>
    </w:p>
    <w:p w:rsidR="007720F8" w:rsidRPr="007E00E0" w:rsidRDefault="007720F8" w:rsidP="00455F07">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 xml:space="preserve">- Доказ о регистрацији менице из </w:t>
      </w:r>
      <w:r w:rsidRPr="008F57E4">
        <w:rPr>
          <w:rFonts w:ascii="Times New Roman" w:hAnsi="Times New Roman"/>
          <w:sz w:val="24"/>
          <w:szCs w:val="24"/>
          <w:lang w:val="sr-Cyrl-CS"/>
        </w:rPr>
        <w:t>регистр</w:t>
      </w:r>
      <w:r>
        <w:rPr>
          <w:rFonts w:ascii="Times New Roman" w:hAnsi="Times New Roman"/>
          <w:sz w:val="24"/>
          <w:szCs w:val="24"/>
          <w:lang w:val="sr-Cyrl-CS"/>
        </w:rPr>
        <w:t>а</w:t>
      </w:r>
      <w:r w:rsidRPr="008F57E4">
        <w:rPr>
          <w:rFonts w:ascii="Times New Roman" w:hAnsi="Times New Roman"/>
          <w:sz w:val="24"/>
          <w:szCs w:val="24"/>
          <w:lang w:val="sr-Cyrl-CS"/>
        </w:rPr>
        <w:t xml:space="preserve"> Народне банке Србије</w:t>
      </w:r>
      <w:r>
        <w:rPr>
          <w:rFonts w:ascii="Times New Roman" w:hAnsi="Times New Roman"/>
          <w:sz w:val="24"/>
          <w:szCs w:val="24"/>
          <w:lang w:val="sr-Cyrl-CS"/>
        </w:rPr>
        <w:t xml:space="preserve"> (оригинал)</w:t>
      </w:r>
    </w:p>
    <w:p w:rsidR="007720F8" w:rsidRPr="00455F07" w:rsidRDefault="007720F8" w:rsidP="00054CA4">
      <w:pPr>
        <w:pStyle w:val="BodyText3"/>
        <w:spacing w:after="0"/>
        <w:ind w:firstLine="720"/>
        <w:jc w:val="both"/>
        <w:rPr>
          <w:sz w:val="24"/>
          <w:szCs w:val="24"/>
          <w:lang w:val="ru-RU"/>
        </w:rPr>
      </w:pPr>
    </w:p>
    <w:p w:rsidR="007720F8" w:rsidRDefault="007720F8" w:rsidP="009A1D97">
      <w:pPr>
        <w:spacing w:after="0"/>
        <w:ind w:right="-81"/>
        <w:jc w:val="center"/>
        <w:rPr>
          <w:rFonts w:ascii="Times New Roman" w:hAnsi="Times New Roman"/>
          <w:b/>
          <w:bCs/>
          <w:sz w:val="24"/>
          <w:szCs w:val="24"/>
          <w:lang w:val="ru-RU"/>
        </w:rPr>
      </w:pPr>
      <w:r>
        <w:rPr>
          <w:rFonts w:ascii="Times New Roman" w:hAnsi="Times New Roman"/>
          <w:b/>
          <w:bCs/>
          <w:sz w:val="24"/>
          <w:szCs w:val="24"/>
          <w:lang w:val="sr-Cyrl-CS"/>
        </w:rPr>
        <w:t xml:space="preserve">  </w:t>
      </w:r>
      <w:r w:rsidRPr="00054CA4">
        <w:rPr>
          <w:rFonts w:ascii="Times New Roman" w:hAnsi="Times New Roman"/>
          <w:b/>
          <w:bCs/>
          <w:sz w:val="24"/>
          <w:szCs w:val="24"/>
          <w:lang w:val="ru-RU"/>
        </w:rPr>
        <w:t xml:space="preserve">Члан </w:t>
      </w:r>
      <w:r w:rsidRPr="00054CA4">
        <w:rPr>
          <w:rFonts w:ascii="Times New Roman" w:hAnsi="Times New Roman"/>
          <w:b/>
          <w:bCs/>
          <w:sz w:val="24"/>
          <w:szCs w:val="24"/>
          <w:lang w:val="sr-Cyrl-CS"/>
        </w:rPr>
        <w:t>8</w:t>
      </w:r>
      <w:r w:rsidRPr="00054CA4">
        <w:rPr>
          <w:rFonts w:ascii="Times New Roman" w:hAnsi="Times New Roman"/>
          <w:b/>
          <w:bCs/>
          <w:sz w:val="24"/>
          <w:szCs w:val="24"/>
          <w:lang w:val="ru-RU"/>
        </w:rPr>
        <w:t>.</w:t>
      </w:r>
    </w:p>
    <w:p w:rsidR="007720F8" w:rsidRPr="00054CA4" w:rsidRDefault="007720F8" w:rsidP="009A1D97">
      <w:pPr>
        <w:pStyle w:val="BodyText3"/>
        <w:spacing w:after="0"/>
        <w:jc w:val="both"/>
        <w:rPr>
          <w:sz w:val="24"/>
          <w:szCs w:val="24"/>
          <w:lang w:val="sr-Cyrl-CS"/>
        </w:rPr>
      </w:pPr>
      <w:r w:rsidRPr="00054CA4">
        <w:rPr>
          <w:b/>
          <w:bCs/>
          <w:sz w:val="24"/>
          <w:szCs w:val="24"/>
          <w:lang w:val="ru-RU"/>
        </w:rPr>
        <w:tab/>
      </w:r>
      <w:r w:rsidRPr="00054CA4">
        <w:rPr>
          <w:bCs/>
          <w:sz w:val="24"/>
          <w:szCs w:val="24"/>
          <w:lang w:val="sr-Cyrl-CS"/>
        </w:rPr>
        <w:t>Извршилац</w:t>
      </w:r>
      <w:r w:rsidRPr="00054CA4">
        <w:rPr>
          <w:bCs/>
          <w:sz w:val="24"/>
          <w:szCs w:val="24"/>
          <w:lang w:val="ru-RU"/>
        </w:rPr>
        <w:t xml:space="preserve"> </w:t>
      </w:r>
      <w:r w:rsidRPr="00054CA4">
        <w:rPr>
          <w:bCs/>
          <w:sz w:val="24"/>
          <w:szCs w:val="24"/>
          <w:lang w:val="sr-Cyrl-CS"/>
        </w:rPr>
        <w:t>услуга ће Наручиоцу доставити све потребне податке и информације за које Извршилац услуга сматра да су од значаја за успешно обављање уговореног посла.</w:t>
      </w:r>
    </w:p>
    <w:p w:rsidR="007720F8" w:rsidRDefault="007720F8" w:rsidP="009A1D97">
      <w:pPr>
        <w:spacing w:after="0"/>
        <w:ind w:right="-81"/>
        <w:jc w:val="center"/>
        <w:rPr>
          <w:rFonts w:ascii="Times New Roman" w:hAnsi="Times New Roman"/>
          <w:b/>
          <w:bCs/>
          <w:sz w:val="24"/>
          <w:szCs w:val="24"/>
          <w:lang w:val="ru-RU"/>
        </w:rPr>
      </w:pPr>
      <w:r>
        <w:rPr>
          <w:rFonts w:ascii="Times New Roman" w:hAnsi="Times New Roman"/>
          <w:b/>
          <w:bCs/>
          <w:sz w:val="24"/>
          <w:szCs w:val="24"/>
          <w:lang w:val="ru-RU"/>
        </w:rPr>
        <w:t xml:space="preserve"> </w:t>
      </w:r>
    </w:p>
    <w:p w:rsidR="007720F8" w:rsidRPr="00054CA4" w:rsidRDefault="007720F8" w:rsidP="009A1D97">
      <w:pPr>
        <w:spacing w:after="0"/>
        <w:ind w:right="-81"/>
        <w:jc w:val="center"/>
        <w:rPr>
          <w:rFonts w:ascii="Times New Roman" w:hAnsi="Times New Roman"/>
          <w:b/>
          <w:bCs/>
          <w:sz w:val="24"/>
          <w:szCs w:val="24"/>
          <w:lang w:val="ru-RU"/>
        </w:rPr>
      </w:pPr>
      <w:r w:rsidRPr="00054CA4">
        <w:rPr>
          <w:rFonts w:ascii="Times New Roman" w:hAnsi="Times New Roman"/>
          <w:b/>
          <w:bCs/>
          <w:sz w:val="24"/>
          <w:szCs w:val="24"/>
          <w:lang w:val="ru-RU"/>
        </w:rPr>
        <w:t xml:space="preserve">Члан </w:t>
      </w:r>
      <w:r w:rsidRPr="00054CA4">
        <w:rPr>
          <w:rFonts w:ascii="Times New Roman" w:hAnsi="Times New Roman"/>
          <w:b/>
          <w:bCs/>
          <w:sz w:val="24"/>
          <w:szCs w:val="24"/>
          <w:lang w:val="sr-Cyrl-CS"/>
        </w:rPr>
        <w:t>9</w:t>
      </w:r>
      <w:r w:rsidRPr="00054CA4">
        <w:rPr>
          <w:rFonts w:ascii="Times New Roman" w:hAnsi="Times New Roman"/>
          <w:b/>
          <w:bCs/>
          <w:sz w:val="24"/>
          <w:szCs w:val="24"/>
          <w:lang w:val="ru-RU"/>
        </w:rPr>
        <w:t>.</w:t>
      </w:r>
    </w:p>
    <w:p w:rsidR="007720F8" w:rsidRPr="00054CA4" w:rsidRDefault="007720F8" w:rsidP="009A1D97">
      <w:pPr>
        <w:pStyle w:val="BodyText3"/>
        <w:spacing w:after="0"/>
        <w:jc w:val="both"/>
        <w:rPr>
          <w:sz w:val="24"/>
          <w:szCs w:val="24"/>
          <w:lang w:val="sr-Cyrl-CS"/>
        </w:rPr>
      </w:pPr>
      <w:r w:rsidRPr="00054CA4">
        <w:rPr>
          <w:sz w:val="24"/>
          <w:szCs w:val="24"/>
          <w:lang w:val="ru-RU"/>
        </w:rPr>
        <w:tab/>
      </w:r>
      <w:r w:rsidRPr="00054CA4">
        <w:rPr>
          <w:sz w:val="24"/>
          <w:szCs w:val="24"/>
          <w:lang w:val="sr-Cyrl-CS"/>
        </w:rPr>
        <w:t>Извршилац услуга се обавезује да неће саопштавати нити објављивати податке, информације и документе до којих је дошло приликом вршења уговореног посла, као и да ће све те информације чувати као пословну тајну.</w:t>
      </w:r>
    </w:p>
    <w:p w:rsidR="007720F8" w:rsidRPr="00054CA4" w:rsidRDefault="007720F8" w:rsidP="009A1D97">
      <w:pPr>
        <w:pStyle w:val="BodyText3"/>
        <w:spacing w:after="0"/>
        <w:jc w:val="both"/>
        <w:rPr>
          <w:sz w:val="24"/>
          <w:szCs w:val="24"/>
          <w:lang w:val="sr-Cyrl-CS"/>
        </w:rPr>
      </w:pPr>
      <w:r w:rsidRPr="00054CA4">
        <w:rPr>
          <w:sz w:val="24"/>
          <w:szCs w:val="24"/>
          <w:lang w:val="sr-Cyrl-CS"/>
        </w:rPr>
        <w:t xml:space="preserve">           У случају откривања пословне тајне Наручилац има право на накнаду штете.</w:t>
      </w:r>
    </w:p>
    <w:p w:rsidR="007720F8" w:rsidRPr="00054CA4" w:rsidRDefault="007720F8" w:rsidP="00054CA4">
      <w:pPr>
        <w:pStyle w:val="BodyText3"/>
        <w:spacing w:after="0"/>
        <w:jc w:val="both"/>
        <w:rPr>
          <w:b/>
          <w:bCs/>
          <w:sz w:val="24"/>
          <w:szCs w:val="24"/>
          <w:lang w:val="ru-RU"/>
        </w:rPr>
      </w:pPr>
    </w:p>
    <w:p w:rsidR="007720F8" w:rsidRPr="00054CA4" w:rsidRDefault="007720F8" w:rsidP="009A1D97">
      <w:pPr>
        <w:spacing w:after="0"/>
        <w:ind w:right="-81"/>
        <w:jc w:val="center"/>
        <w:rPr>
          <w:rFonts w:ascii="Times New Roman" w:hAnsi="Times New Roman"/>
          <w:b/>
          <w:bCs/>
          <w:sz w:val="24"/>
          <w:szCs w:val="24"/>
          <w:lang w:val="ru-RU"/>
        </w:rPr>
      </w:pPr>
      <w:r w:rsidRPr="00054CA4">
        <w:rPr>
          <w:rFonts w:ascii="Times New Roman" w:hAnsi="Times New Roman"/>
          <w:b/>
          <w:bCs/>
          <w:sz w:val="24"/>
          <w:szCs w:val="24"/>
          <w:lang w:val="ru-RU"/>
        </w:rPr>
        <w:t>Члан 10.</w:t>
      </w:r>
    </w:p>
    <w:p w:rsidR="007720F8" w:rsidRPr="00054CA4" w:rsidRDefault="007720F8" w:rsidP="009A1D97">
      <w:pPr>
        <w:pStyle w:val="BodyText3"/>
        <w:spacing w:after="0"/>
        <w:jc w:val="both"/>
        <w:rPr>
          <w:sz w:val="24"/>
          <w:szCs w:val="24"/>
          <w:lang w:val="sr-Cyrl-CS"/>
        </w:rPr>
      </w:pPr>
      <w:r w:rsidRPr="00054CA4">
        <w:rPr>
          <w:sz w:val="24"/>
          <w:szCs w:val="24"/>
          <w:lang w:val="ru-RU"/>
        </w:rPr>
        <w:tab/>
      </w:r>
      <w:r w:rsidRPr="00054CA4">
        <w:rPr>
          <w:sz w:val="24"/>
          <w:szCs w:val="24"/>
          <w:lang w:val="sr-Cyrl-CS"/>
        </w:rPr>
        <w:t>У случају да једна уговорена страна не извршава или неуредно извршава своје уговорене обавезе, а на писано упозорење друге уговорене стране ни у накнадном року од 15 дана, не престане са даљим кашњењем у извршењу својих уговорених обавеза, тј. неуредним извршавањем својих уговорених обавеза, друга уговорена страна има право да једнострано раскине Уговор, уз поштовање раскидног рока од 30 дана.</w:t>
      </w:r>
    </w:p>
    <w:p w:rsidR="007720F8" w:rsidRPr="00054CA4" w:rsidRDefault="007720F8" w:rsidP="009A1D97">
      <w:pPr>
        <w:spacing w:after="0"/>
        <w:ind w:right="-81"/>
        <w:jc w:val="center"/>
        <w:rPr>
          <w:rFonts w:ascii="Times New Roman" w:hAnsi="Times New Roman"/>
          <w:b/>
          <w:bCs/>
          <w:sz w:val="24"/>
          <w:szCs w:val="24"/>
          <w:lang w:val="ru-RU"/>
        </w:rPr>
      </w:pPr>
      <w:r w:rsidRPr="00054CA4">
        <w:rPr>
          <w:rFonts w:ascii="Times New Roman" w:hAnsi="Times New Roman"/>
          <w:b/>
          <w:bCs/>
          <w:sz w:val="24"/>
          <w:szCs w:val="24"/>
          <w:lang w:val="ru-RU"/>
        </w:rPr>
        <w:t>Члан 11.</w:t>
      </w:r>
    </w:p>
    <w:p w:rsidR="007720F8" w:rsidRPr="00054CA4" w:rsidRDefault="007720F8" w:rsidP="009A1D97">
      <w:pPr>
        <w:pStyle w:val="BodyText3"/>
        <w:spacing w:after="0"/>
        <w:jc w:val="both"/>
        <w:rPr>
          <w:sz w:val="24"/>
          <w:szCs w:val="24"/>
          <w:lang w:val="sr-Cyrl-CS"/>
        </w:rPr>
      </w:pPr>
      <w:r w:rsidRPr="00054CA4">
        <w:rPr>
          <w:sz w:val="24"/>
          <w:szCs w:val="24"/>
          <w:lang w:val="sr-Cyrl-CS"/>
        </w:rPr>
        <w:t xml:space="preserve">            Све евентуалне спорове који могу настати из Уговора, уговорене стране ће покушати да реше споразумно.</w:t>
      </w:r>
    </w:p>
    <w:p w:rsidR="007720F8" w:rsidRPr="00054CA4" w:rsidRDefault="007720F8" w:rsidP="009A1D97">
      <w:pPr>
        <w:pStyle w:val="BodyText3"/>
        <w:spacing w:after="0"/>
        <w:jc w:val="both"/>
        <w:rPr>
          <w:sz w:val="24"/>
          <w:szCs w:val="24"/>
          <w:lang w:val="sr-Cyrl-CS"/>
        </w:rPr>
      </w:pPr>
      <w:r w:rsidRPr="00054CA4">
        <w:rPr>
          <w:sz w:val="24"/>
          <w:szCs w:val="24"/>
          <w:lang w:val="sr-Cyrl-CS"/>
        </w:rPr>
        <w:t xml:space="preserve">            Уколико уговорене стране не постигну споразумно Решење, за решавање спорова биће надлежан Привредни суд у Београду.</w:t>
      </w:r>
    </w:p>
    <w:p w:rsidR="007720F8" w:rsidRPr="00054CA4" w:rsidRDefault="007720F8" w:rsidP="009A1D97">
      <w:pPr>
        <w:spacing w:after="0"/>
        <w:ind w:right="-81"/>
        <w:jc w:val="center"/>
        <w:rPr>
          <w:rFonts w:ascii="Times New Roman" w:hAnsi="Times New Roman"/>
          <w:b/>
          <w:bCs/>
          <w:sz w:val="24"/>
          <w:szCs w:val="24"/>
          <w:lang w:val="sr-Cyrl-CS"/>
        </w:rPr>
      </w:pPr>
      <w:r w:rsidRPr="00054CA4">
        <w:rPr>
          <w:rFonts w:ascii="Times New Roman" w:hAnsi="Times New Roman"/>
          <w:b/>
          <w:bCs/>
          <w:sz w:val="24"/>
          <w:szCs w:val="24"/>
          <w:lang w:val="ru-RU"/>
        </w:rPr>
        <w:t>Члан 12.</w:t>
      </w:r>
    </w:p>
    <w:p w:rsidR="007720F8" w:rsidRPr="00054CA4" w:rsidRDefault="007720F8" w:rsidP="009A1D97">
      <w:pPr>
        <w:spacing w:after="0"/>
        <w:ind w:right="-81"/>
        <w:jc w:val="both"/>
        <w:rPr>
          <w:rFonts w:ascii="Times New Roman" w:hAnsi="Times New Roman"/>
          <w:bCs/>
          <w:sz w:val="24"/>
          <w:szCs w:val="24"/>
          <w:lang w:val="sr-Cyrl-CS"/>
        </w:rPr>
      </w:pPr>
      <w:r w:rsidRPr="00054CA4">
        <w:rPr>
          <w:rFonts w:ascii="Times New Roman" w:hAnsi="Times New Roman"/>
          <w:b/>
          <w:bCs/>
          <w:sz w:val="24"/>
          <w:szCs w:val="24"/>
          <w:lang w:val="sr-Cyrl-CS"/>
        </w:rPr>
        <w:t xml:space="preserve">           </w:t>
      </w:r>
      <w:r w:rsidRPr="00054CA4">
        <w:rPr>
          <w:rFonts w:ascii="Times New Roman" w:hAnsi="Times New Roman"/>
          <w:bCs/>
          <w:sz w:val="24"/>
          <w:szCs w:val="24"/>
          <w:lang w:val="sr-Cyrl-CS"/>
        </w:rPr>
        <w:t>Уговор производи правна дејства када га потпишу овлашћени представници  уговорених страна.</w:t>
      </w:r>
    </w:p>
    <w:p w:rsidR="007720F8" w:rsidRPr="00054CA4" w:rsidRDefault="007720F8" w:rsidP="009A1D97">
      <w:pPr>
        <w:spacing w:after="0"/>
        <w:ind w:right="-81"/>
        <w:jc w:val="both"/>
        <w:rPr>
          <w:rFonts w:ascii="Times New Roman" w:hAnsi="Times New Roman"/>
          <w:bCs/>
          <w:sz w:val="24"/>
          <w:szCs w:val="24"/>
          <w:lang w:val="sr-Cyrl-CS"/>
        </w:rPr>
      </w:pPr>
      <w:r w:rsidRPr="00054CA4">
        <w:rPr>
          <w:rFonts w:ascii="Times New Roman" w:hAnsi="Times New Roman"/>
          <w:bCs/>
          <w:sz w:val="24"/>
          <w:szCs w:val="24"/>
          <w:lang w:val="sr-Cyrl-CS"/>
        </w:rPr>
        <w:t xml:space="preserve">           Датум закључења Уговора сматраће се каснији датум потписа једне од уговорених страна, уколико га не потпишу истовремено.</w:t>
      </w:r>
    </w:p>
    <w:p w:rsidR="007720F8" w:rsidRPr="00054CA4" w:rsidRDefault="007720F8" w:rsidP="009A1D97">
      <w:pPr>
        <w:spacing w:after="0"/>
        <w:ind w:right="-81"/>
        <w:jc w:val="center"/>
        <w:rPr>
          <w:rFonts w:ascii="Times New Roman" w:hAnsi="Times New Roman"/>
          <w:b/>
          <w:bCs/>
          <w:sz w:val="24"/>
          <w:szCs w:val="24"/>
          <w:lang w:val="sr-Cyrl-CS"/>
        </w:rPr>
      </w:pPr>
      <w:r w:rsidRPr="00054CA4">
        <w:rPr>
          <w:rFonts w:ascii="Times New Roman" w:hAnsi="Times New Roman"/>
          <w:b/>
          <w:bCs/>
          <w:sz w:val="24"/>
          <w:szCs w:val="24"/>
          <w:lang w:val="ru-RU"/>
        </w:rPr>
        <w:t>Члан 13.</w:t>
      </w:r>
    </w:p>
    <w:p w:rsidR="007720F8" w:rsidRPr="00054CA4" w:rsidRDefault="007720F8" w:rsidP="009A1D97">
      <w:pPr>
        <w:spacing w:after="0"/>
        <w:ind w:right="-81"/>
        <w:jc w:val="both"/>
        <w:rPr>
          <w:rFonts w:ascii="Times New Roman" w:hAnsi="Times New Roman"/>
          <w:bCs/>
          <w:sz w:val="24"/>
          <w:szCs w:val="24"/>
          <w:lang w:val="sr-Cyrl-CS"/>
        </w:rPr>
      </w:pPr>
      <w:r w:rsidRPr="00054CA4">
        <w:rPr>
          <w:rFonts w:ascii="Times New Roman" w:hAnsi="Times New Roman"/>
          <w:bCs/>
          <w:sz w:val="24"/>
          <w:szCs w:val="24"/>
          <w:lang w:val="sr-Cyrl-CS"/>
        </w:rPr>
        <w:t xml:space="preserve">            Све евентуалне измене и допуне Уговора морају бити сачињене у писаној форми, потписане од стране овлашћених представника обе уговорене стране, а у облику Анекса на основни Уговор.</w:t>
      </w:r>
    </w:p>
    <w:p w:rsidR="007720F8" w:rsidRPr="00054CA4" w:rsidRDefault="007720F8" w:rsidP="009A1D97">
      <w:pPr>
        <w:spacing w:after="0"/>
        <w:ind w:right="-81"/>
        <w:jc w:val="both"/>
        <w:rPr>
          <w:rFonts w:ascii="Times New Roman" w:hAnsi="Times New Roman"/>
          <w:bCs/>
          <w:sz w:val="24"/>
          <w:szCs w:val="24"/>
          <w:lang w:val="sr-Cyrl-CS"/>
        </w:rPr>
      </w:pPr>
    </w:p>
    <w:p w:rsidR="007720F8" w:rsidRPr="00054CA4" w:rsidRDefault="007720F8" w:rsidP="009A1D97">
      <w:pPr>
        <w:spacing w:after="0"/>
        <w:ind w:right="-81"/>
        <w:jc w:val="center"/>
        <w:rPr>
          <w:rFonts w:ascii="Times New Roman" w:hAnsi="Times New Roman"/>
          <w:b/>
          <w:bCs/>
          <w:sz w:val="24"/>
          <w:szCs w:val="24"/>
          <w:lang w:val="sr-Cyrl-CS"/>
        </w:rPr>
      </w:pPr>
      <w:r w:rsidRPr="00054CA4">
        <w:rPr>
          <w:rFonts w:ascii="Times New Roman" w:hAnsi="Times New Roman"/>
          <w:b/>
          <w:bCs/>
          <w:sz w:val="24"/>
          <w:szCs w:val="24"/>
          <w:lang w:val="ru-RU"/>
        </w:rPr>
        <w:t>Члан 1</w:t>
      </w:r>
      <w:r w:rsidRPr="00054CA4">
        <w:rPr>
          <w:rFonts w:ascii="Times New Roman" w:hAnsi="Times New Roman"/>
          <w:b/>
          <w:bCs/>
          <w:sz w:val="24"/>
          <w:szCs w:val="24"/>
          <w:lang w:val="sr-Cyrl-CS"/>
        </w:rPr>
        <w:t>4</w:t>
      </w:r>
      <w:r w:rsidRPr="00054CA4">
        <w:rPr>
          <w:rFonts w:ascii="Times New Roman" w:hAnsi="Times New Roman"/>
          <w:b/>
          <w:bCs/>
          <w:sz w:val="24"/>
          <w:szCs w:val="24"/>
          <w:lang w:val="ru-RU"/>
        </w:rPr>
        <w:t>.</w:t>
      </w:r>
    </w:p>
    <w:p w:rsidR="007720F8" w:rsidRPr="00054CA4" w:rsidRDefault="007720F8" w:rsidP="009A1D97">
      <w:pPr>
        <w:spacing w:after="0"/>
        <w:ind w:right="-81"/>
        <w:jc w:val="both"/>
        <w:rPr>
          <w:rFonts w:ascii="Times New Roman" w:hAnsi="Times New Roman"/>
          <w:sz w:val="24"/>
          <w:szCs w:val="24"/>
          <w:lang w:val="sr-Cyrl-CS"/>
        </w:rPr>
      </w:pPr>
      <w:r w:rsidRPr="00054CA4">
        <w:rPr>
          <w:rFonts w:ascii="Times New Roman" w:hAnsi="Times New Roman"/>
          <w:sz w:val="24"/>
          <w:szCs w:val="24"/>
          <w:lang w:val="sr-Cyrl-CS"/>
        </w:rPr>
        <w:t xml:space="preserve">            Овај уговор је сачињен у 6 (шест) истоветних примерака, од којих по 3 (три) примерка за сваку уговорену страну.</w:t>
      </w:r>
    </w:p>
    <w:p w:rsidR="007720F8" w:rsidRPr="00054CA4" w:rsidRDefault="007720F8" w:rsidP="009A1D97">
      <w:pPr>
        <w:spacing w:after="0"/>
        <w:ind w:right="-81"/>
        <w:jc w:val="center"/>
        <w:rPr>
          <w:rFonts w:ascii="Times New Roman" w:hAnsi="Times New Roman"/>
          <w:b/>
          <w:bCs/>
          <w:sz w:val="24"/>
          <w:szCs w:val="24"/>
          <w:lang w:val="sr-Cyrl-CS"/>
        </w:rPr>
      </w:pPr>
      <w:r w:rsidRPr="00054CA4">
        <w:rPr>
          <w:rFonts w:ascii="Times New Roman" w:hAnsi="Times New Roman"/>
          <w:b/>
          <w:bCs/>
          <w:sz w:val="24"/>
          <w:szCs w:val="24"/>
          <w:lang w:val="ru-RU"/>
        </w:rPr>
        <w:t>Члан 1</w:t>
      </w:r>
      <w:r w:rsidRPr="00054CA4">
        <w:rPr>
          <w:rFonts w:ascii="Times New Roman" w:hAnsi="Times New Roman"/>
          <w:b/>
          <w:bCs/>
          <w:sz w:val="24"/>
          <w:szCs w:val="24"/>
          <w:lang w:val="sr-Cyrl-CS"/>
        </w:rPr>
        <w:t>5</w:t>
      </w:r>
      <w:r w:rsidRPr="00054CA4">
        <w:rPr>
          <w:rFonts w:ascii="Times New Roman" w:hAnsi="Times New Roman"/>
          <w:b/>
          <w:bCs/>
          <w:sz w:val="24"/>
          <w:szCs w:val="24"/>
          <w:lang w:val="ru-RU"/>
        </w:rPr>
        <w:t>.</w:t>
      </w:r>
    </w:p>
    <w:p w:rsidR="007720F8" w:rsidRPr="00054CA4" w:rsidRDefault="007720F8" w:rsidP="009A1D97">
      <w:pPr>
        <w:spacing w:after="0"/>
        <w:ind w:right="-81"/>
        <w:jc w:val="both"/>
        <w:rPr>
          <w:rFonts w:ascii="Times New Roman" w:hAnsi="Times New Roman"/>
          <w:bCs/>
          <w:sz w:val="24"/>
          <w:szCs w:val="24"/>
          <w:lang w:val="sr-Cyrl-CS"/>
        </w:rPr>
      </w:pPr>
      <w:r w:rsidRPr="00054CA4">
        <w:rPr>
          <w:rFonts w:ascii="Times New Roman" w:hAnsi="Times New Roman"/>
          <w:bCs/>
          <w:sz w:val="24"/>
          <w:szCs w:val="24"/>
          <w:lang w:val="sr-Cyrl-CS"/>
        </w:rPr>
        <w:t xml:space="preserve">            На све што није регулисано овим Уговором, примењиваће се Законом о облигационим односима.</w:t>
      </w:r>
    </w:p>
    <w:p w:rsidR="007720F8" w:rsidRPr="00937BC9" w:rsidRDefault="007720F8" w:rsidP="009A1D97">
      <w:pPr>
        <w:spacing w:after="0"/>
        <w:ind w:right="-81"/>
        <w:rPr>
          <w:lang w:val="ru-RU"/>
        </w:rPr>
      </w:pPr>
      <w:r w:rsidRPr="00054CA4">
        <w:rPr>
          <w:lang w:val="ru-RU"/>
        </w:rPr>
        <w:tab/>
        <w:t xml:space="preserve">  </w:t>
      </w:r>
      <w:r w:rsidRPr="00054CA4">
        <w:rPr>
          <w:lang w:val="ru-RU"/>
        </w:rPr>
        <w:tab/>
      </w:r>
    </w:p>
    <w:p w:rsidR="007720F8" w:rsidRPr="00054CA4" w:rsidRDefault="007720F8" w:rsidP="009A1D97">
      <w:pPr>
        <w:spacing w:after="0" w:line="240" w:lineRule="auto"/>
        <w:ind w:right="-81"/>
        <w:rPr>
          <w:rFonts w:ascii="Times New Roman" w:hAnsi="Times New Roman"/>
          <w:b/>
          <w:sz w:val="24"/>
          <w:szCs w:val="24"/>
          <w:lang w:val="ru-RU"/>
        </w:rPr>
      </w:pPr>
      <w:r w:rsidRPr="00054CA4">
        <w:rPr>
          <w:rFonts w:ascii="Times New Roman" w:hAnsi="Times New Roman"/>
          <w:b/>
          <w:sz w:val="24"/>
          <w:szCs w:val="24"/>
          <w:lang w:val="ru-RU"/>
        </w:rPr>
        <w:tab/>
      </w:r>
      <w:r w:rsidRPr="00054CA4">
        <w:rPr>
          <w:rFonts w:ascii="Times New Roman" w:hAnsi="Times New Roman"/>
          <w:b/>
          <w:sz w:val="24"/>
          <w:szCs w:val="24"/>
          <w:lang w:val="ru-RU"/>
        </w:rPr>
        <w:tab/>
      </w:r>
      <w:r w:rsidRPr="00054CA4">
        <w:rPr>
          <w:rFonts w:ascii="Times New Roman" w:hAnsi="Times New Roman"/>
          <w:b/>
          <w:sz w:val="24"/>
          <w:szCs w:val="24"/>
          <w:lang w:val="ru-RU"/>
        </w:rPr>
        <w:tab/>
      </w:r>
      <w:r w:rsidRPr="00054CA4">
        <w:rPr>
          <w:rFonts w:ascii="Times New Roman" w:hAnsi="Times New Roman"/>
          <w:b/>
          <w:sz w:val="24"/>
          <w:szCs w:val="24"/>
          <w:lang w:val="ru-RU"/>
        </w:rPr>
        <w:tab/>
      </w:r>
      <w:r w:rsidRPr="00054CA4">
        <w:rPr>
          <w:rFonts w:ascii="Times New Roman" w:hAnsi="Times New Roman"/>
          <w:b/>
          <w:sz w:val="24"/>
          <w:szCs w:val="24"/>
          <w:lang w:val="ru-RU"/>
        </w:rPr>
        <w:tab/>
      </w:r>
      <w:r w:rsidRPr="00054CA4">
        <w:rPr>
          <w:rFonts w:ascii="Times New Roman" w:hAnsi="Times New Roman"/>
          <w:b/>
          <w:sz w:val="24"/>
          <w:szCs w:val="24"/>
          <w:lang w:val="ru-RU"/>
        </w:rPr>
        <w:tab/>
      </w:r>
      <w:r w:rsidRPr="00054CA4">
        <w:rPr>
          <w:rFonts w:ascii="Times New Roman" w:hAnsi="Times New Roman"/>
          <w:b/>
          <w:sz w:val="24"/>
          <w:szCs w:val="24"/>
          <w:lang w:val="ru-RU"/>
        </w:rPr>
        <w:tab/>
        <w:t xml:space="preserve">  </w:t>
      </w:r>
      <w:r w:rsidRPr="00054CA4">
        <w:rPr>
          <w:rFonts w:ascii="Times New Roman" w:hAnsi="Times New Roman"/>
          <w:b/>
          <w:sz w:val="24"/>
          <w:szCs w:val="24"/>
          <w:lang w:val="ru-RU"/>
        </w:rPr>
        <w:tab/>
      </w:r>
      <w:r>
        <w:rPr>
          <w:rFonts w:ascii="Times New Roman" w:hAnsi="Times New Roman"/>
          <w:b/>
          <w:sz w:val="24"/>
          <w:szCs w:val="24"/>
          <w:lang w:val="ru-RU"/>
        </w:rPr>
        <w:t xml:space="preserve">        </w:t>
      </w:r>
      <w:r w:rsidRPr="00054CA4">
        <w:rPr>
          <w:rFonts w:ascii="Times New Roman" w:hAnsi="Times New Roman"/>
          <w:b/>
          <w:sz w:val="24"/>
          <w:szCs w:val="24"/>
          <w:lang w:val="ru-RU"/>
        </w:rPr>
        <w:t>ПРЕДШКОЛСКА УСТАНОВА</w:t>
      </w:r>
    </w:p>
    <w:p w:rsidR="007720F8" w:rsidRPr="00054CA4" w:rsidRDefault="007720F8" w:rsidP="009A1D97">
      <w:pPr>
        <w:spacing w:after="0" w:line="240" w:lineRule="auto"/>
        <w:ind w:right="-81"/>
        <w:jc w:val="center"/>
        <w:rPr>
          <w:rFonts w:ascii="Times New Roman" w:hAnsi="Times New Roman"/>
          <w:b/>
          <w:sz w:val="24"/>
          <w:szCs w:val="24"/>
          <w:lang w:val="sr-Latn-CS"/>
        </w:rPr>
      </w:pPr>
      <w:r w:rsidRPr="00054CA4">
        <w:rPr>
          <w:rFonts w:ascii="Times New Roman" w:hAnsi="Times New Roman"/>
          <w:b/>
          <w:sz w:val="24"/>
          <w:szCs w:val="24"/>
          <w:lang w:val="ru-RU"/>
        </w:rPr>
        <w:t xml:space="preserve">                                                                                      «11.АПРИЛ»</w:t>
      </w:r>
    </w:p>
    <w:p w:rsidR="007720F8" w:rsidRPr="00054CA4" w:rsidRDefault="007720F8" w:rsidP="009A1D97">
      <w:pPr>
        <w:spacing w:after="0" w:line="240" w:lineRule="auto"/>
        <w:ind w:right="-81"/>
        <w:rPr>
          <w:rFonts w:ascii="Times New Roman" w:hAnsi="Times New Roman"/>
          <w:b/>
          <w:sz w:val="24"/>
          <w:szCs w:val="24"/>
          <w:lang w:val="ru-RU"/>
        </w:rPr>
      </w:pPr>
      <w:r w:rsidRPr="00054CA4">
        <w:rPr>
          <w:rFonts w:ascii="Times New Roman" w:hAnsi="Times New Roman"/>
          <w:b/>
          <w:sz w:val="24"/>
          <w:szCs w:val="24"/>
          <w:lang w:val="sr-Latn-CS"/>
        </w:rPr>
        <w:t xml:space="preserve">           </w:t>
      </w:r>
      <w:r w:rsidRPr="00054CA4">
        <w:rPr>
          <w:rFonts w:ascii="Times New Roman" w:hAnsi="Times New Roman"/>
          <w:b/>
          <w:sz w:val="24"/>
          <w:szCs w:val="24"/>
          <w:lang w:val="ru-RU"/>
        </w:rPr>
        <w:t xml:space="preserve">   д и р е к т о р                                                                                в.д. д и р е к т о р</w:t>
      </w:r>
    </w:p>
    <w:p w:rsidR="007720F8" w:rsidRPr="00054CA4" w:rsidRDefault="007720F8" w:rsidP="009A1D97">
      <w:pPr>
        <w:spacing w:after="0" w:line="240" w:lineRule="auto"/>
        <w:ind w:right="-81"/>
        <w:jc w:val="both"/>
        <w:rPr>
          <w:rFonts w:ascii="Times New Roman" w:hAnsi="Times New Roman"/>
          <w:b/>
          <w:sz w:val="24"/>
          <w:szCs w:val="24"/>
          <w:lang w:val="ru-RU"/>
        </w:rPr>
      </w:pPr>
      <w:r w:rsidRPr="00054CA4">
        <w:rPr>
          <w:rFonts w:ascii="Times New Roman" w:hAnsi="Times New Roman"/>
          <w:b/>
          <w:sz w:val="24"/>
          <w:szCs w:val="24"/>
          <w:lang w:val="ru-RU"/>
        </w:rPr>
        <w:t xml:space="preserve"> ___________________________</w:t>
      </w:r>
      <w:r w:rsidRPr="00054CA4">
        <w:rPr>
          <w:rFonts w:ascii="Times New Roman" w:hAnsi="Times New Roman"/>
          <w:b/>
          <w:sz w:val="24"/>
          <w:szCs w:val="24"/>
          <w:lang w:val="ru-RU"/>
        </w:rPr>
        <w:tab/>
      </w:r>
      <w:r w:rsidRPr="00054CA4">
        <w:rPr>
          <w:rFonts w:ascii="Times New Roman" w:hAnsi="Times New Roman"/>
          <w:b/>
          <w:sz w:val="24"/>
          <w:szCs w:val="24"/>
          <w:lang w:val="ru-RU"/>
        </w:rPr>
        <w:tab/>
      </w:r>
      <w:r w:rsidRPr="00054CA4">
        <w:rPr>
          <w:rFonts w:ascii="Times New Roman" w:hAnsi="Times New Roman"/>
          <w:b/>
          <w:sz w:val="24"/>
          <w:szCs w:val="24"/>
          <w:lang w:val="ru-RU"/>
        </w:rPr>
        <w:tab/>
        <w:t xml:space="preserve">                __________________________</w:t>
      </w:r>
    </w:p>
    <w:p w:rsidR="007720F8" w:rsidRPr="00054CA4" w:rsidRDefault="007720F8" w:rsidP="009A1D97">
      <w:pPr>
        <w:spacing w:after="0" w:line="240" w:lineRule="auto"/>
        <w:rPr>
          <w:rFonts w:ascii="Times New Roman" w:hAnsi="Times New Roman"/>
          <w:b/>
          <w:sz w:val="24"/>
          <w:szCs w:val="24"/>
          <w:lang w:val="sr-Cyrl-CS"/>
        </w:rPr>
      </w:pPr>
      <w:r w:rsidRPr="00054CA4">
        <w:rPr>
          <w:rFonts w:ascii="Times New Roman" w:hAnsi="Times New Roman"/>
          <w:sz w:val="24"/>
          <w:szCs w:val="24"/>
          <w:lang w:val="ru-RU"/>
        </w:rPr>
        <w:t xml:space="preserve">   (__________________)                                                                        </w:t>
      </w:r>
      <w:r w:rsidRPr="00054CA4">
        <w:rPr>
          <w:rFonts w:ascii="Times New Roman" w:hAnsi="Times New Roman"/>
          <w:sz w:val="24"/>
          <w:szCs w:val="24"/>
          <w:lang w:val="sr-Cyrl-CS"/>
        </w:rPr>
        <w:t>Гордана В. Ракић</w:t>
      </w:r>
      <w:r w:rsidRPr="00054CA4">
        <w:rPr>
          <w:rFonts w:ascii="Times New Roman" w:hAnsi="Times New Roman"/>
          <w:sz w:val="24"/>
          <w:szCs w:val="24"/>
          <w:lang w:val="ru-RU"/>
        </w:rPr>
        <w:t xml:space="preserve"> </w:t>
      </w:r>
      <w:r w:rsidRPr="00054CA4">
        <w:rPr>
          <w:rFonts w:ascii="Times New Roman" w:hAnsi="Times New Roman"/>
          <w:sz w:val="24"/>
          <w:szCs w:val="24"/>
          <w:lang w:val="ru-RU"/>
        </w:rPr>
        <w:tab/>
      </w:r>
      <w:r w:rsidRPr="00054CA4">
        <w:rPr>
          <w:rFonts w:ascii="Times New Roman" w:hAnsi="Times New Roman"/>
          <w:b/>
          <w:sz w:val="24"/>
          <w:szCs w:val="24"/>
          <w:lang w:val="ru-RU"/>
        </w:rPr>
        <w:t xml:space="preserve">           </w:t>
      </w:r>
    </w:p>
    <w:p w:rsidR="007720F8" w:rsidRPr="001E2A25" w:rsidRDefault="007720F8" w:rsidP="00530B90">
      <w:pPr>
        <w:spacing w:before="200"/>
        <w:jc w:val="right"/>
        <w:rPr>
          <w:rFonts w:ascii="Times New Roman" w:hAnsi="Times New Roman"/>
          <w:b/>
          <w:sz w:val="24"/>
          <w:szCs w:val="24"/>
          <w:lang w:val="sr-Cyrl-CS"/>
        </w:rPr>
      </w:pPr>
    </w:p>
    <w:p w:rsidR="007720F8" w:rsidRDefault="007720F8" w:rsidP="001E2A25">
      <w:pPr>
        <w:pStyle w:val="Heading2"/>
        <w:rPr>
          <w:szCs w:val="24"/>
        </w:rPr>
      </w:pPr>
    </w:p>
    <w:p w:rsidR="007720F8" w:rsidRDefault="007720F8" w:rsidP="001E2A25">
      <w:pPr>
        <w:pStyle w:val="Heading2"/>
        <w:rPr>
          <w:szCs w:val="24"/>
        </w:rPr>
      </w:pPr>
    </w:p>
    <w:p w:rsidR="007720F8" w:rsidRDefault="007720F8" w:rsidP="001E2A25">
      <w:pPr>
        <w:rPr>
          <w:lang w:val="sr-Cyrl-CS"/>
        </w:rPr>
      </w:pPr>
    </w:p>
    <w:p w:rsidR="007720F8" w:rsidRPr="001E2A25" w:rsidRDefault="007720F8" w:rsidP="001E2A25">
      <w:pPr>
        <w:rPr>
          <w:lang w:val="sr-Cyrl-CS"/>
        </w:rPr>
      </w:pPr>
    </w:p>
    <w:p w:rsidR="007720F8" w:rsidRDefault="007720F8" w:rsidP="001E2A25">
      <w:pPr>
        <w:pStyle w:val="Heading2"/>
        <w:rPr>
          <w:b/>
          <w:szCs w:val="24"/>
          <w:highlight w:val="yellow"/>
        </w:rPr>
      </w:pPr>
    </w:p>
    <w:p w:rsidR="007720F8" w:rsidRDefault="007720F8" w:rsidP="009A1D97">
      <w:pPr>
        <w:rPr>
          <w:highlight w:val="yellow"/>
          <w:lang w:val="sr-Cyrl-CS"/>
        </w:rPr>
      </w:pPr>
    </w:p>
    <w:p w:rsidR="007720F8" w:rsidRDefault="007720F8" w:rsidP="009A1D97">
      <w:pPr>
        <w:rPr>
          <w:highlight w:val="yellow"/>
          <w:lang w:val="sr-Cyrl-CS"/>
        </w:rPr>
      </w:pPr>
    </w:p>
    <w:p w:rsidR="007720F8" w:rsidRDefault="007720F8" w:rsidP="009A1D97">
      <w:pPr>
        <w:rPr>
          <w:highlight w:val="yellow"/>
          <w:lang w:val="sr-Cyrl-CS"/>
        </w:rPr>
      </w:pPr>
    </w:p>
    <w:p w:rsidR="007720F8" w:rsidRPr="009A1D97" w:rsidRDefault="007720F8" w:rsidP="009A1D97">
      <w:pPr>
        <w:rPr>
          <w:highlight w:val="yellow"/>
          <w:lang w:val="sr-Cyrl-CS"/>
        </w:rPr>
      </w:pPr>
    </w:p>
    <w:p w:rsidR="007720F8" w:rsidRDefault="007720F8" w:rsidP="001E2A25">
      <w:pPr>
        <w:pStyle w:val="Heading2"/>
        <w:rPr>
          <w:b/>
          <w:szCs w:val="24"/>
          <w:highlight w:val="yellow"/>
        </w:rPr>
      </w:pPr>
    </w:p>
    <w:p w:rsidR="007720F8" w:rsidRDefault="007720F8" w:rsidP="001E2A25">
      <w:pPr>
        <w:pStyle w:val="Heading2"/>
        <w:rPr>
          <w:b/>
          <w:szCs w:val="24"/>
          <w:highlight w:val="yellow"/>
        </w:rPr>
      </w:pPr>
    </w:p>
    <w:p w:rsidR="007720F8" w:rsidRDefault="007720F8" w:rsidP="009A1D97">
      <w:pPr>
        <w:rPr>
          <w:highlight w:val="yellow"/>
          <w:lang w:val="sr-Cyrl-CS"/>
        </w:rPr>
      </w:pPr>
    </w:p>
    <w:p w:rsidR="007720F8" w:rsidRDefault="007720F8" w:rsidP="009A1D97">
      <w:pPr>
        <w:rPr>
          <w:highlight w:val="yellow"/>
          <w:lang w:val="sr-Cyrl-CS"/>
        </w:rPr>
      </w:pPr>
    </w:p>
    <w:p w:rsidR="007720F8" w:rsidRDefault="007720F8" w:rsidP="009A1D97">
      <w:pPr>
        <w:rPr>
          <w:highlight w:val="yellow"/>
          <w:lang w:val="sr-Cyrl-CS"/>
        </w:rPr>
      </w:pPr>
    </w:p>
    <w:p w:rsidR="007720F8" w:rsidRDefault="007720F8" w:rsidP="009A1D97">
      <w:pPr>
        <w:rPr>
          <w:highlight w:val="yellow"/>
          <w:lang w:val="sr-Cyrl-CS"/>
        </w:rPr>
      </w:pPr>
    </w:p>
    <w:p w:rsidR="007720F8" w:rsidRPr="009A1D97" w:rsidRDefault="007720F8" w:rsidP="009A1D97">
      <w:pPr>
        <w:rPr>
          <w:highlight w:val="yellow"/>
          <w:lang w:val="sr-Cyrl-CS"/>
        </w:rPr>
      </w:pPr>
    </w:p>
    <w:p w:rsidR="007720F8" w:rsidRPr="005C25A2" w:rsidRDefault="007720F8" w:rsidP="005C25A2">
      <w:pPr>
        <w:ind w:right="-81"/>
        <w:jc w:val="center"/>
        <w:rPr>
          <w:rFonts w:ascii="Times New Roman" w:hAnsi="Times New Roman"/>
          <w:b/>
          <w:bCs/>
          <w:sz w:val="24"/>
          <w:szCs w:val="24"/>
          <w:lang w:val="ru-RU"/>
        </w:rPr>
      </w:pPr>
      <w:r w:rsidRPr="005C25A2">
        <w:rPr>
          <w:rFonts w:ascii="Times New Roman" w:hAnsi="Times New Roman"/>
          <w:sz w:val="24"/>
          <w:szCs w:val="24"/>
          <w:lang w:val="ru-RU"/>
        </w:rPr>
        <w:t xml:space="preserve">М О Д Е Л     У Г О В О Р А                              Партија </w:t>
      </w:r>
      <w:r>
        <w:rPr>
          <w:rFonts w:ascii="Times New Roman" w:hAnsi="Times New Roman"/>
          <w:sz w:val="24"/>
          <w:szCs w:val="24"/>
          <w:lang w:val="ru-RU"/>
        </w:rPr>
        <w:t>2</w:t>
      </w:r>
    </w:p>
    <w:p w:rsidR="007720F8" w:rsidRPr="00DB7812" w:rsidRDefault="007720F8" w:rsidP="001E2A25">
      <w:pPr>
        <w:ind w:right="-81"/>
        <w:jc w:val="right"/>
        <w:rPr>
          <w:rFonts w:ascii="Times New Roman" w:hAnsi="Times New Roman"/>
          <w:b/>
          <w:bCs/>
          <w:sz w:val="24"/>
          <w:szCs w:val="24"/>
          <w:lang w:val="sr-Cyrl-CS"/>
        </w:rPr>
      </w:pPr>
    </w:p>
    <w:p w:rsidR="007720F8" w:rsidRPr="00DB7812" w:rsidRDefault="007720F8" w:rsidP="001E2A25">
      <w:pPr>
        <w:rPr>
          <w:rFonts w:ascii="Times New Roman" w:hAnsi="Times New Roman"/>
          <w:bCs/>
          <w:sz w:val="24"/>
          <w:szCs w:val="24"/>
          <w:lang w:val="ru-RU"/>
        </w:rPr>
      </w:pPr>
      <w:r w:rsidRPr="00DB7812">
        <w:rPr>
          <w:rFonts w:ascii="Times New Roman" w:hAnsi="Times New Roman"/>
          <w:b/>
          <w:bCs/>
          <w:sz w:val="24"/>
          <w:szCs w:val="24"/>
          <w:lang w:val="ru-RU"/>
        </w:rPr>
        <w:t>УГОВОРНЕ СТРАНЕ:</w:t>
      </w:r>
      <w:r w:rsidRPr="00DB7812">
        <w:rPr>
          <w:rFonts w:ascii="Times New Roman" w:hAnsi="Times New Roman"/>
          <w:bCs/>
          <w:sz w:val="24"/>
          <w:szCs w:val="24"/>
          <w:lang w:val="ru-RU"/>
        </w:rPr>
        <w:t xml:space="preserve">             1.  </w:t>
      </w:r>
      <w:r w:rsidRPr="00DB7812">
        <w:rPr>
          <w:rFonts w:ascii="Times New Roman" w:hAnsi="Times New Roman"/>
          <w:b/>
          <w:bCs/>
          <w:sz w:val="24"/>
          <w:szCs w:val="24"/>
          <w:lang w:val="ru-RU"/>
        </w:rPr>
        <w:t xml:space="preserve">ПРЕДШКОЛСКЕ УСТАНОВЕ «11.АПРИЛ», </w:t>
      </w:r>
    </w:p>
    <w:p w:rsidR="007720F8" w:rsidRPr="00DB7812" w:rsidRDefault="007720F8" w:rsidP="001E2A25">
      <w:pPr>
        <w:ind w:left="2880"/>
        <w:rPr>
          <w:rFonts w:ascii="Times New Roman" w:hAnsi="Times New Roman"/>
          <w:b/>
          <w:bCs/>
          <w:sz w:val="24"/>
          <w:szCs w:val="24"/>
          <w:lang w:val="ru-RU"/>
        </w:rPr>
      </w:pPr>
      <w:r w:rsidRPr="00DB7812">
        <w:rPr>
          <w:rFonts w:ascii="Times New Roman" w:hAnsi="Times New Roman"/>
          <w:bCs/>
          <w:sz w:val="24"/>
          <w:szCs w:val="24"/>
          <w:lang w:val="ru-RU"/>
        </w:rPr>
        <w:t xml:space="preserve">        </w:t>
      </w:r>
      <w:r w:rsidRPr="00DB7812">
        <w:rPr>
          <w:rFonts w:ascii="Times New Roman" w:hAnsi="Times New Roman"/>
          <w:bCs/>
          <w:sz w:val="24"/>
          <w:szCs w:val="24"/>
          <w:lang w:val="ru-RU"/>
        </w:rPr>
        <w:tab/>
      </w:r>
      <w:r w:rsidRPr="00DB7812">
        <w:rPr>
          <w:rFonts w:ascii="Times New Roman" w:hAnsi="Times New Roman"/>
          <w:b/>
          <w:bCs/>
          <w:sz w:val="24"/>
          <w:szCs w:val="24"/>
          <w:lang w:val="ru-RU"/>
        </w:rPr>
        <w:t>Нови Београд, Народних хероја бр. 12а,</w:t>
      </w:r>
    </w:p>
    <w:p w:rsidR="007720F8" w:rsidRPr="00DB7812" w:rsidRDefault="007720F8" w:rsidP="001E2A25">
      <w:pPr>
        <w:ind w:left="2160" w:firstLine="720"/>
        <w:rPr>
          <w:rFonts w:ascii="Times New Roman" w:hAnsi="Times New Roman"/>
          <w:b/>
          <w:bCs/>
          <w:sz w:val="24"/>
          <w:szCs w:val="24"/>
          <w:lang w:val="ru-RU"/>
        </w:rPr>
      </w:pPr>
      <w:r w:rsidRPr="00DB7812">
        <w:rPr>
          <w:rFonts w:ascii="Times New Roman" w:hAnsi="Times New Roman"/>
          <w:b/>
          <w:bCs/>
          <w:sz w:val="24"/>
          <w:szCs w:val="24"/>
          <w:lang w:val="ru-RU"/>
        </w:rPr>
        <w:t xml:space="preserve">       </w:t>
      </w:r>
      <w:r w:rsidRPr="00DB7812">
        <w:rPr>
          <w:rFonts w:ascii="Times New Roman" w:hAnsi="Times New Roman"/>
          <w:b/>
          <w:bCs/>
          <w:sz w:val="24"/>
          <w:szCs w:val="24"/>
          <w:lang w:val="ru-RU"/>
        </w:rPr>
        <w:tab/>
        <w:t xml:space="preserve">коју заступа </w:t>
      </w:r>
      <w:r>
        <w:rPr>
          <w:rFonts w:ascii="Times New Roman" w:hAnsi="Times New Roman"/>
          <w:b/>
          <w:bCs/>
          <w:sz w:val="24"/>
          <w:szCs w:val="24"/>
          <w:lang w:val="ru-RU"/>
        </w:rPr>
        <w:t xml:space="preserve">в.д. </w:t>
      </w:r>
      <w:r w:rsidRPr="00DB7812">
        <w:rPr>
          <w:rFonts w:ascii="Times New Roman" w:hAnsi="Times New Roman"/>
          <w:b/>
          <w:bCs/>
          <w:sz w:val="24"/>
          <w:szCs w:val="24"/>
          <w:lang w:val="ru-RU"/>
        </w:rPr>
        <w:t xml:space="preserve">директор </w:t>
      </w:r>
      <w:r>
        <w:rPr>
          <w:rFonts w:ascii="Times New Roman" w:hAnsi="Times New Roman"/>
          <w:b/>
          <w:bCs/>
          <w:sz w:val="24"/>
          <w:szCs w:val="24"/>
          <w:lang w:val="ru-RU"/>
        </w:rPr>
        <w:t>Гордана В.Ракић</w:t>
      </w:r>
      <w:r w:rsidRPr="00DB7812">
        <w:rPr>
          <w:rFonts w:ascii="Times New Roman" w:hAnsi="Times New Roman"/>
          <w:b/>
          <w:bCs/>
          <w:sz w:val="24"/>
          <w:szCs w:val="24"/>
          <w:lang w:val="ru-RU"/>
        </w:rPr>
        <w:t>,</w:t>
      </w:r>
    </w:p>
    <w:p w:rsidR="007720F8" w:rsidRPr="00DB7812" w:rsidRDefault="007720F8" w:rsidP="001E2A25">
      <w:pPr>
        <w:ind w:left="2160" w:firstLine="720"/>
        <w:rPr>
          <w:rFonts w:ascii="Times New Roman" w:hAnsi="Times New Roman"/>
          <w:bCs/>
          <w:sz w:val="24"/>
          <w:szCs w:val="24"/>
          <w:lang w:val="ru-RU"/>
        </w:rPr>
      </w:pPr>
      <w:r w:rsidRPr="00DB7812">
        <w:rPr>
          <w:rFonts w:ascii="Times New Roman" w:hAnsi="Times New Roman"/>
          <w:bCs/>
          <w:sz w:val="24"/>
          <w:szCs w:val="24"/>
          <w:lang w:val="ru-RU"/>
        </w:rPr>
        <w:t xml:space="preserve">        </w:t>
      </w:r>
      <w:r w:rsidRPr="00DB7812">
        <w:rPr>
          <w:rFonts w:ascii="Times New Roman" w:hAnsi="Times New Roman"/>
          <w:bCs/>
          <w:sz w:val="24"/>
          <w:szCs w:val="24"/>
          <w:lang w:val="ru-RU"/>
        </w:rPr>
        <w:tab/>
      </w:r>
      <w:r w:rsidRPr="00DB7812">
        <w:rPr>
          <w:rFonts w:ascii="Times New Roman" w:hAnsi="Times New Roman"/>
          <w:bCs/>
          <w:sz w:val="24"/>
          <w:szCs w:val="24"/>
          <w:lang w:val="sr-Latn-CS"/>
        </w:rPr>
        <w:t>(</w:t>
      </w:r>
      <w:r w:rsidRPr="00DB7812">
        <w:rPr>
          <w:rFonts w:ascii="Times New Roman" w:hAnsi="Times New Roman"/>
          <w:bCs/>
          <w:sz w:val="24"/>
          <w:szCs w:val="24"/>
          <w:lang w:val="ru-RU"/>
        </w:rPr>
        <w:t>у даљем тексту</w:t>
      </w:r>
      <w:r w:rsidRPr="00DB7812">
        <w:rPr>
          <w:rFonts w:ascii="Times New Roman" w:hAnsi="Times New Roman"/>
          <w:bCs/>
          <w:sz w:val="24"/>
          <w:szCs w:val="24"/>
          <w:lang w:val="sr-Latn-CS"/>
        </w:rPr>
        <w:t>:</w:t>
      </w:r>
      <w:r w:rsidRPr="00DB7812">
        <w:rPr>
          <w:rFonts w:ascii="Times New Roman" w:hAnsi="Times New Roman"/>
          <w:bCs/>
          <w:sz w:val="24"/>
          <w:szCs w:val="24"/>
          <w:lang w:val="ru-RU"/>
        </w:rPr>
        <w:t xml:space="preserve"> </w:t>
      </w:r>
      <w:r w:rsidRPr="00DB7812">
        <w:rPr>
          <w:rFonts w:ascii="Times New Roman" w:hAnsi="Times New Roman"/>
          <w:bCs/>
          <w:sz w:val="24"/>
          <w:szCs w:val="24"/>
          <w:lang w:val="sr-Cyrl-CS"/>
        </w:rPr>
        <w:t>НАРУЧИЛАЦ</w:t>
      </w:r>
      <w:r w:rsidRPr="00DB7812">
        <w:rPr>
          <w:rFonts w:ascii="Times New Roman" w:hAnsi="Times New Roman"/>
          <w:bCs/>
          <w:sz w:val="24"/>
          <w:szCs w:val="24"/>
          <w:lang w:val="sr-Latn-CS"/>
        </w:rPr>
        <w:t xml:space="preserve">), </w:t>
      </w:r>
      <w:r w:rsidRPr="00DB7812">
        <w:rPr>
          <w:rFonts w:ascii="Times New Roman" w:hAnsi="Times New Roman"/>
          <w:bCs/>
          <w:sz w:val="24"/>
          <w:szCs w:val="24"/>
          <w:lang w:val="ru-RU"/>
        </w:rPr>
        <w:t>с једне стране</w:t>
      </w:r>
    </w:p>
    <w:p w:rsidR="007720F8" w:rsidRPr="00DB7812" w:rsidRDefault="007720F8" w:rsidP="001E2A25">
      <w:pPr>
        <w:ind w:left="2160" w:firstLine="720"/>
        <w:rPr>
          <w:rFonts w:ascii="Times New Roman" w:hAnsi="Times New Roman"/>
          <w:bCs/>
          <w:sz w:val="24"/>
          <w:szCs w:val="24"/>
          <w:lang w:val="ru-RU"/>
        </w:rPr>
      </w:pPr>
      <w:r w:rsidRPr="00DB7812">
        <w:rPr>
          <w:rFonts w:ascii="Times New Roman" w:hAnsi="Times New Roman"/>
          <w:bCs/>
          <w:sz w:val="24"/>
          <w:szCs w:val="24"/>
          <w:lang w:val="ru-RU"/>
        </w:rPr>
        <w:t xml:space="preserve">             ПИБ 101670061,МАТИЧНИ БРОЈ 07079460</w:t>
      </w:r>
    </w:p>
    <w:p w:rsidR="007720F8" w:rsidRPr="00DB7812" w:rsidRDefault="007720F8" w:rsidP="001E2A25">
      <w:pPr>
        <w:ind w:left="1080" w:firstLine="360"/>
        <w:rPr>
          <w:rFonts w:ascii="Times New Roman" w:hAnsi="Times New Roman"/>
          <w:bCs/>
          <w:sz w:val="24"/>
          <w:szCs w:val="24"/>
          <w:lang w:val="ru-RU"/>
        </w:rPr>
      </w:pPr>
    </w:p>
    <w:p w:rsidR="007720F8" w:rsidRPr="00DB7812" w:rsidRDefault="007720F8" w:rsidP="001E2A25">
      <w:pPr>
        <w:ind w:left="2880"/>
        <w:rPr>
          <w:rFonts w:ascii="Times New Roman" w:hAnsi="Times New Roman"/>
          <w:bCs/>
          <w:sz w:val="24"/>
          <w:szCs w:val="24"/>
          <w:lang w:val="ru-RU"/>
        </w:rPr>
      </w:pPr>
      <w:r w:rsidRPr="00DB7812">
        <w:rPr>
          <w:rFonts w:ascii="Times New Roman" w:hAnsi="Times New Roman"/>
          <w:bCs/>
          <w:sz w:val="24"/>
          <w:szCs w:val="24"/>
          <w:lang w:val="ru-RU"/>
        </w:rPr>
        <w:t xml:space="preserve">       2.  ___________________________________</w:t>
      </w:r>
      <w:r w:rsidRPr="00CC0CAA">
        <w:rPr>
          <w:rFonts w:ascii="Times New Roman" w:hAnsi="Times New Roman"/>
          <w:bCs/>
          <w:sz w:val="24"/>
          <w:szCs w:val="24"/>
          <w:lang w:val="ru-RU"/>
        </w:rPr>
        <w:t>____</w:t>
      </w:r>
      <w:r w:rsidRPr="00DB7812">
        <w:rPr>
          <w:rFonts w:ascii="Times New Roman" w:hAnsi="Times New Roman"/>
          <w:b/>
          <w:bCs/>
          <w:sz w:val="24"/>
          <w:szCs w:val="24"/>
          <w:lang w:val="ru-RU"/>
        </w:rPr>
        <w:t>,</w:t>
      </w:r>
    </w:p>
    <w:p w:rsidR="007720F8" w:rsidRPr="00DB7812" w:rsidRDefault="007720F8" w:rsidP="001E2A25">
      <w:pPr>
        <w:ind w:left="2160" w:firstLine="720"/>
        <w:rPr>
          <w:rFonts w:ascii="Times New Roman" w:hAnsi="Times New Roman"/>
          <w:b/>
          <w:bCs/>
          <w:sz w:val="24"/>
          <w:szCs w:val="24"/>
          <w:lang w:val="ru-RU"/>
        </w:rPr>
      </w:pPr>
      <w:r w:rsidRPr="00DB7812">
        <w:rPr>
          <w:rFonts w:ascii="Times New Roman" w:hAnsi="Times New Roman"/>
          <w:bCs/>
          <w:sz w:val="24"/>
          <w:szCs w:val="24"/>
          <w:lang w:val="ru-RU"/>
        </w:rPr>
        <w:t xml:space="preserve">       </w:t>
      </w:r>
      <w:r w:rsidRPr="00DB7812">
        <w:rPr>
          <w:rFonts w:ascii="Times New Roman" w:hAnsi="Times New Roman"/>
          <w:bCs/>
          <w:sz w:val="24"/>
          <w:szCs w:val="24"/>
          <w:lang w:val="ru-RU"/>
        </w:rPr>
        <w:tab/>
      </w:r>
      <w:r w:rsidRPr="00CC0CAA">
        <w:rPr>
          <w:rFonts w:ascii="Times New Roman" w:hAnsi="Times New Roman"/>
          <w:b/>
          <w:bCs/>
          <w:sz w:val="24"/>
          <w:szCs w:val="24"/>
          <w:lang w:val="ru-RU"/>
        </w:rPr>
        <w:t>_______________________________________</w:t>
      </w:r>
      <w:r w:rsidRPr="00DB7812">
        <w:rPr>
          <w:rFonts w:ascii="Times New Roman" w:hAnsi="Times New Roman"/>
          <w:b/>
          <w:bCs/>
          <w:sz w:val="24"/>
          <w:szCs w:val="24"/>
          <w:lang w:val="ru-RU"/>
        </w:rPr>
        <w:t>,</w:t>
      </w:r>
    </w:p>
    <w:p w:rsidR="007720F8" w:rsidRPr="00CC0CAA" w:rsidRDefault="007720F8" w:rsidP="001E2A25">
      <w:pPr>
        <w:ind w:left="2160" w:firstLine="720"/>
        <w:rPr>
          <w:rFonts w:ascii="Times New Roman" w:hAnsi="Times New Roman"/>
          <w:b/>
          <w:bCs/>
          <w:sz w:val="24"/>
          <w:szCs w:val="24"/>
          <w:lang w:val="ru-RU"/>
        </w:rPr>
      </w:pPr>
      <w:r w:rsidRPr="00DB7812">
        <w:rPr>
          <w:rFonts w:ascii="Times New Roman" w:hAnsi="Times New Roman"/>
          <w:b/>
          <w:bCs/>
          <w:sz w:val="24"/>
          <w:szCs w:val="24"/>
          <w:lang w:val="ru-RU"/>
        </w:rPr>
        <w:t xml:space="preserve">       </w:t>
      </w:r>
      <w:r w:rsidRPr="00DB7812">
        <w:rPr>
          <w:rFonts w:ascii="Times New Roman" w:hAnsi="Times New Roman"/>
          <w:b/>
          <w:bCs/>
          <w:sz w:val="24"/>
          <w:szCs w:val="24"/>
          <w:lang w:val="ru-RU"/>
        </w:rPr>
        <w:tab/>
        <w:t xml:space="preserve">кога заступа директор </w:t>
      </w:r>
      <w:r w:rsidRPr="00CC0CAA">
        <w:rPr>
          <w:rFonts w:ascii="Times New Roman" w:hAnsi="Times New Roman"/>
          <w:b/>
          <w:bCs/>
          <w:sz w:val="24"/>
          <w:szCs w:val="24"/>
          <w:lang w:val="ru-RU"/>
        </w:rPr>
        <w:t>___________________</w:t>
      </w:r>
    </w:p>
    <w:p w:rsidR="007720F8" w:rsidRPr="00DB7812" w:rsidRDefault="007720F8" w:rsidP="001E2A25">
      <w:pPr>
        <w:ind w:left="2160" w:firstLine="720"/>
        <w:rPr>
          <w:rFonts w:ascii="Times New Roman" w:hAnsi="Times New Roman"/>
          <w:bCs/>
          <w:sz w:val="24"/>
          <w:szCs w:val="24"/>
          <w:lang w:val="ru-RU"/>
        </w:rPr>
      </w:pPr>
      <w:r w:rsidRPr="00DB7812">
        <w:rPr>
          <w:rFonts w:ascii="Times New Roman" w:hAnsi="Times New Roman"/>
          <w:bCs/>
          <w:sz w:val="24"/>
          <w:szCs w:val="24"/>
          <w:lang w:val="ru-RU"/>
        </w:rPr>
        <w:t xml:space="preserve">      </w:t>
      </w:r>
      <w:r w:rsidRPr="00DB7812">
        <w:rPr>
          <w:rFonts w:ascii="Times New Roman" w:hAnsi="Times New Roman"/>
          <w:bCs/>
          <w:sz w:val="24"/>
          <w:szCs w:val="24"/>
          <w:lang w:val="ru-RU"/>
        </w:rPr>
        <w:tab/>
        <w:t>(у даљем тексту</w:t>
      </w:r>
      <w:r w:rsidRPr="00DB7812">
        <w:rPr>
          <w:rFonts w:ascii="Times New Roman" w:hAnsi="Times New Roman"/>
          <w:bCs/>
          <w:sz w:val="24"/>
          <w:szCs w:val="24"/>
          <w:lang w:val="sr-Latn-CS"/>
        </w:rPr>
        <w:t xml:space="preserve">: </w:t>
      </w:r>
      <w:r w:rsidRPr="00DB7812">
        <w:rPr>
          <w:rFonts w:ascii="Times New Roman" w:hAnsi="Times New Roman"/>
          <w:bCs/>
          <w:sz w:val="24"/>
          <w:szCs w:val="24"/>
          <w:lang w:val="sr-Cyrl-CS"/>
        </w:rPr>
        <w:t>ИЗВРШИЛАЦ</w:t>
      </w:r>
      <w:r w:rsidRPr="00DB7812">
        <w:rPr>
          <w:rFonts w:ascii="Times New Roman" w:hAnsi="Times New Roman"/>
          <w:bCs/>
          <w:sz w:val="24"/>
          <w:szCs w:val="24"/>
          <w:lang w:val="ru-RU"/>
        </w:rPr>
        <w:t>), с друге стране.</w:t>
      </w:r>
    </w:p>
    <w:p w:rsidR="007720F8" w:rsidRPr="00DB7812" w:rsidRDefault="007720F8" w:rsidP="001E2A25">
      <w:pPr>
        <w:ind w:left="2160" w:firstLine="720"/>
        <w:rPr>
          <w:rFonts w:ascii="Times New Roman" w:hAnsi="Times New Roman"/>
          <w:bCs/>
          <w:sz w:val="24"/>
          <w:szCs w:val="24"/>
          <w:lang w:val="ru-RU"/>
        </w:rPr>
      </w:pPr>
      <w:r w:rsidRPr="00DB7812">
        <w:rPr>
          <w:rFonts w:ascii="Times New Roman" w:hAnsi="Times New Roman"/>
          <w:bCs/>
          <w:sz w:val="24"/>
          <w:szCs w:val="24"/>
          <w:lang w:val="ru-RU"/>
        </w:rPr>
        <w:t xml:space="preserve">            ПИБ ______________ МАТИЧНИ БРОЈ__________</w:t>
      </w:r>
    </w:p>
    <w:p w:rsidR="007720F8" w:rsidRPr="00DB7812" w:rsidRDefault="007720F8" w:rsidP="001E2A25">
      <w:pPr>
        <w:ind w:right="-81"/>
        <w:rPr>
          <w:rFonts w:ascii="Times New Roman" w:hAnsi="Times New Roman"/>
          <w:sz w:val="24"/>
          <w:szCs w:val="24"/>
          <w:lang w:val="ru-RU"/>
        </w:rPr>
      </w:pPr>
    </w:p>
    <w:p w:rsidR="007720F8" w:rsidRPr="0092617F" w:rsidRDefault="007720F8" w:rsidP="0092617F">
      <w:pPr>
        <w:spacing w:after="0"/>
        <w:jc w:val="both"/>
        <w:rPr>
          <w:rFonts w:ascii="Times New Roman" w:hAnsi="Times New Roman"/>
          <w:b/>
          <w:sz w:val="24"/>
          <w:szCs w:val="24"/>
          <w:lang w:val="ru-RU"/>
        </w:rPr>
      </w:pPr>
      <w:r w:rsidRPr="0092617F">
        <w:rPr>
          <w:rFonts w:ascii="Times New Roman" w:hAnsi="Times New Roman"/>
          <w:b/>
          <w:bCs/>
          <w:sz w:val="24"/>
          <w:szCs w:val="24"/>
          <w:lang w:val="ru-RU"/>
        </w:rPr>
        <w:t xml:space="preserve">ПРЕДМЕТ УГОВОРА:      </w:t>
      </w:r>
      <w:r w:rsidRPr="0092617F">
        <w:rPr>
          <w:rFonts w:ascii="Times New Roman" w:hAnsi="Times New Roman"/>
          <w:b/>
          <w:sz w:val="24"/>
          <w:szCs w:val="24"/>
          <w:lang w:val="sr-Cyrl-CS"/>
        </w:rPr>
        <w:t>Осигурање  возила</w:t>
      </w:r>
      <w:r>
        <w:rPr>
          <w:rFonts w:ascii="Times New Roman" w:hAnsi="Times New Roman"/>
          <w:b/>
          <w:sz w:val="24"/>
          <w:szCs w:val="24"/>
          <w:lang w:val="sr-Cyrl-CS"/>
        </w:rPr>
        <w:t>-обавезно осигурање</w:t>
      </w:r>
    </w:p>
    <w:p w:rsidR="007720F8" w:rsidRPr="0092617F" w:rsidRDefault="007720F8" w:rsidP="0092617F">
      <w:pPr>
        <w:spacing w:after="0"/>
        <w:jc w:val="both"/>
        <w:rPr>
          <w:rFonts w:ascii="Times New Roman" w:hAnsi="Times New Roman"/>
          <w:b/>
          <w:sz w:val="24"/>
          <w:szCs w:val="24"/>
          <w:lang w:val="ru-RU"/>
        </w:rPr>
      </w:pPr>
      <w:r w:rsidRPr="0092617F">
        <w:rPr>
          <w:rFonts w:ascii="Times New Roman" w:hAnsi="Times New Roman"/>
          <w:b/>
          <w:sz w:val="24"/>
          <w:szCs w:val="24"/>
          <w:lang w:val="ru-RU"/>
        </w:rPr>
        <w:t xml:space="preserve">                                               </w:t>
      </w:r>
      <w:r w:rsidRPr="0092617F">
        <w:rPr>
          <w:rFonts w:ascii="Times New Roman" w:hAnsi="Times New Roman"/>
          <w:b/>
          <w:sz w:val="24"/>
          <w:szCs w:val="24"/>
          <w:lang w:val="sr-Cyrl-CS"/>
        </w:rPr>
        <w:t xml:space="preserve"> </w:t>
      </w:r>
    </w:p>
    <w:p w:rsidR="007720F8" w:rsidRPr="0092617F" w:rsidRDefault="007720F8" w:rsidP="0092617F">
      <w:pPr>
        <w:spacing w:after="0"/>
        <w:rPr>
          <w:rFonts w:ascii="Times New Roman" w:hAnsi="Times New Roman"/>
          <w:b/>
          <w:bCs/>
          <w:sz w:val="24"/>
          <w:szCs w:val="24"/>
          <w:lang w:val="sr-Cyrl-CS"/>
        </w:rPr>
      </w:pPr>
    </w:p>
    <w:p w:rsidR="007720F8" w:rsidRPr="0092617F" w:rsidRDefault="007720F8" w:rsidP="0092617F">
      <w:pPr>
        <w:spacing w:after="0"/>
        <w:ind w:right="-81"/>
        <w:jc w:val="center"/>
        <w:rPr>
          <w:rFonts w:ascii="Times New Roman" w:hAnsi="Times New Roman"/>
          <w:b/>
          <w:bCs/>
          <w:sz w:val="24"/>
          <w:szCs w:val="24"/>
          <w:lang w:val="sr-Cyrl-CS"/>
        </w:rPr>
      </w:pPr>
      <w:r w:rsidRPr="0092617F">
        <w:rPr>
          <w:rFonts w:ascii="Times New Roman" w:hAnsi="Times New Roman"/>
          <w:b/>
          <w:bCs/>
          <w:sz w:val="24"/>
          <w:szCs w:val="24"/>
          <w:lang w:val="ru-RU"/>
        </w:rPr>
        <w:t>Члан 1.</w:t>
      </w:r>
    </w:p>
    <w:p w:rsidR="007720F8" w:rsidRPr="0092617F" w:rsidRDefault="007720F8" w:rsidP="0092617F">
      <w:pPr>
        <w:pStyle w:val="BodyText3"/>
        <w:spacing w:after="0"/>
        <w:jc w:val="both"/>
        <w:rPr>
          <w:sz w:val="24"/>
          <w:szCs w:val="24"/>
          <w:lang w:val="ru-RU"/>
        </w:rPr>
      </w:pPr>
      <w:r w:rsidRPr="0092617F">
        <w:rPr>
          <w:sz w:val="24"/>
          <w:szCs w:val="24"/>
          <w:lang w:val="ru-RU"/>
        </w:rPr>
        <w:t xml:space="preserve">            Извршилац се обавезује да ће извршити осигурање моторних возила код наручиоца у складу са понудом број: ____________ од ___________ године, која је саставни део овог Уговора.</w:t>
      </w:r>
    </w:p>
    <w:p w:rsidR="007720F8" w:rsidRPr="0092617F" w:rsidRDefault="007720F8" w:rsidP="0092617F">
      <w:pPr>
        <w:pStyle w:val="BodyText3"/>
        <w:spacing w:after="0"/>
        <w:jc w:val="both"/>
        <w:rPr>
          <w:sz w:val="24"/>
          <w:szCs w:val="24"/>
          <w:lang w:val="sr-Cyrl-CS"/>
        </w:rPr>
      </w:pPr>
    </w:p>
    <w:p w:rsidR="007720F8" w:rsidRPr="0092617F" w:rsidRDefault="007720F8" w:rsidP="0092617F">
      <w:pPr>
        <w:spacing w:after="0"/>
        <w:ind w:right="-81" w:firstLine="360"/>
        <w:jc w:val="both"/>
        <w:rPr>
          <w:rFonts w:ascii="Times New Roman" w:hAnsi="Times New Roman"/>
          <w:sz w:val="24"/>
          <w:szCs w:val="24"/>
          <w:lang w:val="sr-Cyrl-CS"/>
        </w:rPr>
      </w:pPr>
      <w:r w:rsidRPr="0092617F">
        <w:rPr>
          <w:rFonts w:ascii="Times New Roman" w:hAnsi="Times New Roman"/>
          <w:sz w:val="24"/>
          <w:szCs w:val="24"/>
          <w:lang w:val="ru-RU"/>
        </w:rPr>
        <w:t xml:space="preserve">    Укупна цена без ПДВ-а </w:t>
      </w:r>
      <w:r w:rsidRPr="0092617F">
        <w:rPr>
          <w:rFonts w:ascii="Times New Roman" w:hAnsi="Times New Roman"/>
          <w:sz w:val="24"/>
          <w:szCs w:val="24"/>
          <w:lang w:val="sr-Cyrl-CS"/>
        </w:rPr>
        <w:t xml:space="preserve"> </w:t>
      </w:r>
      <w:r w:rsidRPr="0092617F">
        <w:rPr>
          <w:rFonts w:ascii="Times New Roman" w:hAnsi="Times New Roman"/>
          <w:sz w:val="24"/>
          <w:szCs w:val="24"/>
          <w:lang w:val="ru-RU"/>
        </w:rPr>
        <w:t>са  ________________ динара</w:t>
      </w:r>
      <w:r w:rsidRPr="0092617F">
        <w:rPr>
          <w:rFonts w:ascii="Times New Roman" w:hAnsi="Times New Roman"/>
          <w:sz w:val="24"/>
          <w:szCs w:val="24"/>
          <w:lang w:val="sr-Cyrl-CS"/>
        </w:rPr>
        <w:t>.</w:t>
      </w:r>
    </w:p>
    <w:p w:rsidR="007720F8" w:rsidRPr="0092617F" w:rsidRDefault="007720F8" w:rsidP="0092617F">
      <w:pPr>
        <w:spacing w:after="0"/>
        <w:ind w:right="-81" w:firstLine="360"/>
        <w:jc w:val="both"/>
        <w:rPr>
          <w:rFonts w:ascii="Times New Roman" w:hAnsi="Times New Roman"/>
          <w:sz w:val="24"/>
          <w:szCs w:val="24"/>
          <w:lang w:val="sr-Cyrl-CS"/>
        </w:rPr>
      </w:pPr>
      <w:r w:rsidRPr="0092617F">
        <w:rPr>
          <w:rFonts w:ascii="Times New Roman" w:hAnsi="Times New Roman"/>
          <w:sz w:val="24"/>
          <w:szCs w:val="24"/>
          <w:lang w:val="sr-Cyrl-CS"/>
        </w:rPr>
        <w:t>Словима:________________________________________________________________________</w:t>
      </w:r>
    </w:p>
    <w:p w:rsidR="007720F8" w:rsidRPr="0092617F" w:rsidRDefault="007720F8" w:rsidP="0092617F">
      <w:pPr>
        <w:spacing w:after="0"/>
        <w:ind w:right="-81" w:firstLine="360"/>
        <w:jc w:val="both"/>
        <w:rPr>
          <w:rFonts w:ascii="Times New Roman" w:hAnsi="Times New Roman"/>
          <w:sz w:val="24"/>
          <w:szCs w:val="24"/>
          <w:lang w:val="sr-Cyrl-CS"/>
        </w:rPr>
      </w:pPr>
      <w:r w:rsidRPr="0092617F">
        <w:rPr>
          <w:rFonts w:ascii="Times New Roman" w:hAnsi="Times New Roman"/>
          <w:sz w:val="24"/>
          <w:szCs w:val="24"/>
          <w:lang w:val="sr-Cyrl-CS"/>
        </w:rPr>
        <w:t xml:space="preserve">    У</w:t>
      </w:r>
      <w:r w:rsidRPr="0092617F">
        <w:rPr>
          <w:rFonts w:ascii="Times New Roman" w:hAnsi="Times New Roman"/>
          <w:sz w:val="24"/>
          <w:szCs w:val="24"/>
          <w:lang w:val="ru-RU"/>
        </w:rPr>
        <w:t>купна цена са ПДВ-ом са  ________________ динара</w:t>
      </w:r>
      <w:r w:rsidRPr="0092617F">
        <w:rPr>
          <w:rFonts w:ascii="Times New Roman" w:hAnsi="Times New Roman"/>
          <w:sz w:val="24"/>
          <w:szCs w:val="24"/>
          <w:lang w:val="sr-Cyrl-CS"/>
        </w:rPr>
        <w:t>.</w:t>
      </w:r>
    </w:p>
    <w:p w:rsidR="007720F8" w:rsidRPr="0092617F" w:rsidRDefault="007720F8" w:rsidP="0092617F">
      <w:pPr>
        <w:spacing w:after="0"/>
        <w:ind w:right="-81" w:firstLine="360"/>
        <w:jc w:val="both"/>
        <w:rPr>
          <w:rFonts w:ascii="Times New Roman" w:hAnsi="Times New Roman"/>
          <w:sz w:val="24"/>
          <w:szCs w:val="24"/>
          <w:lang w:val="sr-Cyrl-CS"/>
        </w:rPr>
      </w:pPr>
      <w:r w:rsidRPr="0092617F">
        <w:rPr>
          <w:rFonts w:ascii="Times New Roman" w:hAnsi="Times New Roman"/>
          <w:sz w:val="24"/>
          <w:szCs w:val="24"/>
          <w:lang w:val="sr-Cyrl-CS"/>
        </w:rPr>
        <w:t>Словима: ________________________________________________________________________</w:t>
      </w:r>
    </w:p>
    <w:p w:rsidR="007720F8" w:rsidRPr="0092617F" w:rsidRDefault="007720F8" w:rsidP="0092617F">
      <w:pPr>
        <w:spacing w:after="0"/>
        <w:ind w:right="-81" w:firstLine="360"/>
        <w:jc w:val="both"/>
        <w:rPr>
          <w:rFonts w:ascii="Times New Roman" w:hAnsi="Times New Roman"/>
          <w:sz w:val="24"/>
          <w:szCs w:val="24"/>
          <w:lang w:val="sr-Cyrl-CS"/>
        </w:rPr>
      </w:pPr>
    </w:p>
    <w:p w:rsidR="007720F8" w:rsidRPr="0092617F" w:rsidRDefault="007720F8" w:rsidP="0092617F">
      <w:pPr>
        <w:spacing w:after="0"/>
        <w:ind w:right="-81"/>
        <w:rPr>
          <w:rFonts w:ascii="Times New Roman" w:hAnsi="Times New Roman"/>
          <w:sz w:val="24"/>
          <w:szCs w:val="24"/>
          <w:lang w:val="sr-Cyrl-CS"/>
        </w:rPr>
      </w:pPr>
      <w:r w:rsidRPr="0092617F">
        <w:rPr>
          <w:rFonts w:ascii="Times New Roman" w:hAnsi="Times New Roman"/>
          <w:sz w:val="24"/>
          <w:szCs w:val="24"/>
          <w:lang w:val="sr-Cyrl-CS"/>
        </w:rPr>
        <w:t xml:space="preserve">          Услови плаћања су месечно.</w:t>
      </w:r>
    </w:p>
    <w:p w:rsidR="007720F8" w:rsidRPr="0092617F" w:rsidRDefault="007720F8" w:rsidP="0092617F">
      <w:pPr>
        <w:spacing w:after="0"/>
        <w:ind w:right="-81"/>
        <w:rPr>
          <w:rFonts w:ascii="Times New Roman" w:hAnsi="Times New Roman"/>
          <w:b/>
          <w:bCs/>
          <w:sz w:val="24"/>
          <w:szCs w:val="24"/>
          <w:lang w:val="ru-RU"/>
        </w:rPr>
      </w:pPr>
      <w:r w:rsidRPr="0092617F">
        <w:rPr>
          <w:rFonts w:ascii="Times New Roman" w:hAnsi="Times New Roman"/>
          <w:sz w:val="24"/>
          <w:szCs w:val="24"/>
          <w:lang w:val="ru-RU"/>
        </w:rPr>
        <w:t xml:space="preserve">          Уговор се закључује на одређено време – 12 месеци.   </w:t>
      </w:r>
    </w:p>
    <w:p w:rsidR="007720F8" w:rsidRPr="0092617F" w:rsidRDefault="007720F8" w:rsidP="0092617F">
      <w:pPr>
        <w:spacing w:after="0"/>
        <w:ind w:right="-81"/>
        <w:jc w:val="center"/>
        <w:rPr>
          <w:rFonts w:ascii="Times New Roman" w:hAnsi="Times New Roman"/>
          <w:b/>
          <w:bCs/>
          <w:sz w:val="24"/>
          <w:szCs w:val="24"/>
          <w:lang w:val="ru-RU"/>
        </w:rPr>
      </w:pPr>
    </w:p>
    <w:p w:rsidR="007720F8" w:rsidRPr="0092617F" w:rsidRDefault="007720F8" w:rsidP="0092617F">
      <w:pPr>
        <w:spacing w:after="0"/>
        <w:ind w:right="-81"/>
        <w:jc w:val="center"/>
        <w:rPr>
          <w:rFonts w:ascii="Times New Roman" w:hAnsi="Times New Roman"/>
          <w:b/>
          <w:bCs/>
          <w:sz w:val="24"/>
          <w:szCs w:val="24"/>
          <w:lang w:val="ru-RU"/>
        </w:rPr>
      </w:pPr>
    </w:p>
    <w:p w:rsidR="007720F8" w:rsidRPr="0092617F" w:rsidRDefault="007720F8" w:rsidP="0092617F">
      <w:pPr>
        <w:spacing w:after="0"/>
        <w:ind w:right="-81"/>
        <w:jc w:val="center"/>
        <w:rPr>
          <w:rFonts w:ascii="Times New Roman" w:hAnsi="Times New Roman"/>
          <w:b/>
          <w:bCs/>
          <w:sz w:val="24"/>
          <w:szCs w:val="24"/>
          <w:lang w:val="ru-RU"/>
        </w:rPr>
      </w:pPr>
      <w:r w:rsidRPr="0092617F">
        <w:rPr>
          <w:rFonts w:ascii="Times New Roman" w:hAnsi="Times New Roman"/>
          <w:b/>
          <w:bCs/>
          <w:sz w:val="24"/>
          <w:szCs w:val="24"/>
          <w:lang w:val="ru-RU"/>
        </w:rPr>
        <w:t>Члан 2.</w:t>
      </w:r>
    </w:p>
    <w:p w:rsidR="007720F8" w:rsidRPr="0092617F" w:rsidRDefault="007720F8" w:rsidP="0092617F">
      <w:pPr>
        <w:spacing w:after="0"/>
        <w:ind w:right="-81"/>
        <w:jc w:val="both"/>
        <w:rPr>
          <w:rFonts w:ascii="Times New Roman" w:hAnsi="Times New Roman"/>
          <w:bCs/>
          <w:sz w:val="24"/>
          <w:szCs w:val="24"/>
          <w:lang w:val="ru-RU"/>
        </w:rPr>
      </w:pPr>
      <w:r w:rsidRPr="0092617F">
        <w:rPr>
          <w:rFonts w:ascii="Times New Roman" w:hAnsi="Times New Roman"/>
          <w:bCs/>
          <w:sz w:val="24"/>
          <w:szCs w:val="24"/>
          <w:lang w:val="ru-RU"/>
        </w:rPr>
        <w:t xml:space="preserve">            Наручилац, Предшколска установа ''11.април'', Нови Београд се обавезује да поштује Уговор са понуђачем док год је исти у складу са правилима прописаним приликом расписивања јавне набавке.</w:t>
      </w:r>
    </w:p>
    <w:p w:rsidR="007720F8" w:rsidRPr="0092617F" w:rsidRDefault="007720F8" w:rsidP="0092617F">
      <w:pPr>
        <w:spacing w:after="0"/>
        <w:ind w:right="-81"/>
        <w:rPr>
          <w:rFonts w:ascii="Times New Roman" w:hAnsi="Times New Roman"/>
          <w:bCs/>
          <w:sz w:val="24"/>
          <w:szCs w:val="24"/>
          <w:lang w:val="ru-RU"/>
        </w:rPr>
      </w:pPr>
    </w:p>
    <w:p w:rsidR="007720F8" w:rsidRDefault="007720F8" w:rsidP="0092617F">
      <w:pPr>
        <w:spacing w:after="0"/>
        <w:ind w:right="-81"/>
        <w:jc w:val="center"/>
        <w:rPr>
          <w:rFonts w:ascii="Times New Roman" w:hAnsi="Times New Roman"/>
          <w:b/>
          <w:bCs/>
          <w:sz w:val="24"/>
          <w:szCs w:val="24"/>
          <w:lang w:val="ru-RU"/>
        </w:rPr>
      </w:pPr>
    </w:p>
    <w:p w:rsidR="007720F8" w:rsidRPr="0092617F" w:rsidRDefault="007720F8" w:rsidP="0092617F">
      <w:pPr>
        <w:spacing w:after="0"/>
        <w:ind w:right="-81"/>
        <w:jc w:val="center"/>
        <w:rPr>
          <w:rFonts w:ascii="Times New Roman" w:hAnsi="Times New Roman"/>
          <w:b/>
          <w:bCs/>
          <w:sz w:val="24"/>
          <w:szCs w:val="24"/>
          <w:lang w:val="ru-RU"/>
        </w:rPr>
      </w:pPr>
      <w:r w:rsidRPr="0092617F">
        <w:rPr>
          <w:rFonts w:ascii="Times New Roman" w:hAnsi="Times New Roman"/>
          <w:b/>
          <w:bCs/>
          <w:sz w:val="24"/>
          <w:szCs w:val="24"/>
          <w:lang w:val="ru-RU"/>
        </w:rPr>
        <w:t>Члан 3.</w:t>
      </w:r>
    </w:p>
    <w:p w:rsidR="007720F8" w:rsidRPr="0092617F" w:rsidRDefault="007720F8" w:rsidP="0092617F">
      <w:pPr>
        <w:spacing w:after="0"/>
        <w:ind w:right="-81"/>
        <w:jc w:val="both"/>
        <w:rPr>
          <w:rFonts w:ascii="Times New Roman" w:hAnsi="Times New Roman"/>
          <w:sz w:val="24"/>
          <w:szCs w:val="24"/>
          <w:lang w:val="sr-Cyrl-CS"/>
        </w:rPr>
      </w:pPr>
      <w:r w:rsidRPr="0092617F">
        <w:rPr>
          <w:rFonts w:ascii="Times New Roman" w:hAnsi="Times New Roman"/>
          <w:sz w:val="24"/>
          <w:szCs w:val="24"/>
          <w:lang w:val="ru-RU"/>
        </w:rPr>
        <w:tab/>
      </w:r>
      <w:r w:rsidRPr="0092617F">
        <w:rPr>
          <w:rFonts w:ascii="Times New Roman" w:hAnsi="Times New Roman"/>
          <w:sz w:val="24"/>
          <w:szCs w:val="24"/>
          <w:lang w:val="sr-Cyrl-CS"/>
        </w:rPr>
        <w:t>Обе стране (Наручилац и Извршилац) потписују овај Уговор у складу са својим слободно датим вољама и без притиска са било које стране.</w:t>
      </w:r>
    </w:p>
    <w:p w:rsidR="007720F8" w:rsidRPr="0092617F" w:rsidRDefault="007720F8" w:rsidP="0092617F">
      <w:pPr>
        <w:spacing w:after="0"/>
        <w:ind w:right="-81"/>
        <w:jc w:val="both"/>
        <w:rPr>
          <w:rFonts w:ascii="Times New Roman" w:hAnsi="Times New Roman"/>
          <w:b/>
          <w:bCs/>
          <w:sz w:val="24"/>
          <w:szCs w:val="24"/>
          <w:lang w:val="sr-Cyrl-CS"/>
        </w:rPr>
      </w:pPr>
    </w:p>
    <w:p w:rsidR="007720F8" w:rsidRPr="0092617F" w:rsidRDefault="007720F8" w:rsidP="0092617F">
      <w:pPr>
        <w:spacing w:after="0"/>
        <w:ind w:right="-81" w:firstLine="720"/>
        <w:jc w:val="both"/>
        <w:rPr>
          <w:rFonts w:ascii="Times New Roman" w:hAnsi="Times New Roman"/>
          <w:sz w:val="24"/>
          <w:szCs w:val="24"/>
          <w:lang w:val="sr-Cyrl-CS"/>
        </w:rPr>
      </w:pPr>
    </w:p>
    <w:p w:rsidR="007720F8" w:rsidRPr="0092617F" w:rsidRDefault="007720F8" w:rsidP="0092617F">
      <w:pPr>
        <w:spacing w:after="0"/>
        <w:ind w:right="-81"/>
        <w:jc w:val="center"/>
        <w:rPr>
          <w:rFonts w:ascii="Times New Roman" w:hAnsi="Times New Roman"/>
          <w:b/>
          <w:bCs/>
          <w:sz w:val="24"/>
          <w:szCs w:val="24"/>
          <w:lang w:val="ru-RU"/>
        </w:rPr>
      </w:pPr>
      <w:r w:rsidRPr="0092617F">
        <w:rPr>
          <w:rFonts w:ascii="Times New Roman" w:hAnsi="Times New Roman"/>
          <w:b/>
          <w:bCs/>
          <w:sz w:val="24"/>
          <w:szCs w:val="24"/>
          <w:lang w:val="ru-RU"/>
        </w:rPr>
        <w:t xml:space="preserve">Члан </w:t>
      </w:r>
      <w:r w:rsidRPr="0092617F">
        <w:rPr>
          <w:rFonts w:ascii="Times New Roman" w:hAnsi="Times New Roman"/>
          <w:b/>
          <w:bCs/>
          <w:sz w:val="24"/>
          <w:szCs w:val="24"/>
          <w:lang w:val="sr-Cyrl-CS"/>
        </w:rPr>
        <w:t>4</w:t>
      </w:r>
      <w:r w:rsidRPr="0092617F">
        <w:rPr>
          <w:rFonts w:ascii="Times New Roman" w:hAnsi="Times New Roman"/>
          <w:b/>
          <w:bCs/>
          <w:sz w:val="24"/>
          <w:szCs w:val="24"/>
          <w:lang w:val="ru-RU"/>
        </w:rPr>
        <w:t>.</w:t>
      </w:r>
    </w:p>
    <w:p w:rsidR="007720F8" w:rsidRPr="0092617F" w:rsidRDefault="007720F8" w:rsidP="0092617F">
      <w:pPr>
        <w:spacing w:after="0"/>
        <w:ind w:right="-81"/>
        <w:jc w:val="both"/>
        <w:rPr>
          <w:rFonts w:ascii="Times New Roman" w:hAnsi="Times New Roman"/>
          <w:sz w:val="24"/>
          <w:szCs w:val="24"/>
          <w:lang w:val="ru-RU"/>
        </w:rPr>
      </w:pPr>
      <w:r w:rsidRPr="0092617F">
        <w:rPr>
          <w:rFonts w:ascii="Times New Roman" w:hAnsi="Times New Roman"/>
          <w:sz w:val="24"/>
          <w:szCs w:val="24"/>
          <w:lang w:val="ru-RU"/>
        </w:rPr>
        <w:tab/>
      </w:r>
      <w:r w:rsidRPr="0092617F">
        <w:rPr>
          <w:rFonts w:ascii="Times New Roman" w:hAnsi="Times New Roman"/>
          <w:sz w:val="24"/>
          <w:szCs w:val="24"/>
          <w:lang w:val="sr-Cyrl-CS"/>
        </w:rPr>
        <w:t>Пратећи део овог Уговора је документација – услови за осигурање моторних и шинских возила.</w:t>
      </w:r>
    </w:p>
    <w:p w:rsidR="007720F8" w:rsidRPr="0092617F" w:rsidRDefault="007720F8" w:rsidP="0092617F">
      <w:pPr>
        <w:spacing w:after="0"/>
        <w:ind w:right="-81"/>
        <w:jc w:val="both"/>
        <w:rPr>
          <w:rFonts w:ascii="Times New Roman" w:hAnsi="Times New Roman"/>
          <w:sz w:val="24"/>
          <w:szCs w:val="24"/>
          <w:lang w:val="sr-Cyrl-CS"/>
        </w:rPr>
      </w:pPr>
    </w:p>
    <w:p w:rsidR="007720F8" w:rsidRPr="0092617F" w:rsidRDefault="007720F8" w:rsidP="0092617F">
      <w:pPr>
        <w:spacing w:after="0"/>
        <w:ind w:right="-81"/>
        <w:jc w:val="center"/>
        <w:rPr>
          <w:rFonts w:ascii="Times New Roman" w:hAnsi="Times New Roman"/>
          <w:b/>
          <w:bCs/>
          <w:sz w:val="24"/>
          <w:szCs w:val="24"/>
          <w:lang w:val="sr-Cyrl-CS"/>
        </w:rPr>
      </w:pPr>
      <w:r w:rsidRPr="0092617F">
        <w:rPr>
          <w:rFonts w:ascii="Times New Roman" w:hAnsi="Times New Roman"/>
          <w:b/>
          <w:bCs/>
          <w:sz w:val="24"/>
          <w:szCs w:val="24"/>
          <w:lang w:val="ru-RU"/>
        </w:rPr>
        <w:t xml:space="preserve">Члан </w:t>
      </w:r>
      <w:r w:rsidRPr="0092617F">
        <w:rPr>
          <w:rFonts w:ascii="Times New Roman" w:hAnsi="Times New Roman"/>
          <w:b/>
          <w:bCs/>
          <w:sz w:val="24"/>
          <w:szCs w:val="24"/>
          <w:lang w:val="sr-Cyrl-CS"/>
        </w:rPr>
        <w:t>5</w:t>
      </w:r>
      <w:r w:rsidRPr="0092617F">
        <w:rPr>
          <w:rFonts w:ascii="Times New Roman" w:hAnsi="Times New Roman"/>
          <w:b/>
          <w:bCs/>
          <w:sz w:val="24"/>
          <w:szCs w:val="24"/>
          <w:lang w:val="ru-RU"/>
        </w:rPr>
        <w:t>.</w:t>
      </w:r>
    </w:p>
    <w:p w:rsidR="007720F8" w:rsidRPr="0092617F" w:rsidRDefault="007720F8" w:rsidP="0092617F">
      <w:pPr>
        <w:pStyle w:val="BodyText3"/>
        <w:spacing w:after="0"/>
        <w:jc w:val="both"/>
        <w:rPr>
          <w:sz w:val="24"/>
          <w:szCs w:val="24"/>
          <w:lang w:val="ru-RU"/>
        </w:rPr>
      </w:pPr>
      <w:r w:rsidRPr="00054CA4">
        <w:rPr>
          <w:sz w:val="24"/>
          <w:szCs w:val="24"/>
          <w:lang w:val="sr-Cyrl-CS"/>
        </w:rPr>
        <w:t xml:space="preserve">Наручилац </w:t>
      </w:r>
      <w:r w:rsidRPr="00054CA4">
        <w:rPr>
          <w:sz w:val="24"/>
          <w:szCs w:val="24"/>
          <w:lang w:val="ru-RU"/>
        </w:rPr>
        <w:t xml:space="preserve">се обавезује да ће </w:t>
      </w:r>
      <w:r w:rsidRPr="00054CA4">
        <w:rPr>
          <w:sz w:val="24"/>
          <w:szCs w:val="24"/>
          <w:lang w:val="sr-Cyrl-CS"/>
        </w:rPr>
        <w:t>за услуге</w:t>
      </w:r>
      <w:r w:rsidRPr="00054CA4">
        <w:rPr>
          <w:sz w:val="24"/>
          <w:szCs w:val="24"/>
          <w:lang w:val="ru-RU"/>
        </w:rPr>
        <w:t xml:space="preserve"> </w:t>
      </w:r>
      <w:r w:rsidRPr="00054CA4">
        <w:rPr>
          <w:sz w:val="24"/>
          <w:szCs w:val="24"/>
          <w:lang w:val="sr-Cyrl-CS"/>
        </w:rPr>
        <w:t>из члана 1.</w:t>
      </w:r>
      <w:r w:rsidRPr="00054CA4">
        <w:rPr>
          <w:sz w:val="24"/>
          <w:szCs w:val="24"/>
          <w:lang w:val="ru-RU"/>
        </w:rPr>
        <w:t xml:space="preserve"> </w:t>
      </w:r>
      <w:r w:rsidRPr="00054CA4">
        <w:rPr>
          <w:sz w:val="24"/>
          <w:szCs w:val="24"/>
          <w:lang w:val="sr-Cyrl-CS"/>
        </w:rPr>
        <w:t xml:space="preserve">овог Уговора износ платити </w:t>
      </w:r>
      <w:r w:rsidRPr="00054CA4">
        <w:rPr>
          <w:sz w:val="24"/>
          <w:szCs w:val="24"/>
          <w:lang w:val="ru-RU"/>
        </w:rPr>
        <w:t xml:space="preserve"> у року </w:t>
      </w:r>
      <w:r>
        <w:rPr>
          <w:sz w:val="24"/>
          <w:szCs w:val="24"/>
          <w:lang w:val="ru-RU"/>
        </w:rPr>
        <w:t>10</w:t>
      </w:r>
      <w:r w:rsidRPr="00054CA4">
        <w:rPr>
          <w:sz w:val="24"/>
          <w:szCs w:val="24"/>
          <w:lang w:val="ru-RU"/>
        </w:rPr>
        <w:t xml:space="preserve">  дана од дана </w:t>
      </w:r>
      <w:r w:rsidRPr="00054CA4">
        <w:rPr>
          <w:sz w:val="24"/>
          <w:szCs w:val="24"/>
          <w:lang w:val="sr-Cyrl-CS"/>
        </w:rPr>
        <w:t>испостављања</w:t>
      </w:r>
      <w:r w:rsidRPr="00054CA4">
        <w:rPr>
          <w:sz w:val="24"/>
          <w:szCs w:val="24"/>
          <w:lang w:val="ru-RU"/>
        </w:rPr>
        <w:t xml:space="preserve"> фактур</w:t>
      </w:r>
      <w:r w:rsidRPr="00054CA4">
        <w:rPr>
          <w:sz w:val="24"/>
          <w:szCs w:val="24"/>
          <w:lang w:val="sr-Cyrl-CS"/>
        </w:rPr>
        <w:t>е са пратећом документацијом (за сваку рату појединачно)</w:t>
      </w:r>
      <w:r>
        <w:rPr>
          <w:sz w:val="24"/>
          <w:szCs w:val="24"/>
          <w:lang w:val="sr-Cyrl-CS"/>
        </w:rPr>
        <w:t xml:space="preserve"> на текући рачун извршиоца _______________________код банке______________________.</w:t>
      </w:r>
      <w:r w:rsidRPr="0092617F">
        <w:rPr>
          <w:sz w:val="24"/>
          <w:szCs w:val="24"/>
          <w:lang w:val="ru-RU"/>
        </w:rPr>
        <w:tab/>
      </w:r>
    </w:p>
    <w:p w:rsidR="007720F8" w:rsidRPr="0092617F" w:rsidRDefault="007720F8" w:rsidP="0092617F">
      <w:pPr>
        <w:pStyle w:val="BodyText3"/>
        <w:spacing w:after="0"/>
        <w:jc w:val="both"/>
        <w:rPr>
          <w:sz w:val="24"/>
          <w:szCs w:val="24"/>
          <w:lang w:val="sr-Cyrl-CS"/>
        </w:rPr>
      </w:pPr>
    </w:p>
    <w:p w:rsidR="007720F8" w:rsidRPr="0092617F" w:rsidRDefault="007720F8" w:rsidP="0092617F">
      <w:pPr>
        <w:spacing w:after="0"/>
        <w:ind w:right="-81"/>
        <w:jc w:val="center"/>
        <w:rPr>
          <w:rFonts w:ascii="Times New Roman" w:hAnsi="Times New Roman"/>
          <w:b/>
          <w:bCs/>
          <w:sz w:val="24"/>
          <w:szCs w:val="24"/>
          <w:lang w:val="ru-RU"/>
        </w:rPr>
      </w:pPr>
      <w:r w:rsidRPr="0092617F">
        <w:rPr>
          <w:rFonts w:ascii="Times New Roman" w:hAnsi="Times New Roman"/>
          <w:b/>
          <w:bCs/>
          <w:sz w:val="24"/>
          <w:szCs w:val="24"/>
          <w:lang w:val="ru-RU"/>
        </w:rPr>
        <w:t xml:space="preserve">Члан </w:t>
      </w:r>
      <w:r w:rsidRPr="0092617F">
        <w:rPr>
          <w:rFonts w:ascii="Times New Roman" w:hAnsi="Times New Roman"/>
          <w:b/>
          <w:bCs/>
          <w:sz w:val="24"/>
          <w:szCs w:val="24"/>
          <w:lang w:val="sr-Cyrl-CS"/>
        </w:rPr>
        <w:t>6</w:t>
      </w:r>
      <w:r w:rsidRPr="0092617F">
        <w:rPr>
          <w:rFonts w:ascii="Times New Roman" w:hAnsi="Times New Roman"/>
          <w:b/>
          <w:bCs/>
          <w:sz w:val="24"/>
          <w:szCs w:val="24"/>
          <w:lang w:val="ru-RU"/>
        </w:rPr>
        <w:t>.</w:t>
      </w:r>
    </w:p>
    <w:p w:rsidR="007720F8" w:rsidRPr="0092617F" w:rsidRDefault="007720F8" w:rsidP="0092617F">
      <w:pPr>
        <w:pStyle w:val="BodyText3"/>
        <w:spacing w:after="0"/>
        <w:jc w:val="both"/>
        <w:rPr>
          <w:bCs/>
          <w:sz w:val="24"/>
          <w:szCs w:val="24"/>
          <w:lang w:val="sr-Cyrl-CS"/>
        </w:rPr>
      </w:pPr>
      <w:r w:rsidRPr="0092617F">
        <w:rPr>
          <w:sz w:val="24"/>
          <w:szCs w:val="24"/>
          <w:lang w:val="ru-RU"/>
        </w:rPr>
        <w:tab/>
      </w:r>
      <w:r w:rsidRPr="0092617F">
        <w:rPr>
          <w:bCs/>
          <w:sz w:val="24"/>
          <w:szCs w:val="24"/>
          <w:lang w:val="sr-Cyrl-CS"/>
        </w:rPr>
        <w:t>Извршилац</w:t>
      </w:r>
      <w:r w:rsidRPr="0092617F">
        <w:rPr>
          <w:bCs/>
          <w:sz w:val="24"/>
          <w:szCs w:val="24"/>
          <w:lang w:val="ru-RU"/>
        </w:rPr>
        <w:t xml:space="preserve"> </w:t>
      </w:r>
      <w:r w:rsidRPr="0092617F">
        <w:rPr>
          <w:bCs/>
          <w:sz w:val="24"/>
          <w:szCs w:val="24"/>
          <w:lang w:val="sr-Cyrl-CS"/>
        </w:rPr>
        <w:t xml:space="preserve">услуга </w:t>
      </w:r>
      <w:r w:rsidRPr="0092617F">
        <w:rPr>
          <w:bCs/>
          <w:sz w:val="24"/>
          <w:szCs w:val="24"/>
          <w:lang w:val="ru-RU"/>
        </w:rPr>
        <w:t xml:space="preserve">гарантује </w:t>
      </w:r>
      <w:r w:rsidRPr="0092617F">
        <w:rPr>
          <w:bCs/>
          <w:sz w:val="24"/>
          <w:szCs w:val="24"/>
          <w:lang w:val="sr-Cyrl-CS"/>
        </w:rPr>
        <w:t xml:space="preserve">Наручиоцу </w:t>
      </w:r>
      <w:r w:rsidRPr="0092617F">
        <w:rPr>
          <w:bCs/>
          <w:sz w:val="24"/>
          <w:szCs w:val="24"/>
          <w:lang w:val="ru-RU"/>
        </w:rPr>
        <w:t xml:space="preserve">да </w:t>
      </w:r>
      <w:r w:rsidRPr="0092617F">
        <w:rPr>
          <w:bCs/>
          <w:sz w:val="24"/>
          <w:szCs w:val="24"/>
          <w:lang w:val="sr-Cyrl-CS"/>
        </w:rPr>
        <w:t>ће своје уговорене обавезе обављати у складу са природом уговореног посла, у духу добрих пословних обичаја, са пажњом доброг привредника, у свему према правилима струке и позитивним нормама.</w:t>
      </w:r>
    </w:p>
    <w:p w:rsidR="007720F8" w:rsidRPr="0092617F" w:rsidRDefault="007720F8" w:rsidP="0092617F">
      <w:pPr>
        <w:tabs>
          <w:tab w:val="left" w:pos="2130"/>
        </w:tabs>
        <w:spacing w:after="0"/>
        <w:ind w:right="-81"/>
        <w:rPr>
          <w:rFonts w:ascii="Times New Roman" w:hAnsi="Times New Roman"/>
          <w:sz w:val="24"/>
          <w:szCs w:val="24"/>
          <w:lang w:val="sr-Cyrl-CS"/>
        </w:rPr>
      </w:pPr>
    </w:p>
    <w:p w:rsidR="007720F8" w:rsidRPr="0092617F" w:rsidRDefault="007720F8" w:rsidP="0092617F">
      <w:pPr>
        <w:tabs>
          <w:tab w:val="left" w:pos="2130"/>
        </w:tabs>
        <w:spacing w:after="0"/>
        <w:ind w:right="-81"/>
        <w:rPr>
          <w:rFonts w:ascii="Times New Roman" w:hAnsi="Times New Roman"/>
          <w:sz w:val="24"/>
          <w:szCs w:val="24"/>
          <w:lang w:val="sr-Cyrl-CS"/>
        </w:rPr>
      </w:pPr>
    </w:p>
    <w:p w:rsidR="007720F8" w:rsidRPr="0092617F" w:rsidRDefault="007720F8" w:rsidP="0092617F">
      <w:pPr>
        <w:tabs>
          <w:tab w:val="left" w:pos="2130"/>
        </w:tabs>
        <w:spacing w:after="0"/>
        <w:ind w:right="-81"/>
        <w:jc w:val="center"/>
        <w:rPr>
          <w:rFonts w:ascii="Times New Roman" w:hAnsi="Times New Roman"/>
          <w:b/>
          <w:sz w:val="24"/>
          <w:szCs w:val="24"/>
          <w:lang w:val="sr-Cyrl-CS"/>
        </w:rPr>
      </w:pPr>
      <w:r w:rsidRPr="0092617F">
        <w:rPr>
          <w:rFonts w:ascii="Times New Roman" w:hAnsi="Times New Roman"/>
          <w:b/>
          <w:sz w:val="24"/>
          <w:szCs w:val="24"/>
          <w:lang w:val="sr-Cyrl-CS"/>
        </w:rPr>
        <w:t xml:space="preserve">Члан 7. </w:t>
      </w:r>
    </w:p>
    <w:p w:rsidR="007720F8" w:rsidRPr="00FF02EB" w:rsidRDefault="007720F8" w:rsidP="00D9204B">
      <w:pPr>
        <w:spacing w:after="0" w:line="240" w:lineRule="auto"/>
        <w:jc w:val="both"/>
        <w:rPr>
          <w:rFonts w:ascii="Times New Roman" w:hAnsi="Times New Roman"/>
          <w:sz w:val="24"/>
          <w:szCs w:val="24"/>
          <w:lang w:val="ru-RU"/>
        </w:rPr>
      </w:pPr>
      <w:r w:rsidRPr="00706EB0">
        <w:rPr>
          <w:rFonts w:ascii="Times New Roman" w:hAnsi="Times New Roman"/>
          <w:b/>
          <w:i/>
          <w:sz w:val="24"/>
          <w:szCs w:val="24"/>
          <w:lang w:val="ru-RU"/>
        </w:rPr>
        <w:t>Као средство финансијског обезбеђења</w:t>
      </w:r>
      <w:r w:rsidRPr="00706EB0">
        <w:rPr>
          <w:rFonts w:ascii="Times New Roman" w:hAnsi="Times New Roman"/>
          <w:b/>
          <w:i/>
          <w:sz w:val="24"/>
          <w:szCs w:val="24"/>
          <w:lang w:val="sr-Cyrl-CS"/>
        </w:rPr>
        <w:t xml:space="preserve"> испуњења уговорних обавеза</w:t>
      </w:r>
      <w:r w:rsidRPr="00706EB0">
        <w:rPr>
          <w:rFonts w:ascii="Times New Roman" w:hAnsi="Times New Roman"/>
          <w:sz w:val="24"/>
          <w:szCs w:val="24"/>
          <w:lang w:val="sr-Cyrl-CS"/>
        </w:rPr>
        <w:t>,</w:t>
      </w:r>
      <w:r w:rsidRPr="00FF02EB">
        <w:rPr>
          <w:rFonts w:ascii="Times New Roman" w:hAnsi="Times New Roman"/>
          <w:sz w:val="24"/>
          <w:szCs w:val="24"/>
          <w:lang w:val="sr-Cyrl-CS"/>
        </w:rPr>
        <w:t xml:space="preserve"> изабрани понуђач/и – </w:t>
      </w:r>
      <w:r>
        <w:rPr>
          <w:rFonts w:ascii="Times New Roman" w:hAnsi="Times New Roman"/>
          <w:sz w:val="24"/>
          <w:szCs w:val="24"/>
          <w:lang w:val="sr-Cyrl-CS"/>
        </w:rPr>
        <w:t>Извршиоц/и</w:t>
      </w:r>
      <w:r w:rsidRPr="00FF02EB">
        <w:rPr>
          <w:rFonts w:ascii="Times New Roman" w:hAnsi="Times New Roman"/>
          <w:sz w:val="24"/>
          <w:szCs w:val="24"/>
          <w:lang w:val="sr-Cyrl-CS"/>
        </w:rPr>
        <w:t>, биће у обавези да достави/е</w:t>
      </w:r>
      <w:r>
        <w:rPr>
          <w:rFonts w:ascii="Times New Roman" w:hAnsi="Times New Roman"/>
          <w:sz w:val="24"/>
          <w:szCs w:val="24"/>
          <w:lang w:val="sr-Cyrl-CS"/>
        </w:rPr>
        <w:t xml:space="preserve"> </w:t>
      </w:r>
      <w:r w:rsidRPr="00FF02EB">
        <w:rPr>
          <w:rFonts w:ascii="Times New Roman" w:hAnsi="Times New Roman"/>
          <w:sz w:val="24"/>
          <w:szCs w:val="24"/>
          <w:lang w:val="ru-RU"/>
        </w:rPr>
        <w:t>:</w:t>
      </w:r>
    </w:p>
    <w:p w:rsidR="007720F8" w:rsidRDefault="007720F8" w:rsidP="00D9204B">
      <w:pPr>
        <w:tabs>
          <w:tab w:val="left" w:pos="2370"/>
        </w:tabs>
        <w:spacing w:after="0" w:line="23" w:lineRule="atLeast"/>
        <w:ind w:right="330"/>
        <w:jc w:val="both"/>
        <w:rPr>
          <w:rFonts w:ascii="Times New Roman" w:hAnsi="Times New Roman"/>
          <w:color w:val="000000"/>
          <w:sz w:val="24"/>
          <w:szCs w:val="24"/>
          <w:lang w:val="ru-RU"/>
        </w:rPr>
      </w:pPr>
      <w:r>
        <w:rPr>
          <w:rFonts w:ascii="Times New Roman" w:hAnsi="Times New Roman"/>
          <w:color w:val="000000"/>
          <w:sz w:val="24"/>
          <w:szCs w:val="24"/>
          <w:lang w:val="ru-RU"/>
        </w:rPr>
        <w:t>-</w:t>
      </w:r>
      <w:r>
        <w:rPr>
          <w:rFonts w:ascii="Times New Roman" w:hAnsi="Times New Roman"/>
          <w:color w:val="000000"/>
          <w:sz w:val="24"/>
          <w:szCs w:val="24"/>
          <w:lang w:val="sr-Cyrl-CS"/>
        </w:rPr>
        <w:t>у р</w:t>
      </w:r>
      <w:r w:rsidRPr="00CB487F">
        <w:rPr>
          <w:rFonts w:ascii="Times New Roman" w:hAnsi="Times New Roman"/>
          <w:sz w:val="24"/>
          <w:szCs w:val="24"/>
          <w:lang w:val="sr-Cyrl-CS"/>
        </w:rPr>
        <w:t xml:space="preserve">оку од </w:t>
      </w:r>
      <w:r>
        <w:rPr>
          <w:rFonts w:ascii="Times New Roman" w:hAnsi="Times New Roman"/>
          <w:sz w:val="24"/>
          <w:szCs w:val="24"/>
          <w:lang w:val="sr-Cyrl-CS"/>
        </w:rPr>
        <w:t xml:space="preserve">8 </w:t>
      </w:r>
      <w:r w:rsidRPr="00CB487F">
        <w:rPr>
          <w:rFonts w:ascii="Times New Roman" w:hAnsi="Times New Roman"/>
          <w:sz w:val="24"/>
          <w:szCs w:val="24"/>
          <w:lang w:val="sr-Cyrl-CS"/>
        </w:rPr>
        <w:t>(</w:t>
      </w:r>
      <w:r>
        <w:rPr>
          <w:rFonts w:ascii="Times New Roman" w:hAnsi="Times New Roman"/>
          <w:sz w:val="24"/>
          <w:szCs w:val="24"/>
          <w:lang w:val="sr-Cyrl-CS"/>
        </w:rPr>
        <w:t>осам</w:t>
      </w:r>
      <w:r w:rsidRPr="00CB487F">
        <w:rPr>
          <w:rFonts w:ascii="Times New Roman" w:hAnsi="Times New Roman"/>
          <w:sz w:val="24"/>
          <w:szCs w:val="24"/>
          <w:lang w:val="sr-Cyrl-CS"/>
        </w:rPr>
        <w:t>) дана од дана потп</w:t>
      </w:r>
      <w:r>
        <w:rPr>
          <w:rFonts w:ascii="Times New Roman" w:hAnsi="Times New Roman"/>
          <w:sz w:val="24"/>
          <w:szCs w:val="24"/>
          <w:lang w:val="sr-Cyrl-CS"/>
        </w:rPr>
        <w:t>исивања Уговора, достави Купцу сопствену бланко меницу, са клаузулом  „без протеста“</w:t>
      </w:r>
      <w:r w:rsidRPr="00CB487F">
        <w:rPr>
          <w:rFonts w:ascii="Times New Roman" w:hAnsi="Times New Roman"/>
          <w:sz w:val="24"/>
          <w:szCs w:val="24"/>
          <w:lang w:val="sr-Cyrl-CS"/>
        </w:rPr>
        <w:t xml:space="preserve"> за добро извршење посла, у износу од </w:t>
      </w:r>
      <w:r>
        <w:rPr>
          <w:rFonts w:ascii="Times New Roman" w:hAnsi="Times New Roman"/>
          <w:sz w:val="24"/>
          <w:szCs w:val="24"/>
          <w:lang w:val="sr-Cyrl-CS"/>
        </w:rPr>
        <w:t>5</w:t>
      </w:r>
      <w:r w:rsidRPr="00CB487F">
        <w:rPr>
          <w:rFonts w:ascii="Times New Roman" w:hAnsi="Times New Roman"/>
          <w:sz w:val="24"/>
          <w:szCs w:val="24"/>
          <w:lang w:val="sr-Cyrl-CS"/>
        </w:rPr>
        <w:t xml:space="preserve">% од укупне уговорене вредности са ПДВ-ом, и </w:t>
      </w:r>
      <w:r w:rsidRPr="00706EB0">
        <w:rPr>
          <w:rFonts w:ascii="Times New Roman" w:hAnsi="Times New Roman"/>
          <w:sz w:val="24"/>
          <w:szCs w:val="24"/>
          <w:lang w:val="sr-Cyrl-CS"/>
        </w:rPr>
        <w:t xml:space="preserve">са роком важности 30 дана дужим </w:t>
      </w:r>
      <w:r w:rsidRPr="00662B76">
        <w:rPr>
          <w:rFonts w:ascii="Times New Roman" w:hAnsi="Times New Roman"/>
          <w:sz w:val="24"/>
          <w:lang w:val="sr-Cyrl-CS"/>
        </w:rPr>
        <w:t>од дана извршења предметних услуга у целости</w:t>
      </w:r>
      <w:r w:rsidRPr="007E00E0">
        <w:rPr>
          <w:rFonts w:ascii="Times New Roman" w:hAnsi="Times New Roman"/>
          <w:color w:val="000000"/>
          <w:sz w:val="24"/>
          <w:szCs w:val="24"/>
          <w:lang w:val="ru-RU"/>
        </w:rPr>
        <w:t xml:space="preserve"> </w:t>
      </w:r>
      <w:r>
        <w:rPr>
          <w:rFonts w:ascii="Times New Roman" w:hAnsi="Times New Roman"/>
          <w:color w:val="000000"/>
          <w:sz w:val="24"/>
          <w:szCs w:val="24"/>
          <w:lang w:val="ru-RU"/>
        </w:rPr>
        <w:t>и:</w:t>
      </w:r>
    </w:p>
    <w:p w:rsidR="007720F8" w:rsidRDefault="007720F8" w:rsidP="00D9204B">
      <w:pPr>
        <w:tabs>
          <w:tab w:val="left" w:pos="2370"/>
        </w:tabs>
        <w:spacing w:after="0" w:line="23" w:lineRule="atLeast"/>
        <w:ind w:right="330"/>
        <w:jc w:val="both"/>
        <w:rPr>
          <w:rFonts w:ascii="Times New Roman" w:hAnsi="Times New Roman"/>
          <w:color w:val="000000"/>
          <w:sz w:val="24"/>
          <w:szCs w:val="24"/>
          <w:lang w:val="ru-RU"/>
        </w:rPr>
      </w:pPr>
      <w:r w:rsidRPr="007E00E0">
        <w:rPr>
          <w:rFonts w:ascii="Times New Roman" w:hAnsi="Times New Roman"/>
          <w:color w:val="000000"/>
          <w:sz w:val="24"/>
          <w:szCs w:val="24"/>
          <w:lang w:val="ru-RU"/>
        </w:rPr>
        <w:t xml:space="preserve">- </w:t>
      </w:r>
      <w:r>
        <w:rPr>
          <w:rFonts w:ascii="Times New Roman" w:hAnsi="Times New Roman"/>
          <w:color w:val="000000"/>
          <w:sz w:val="24"/>
          <w:szCs w:val="24"/>
          <w:lang w:val="ru-RU"/>
        </w:rPr>
        <w:t>Менично писмо – овлашћење</w:t>
      </w:r>
    </w:p>
    <w:p w:rsidR="007720F8" w:rsidRDefault="007720F8" w:rsidP="00D9204B">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 Фотокопија депо картона са потписима овлашћених лица</w:t>
      </w:r>
    </w:p>
    <w:p w:rsidR="007720F8" w:rsidRPr="007E00E0" w:rsidRDefault="007720F8" w:rsidP="00D9204B">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 xml:space="preserve">- Доказ о регистрацији менице из </w:t>
      </w:r>
      <w:r w:rsidRPr="008F57E4">
        <w:rPr>
          <w:rFonts w:ascii="Times New Roman" w:hAnsi="Times New Roman"/>
          <w:sz w:val="24"/>
          <w:szCs w:val="24"/>
          <w:lang w:val="sr-Cyrl-CS"/>
        </w:rPr>
        <w:t>регистр</w:t>
      </w:r>
      <w:r>
        <w:rPr>
          <w:rFonts w:ascii="Times New Roman" w:hAnsi="Times New Roman"/>
          <w:sz w:val="24"/>
          <w:szCs w:val="24"/>
          <w:lang w:val="sr-Cyrl-CS"/>
        </w:rPr>
        <w:t>а</w:t>
      </w:r>
      <w:r w:rsidRPr="008F57E4">
        <w:rPr>
          <w:rFonts w:ascii="Times New Roman" w:hAnsi="Times New Roman"/>
          <w:sz w:val="24"/>
          <w:szCs w:val="24"/>
          <w:lang w:val="sr-Cyrl-CS"/>
        </w:rPr>
        <w:t xml:space="preserve"> Народне банке Србије</w:t>
      </w:r>
      <w:r>
        <w:rPr>
          <w:rFonts w:ascii="Times New Roman" w:hAnsi="Times New Roman"/>
          <w:sz w:val="24"/>
          <w:szCs w:val="24"/>
          <w:lang w:val="sr-Cyrl-CS"/>
        </w:rPr>
        <w:t xml:space="preserve"> (оригинал)</w:t>
      </w:r>
    </w:p>
    <w:p w:rsidR="007720F8" w:rsidRPr="00D9204B" w:rsidRDefault="007720F8" w:rsidP="0092617F">
      <w:pPr>
        <w:spacing w:after="0"/>
        <w:ind w:right="-81"/>
        <w:jc w:val="center"/>
        <w:rPr>
          <w:rFonts w:ascii="Times New Roman" w:hAnsi="Times New Roman"/>
          <w:b/>
          <w:bCs/>
          <w:sz w:val="24"/>
          <w:szCs w:val="24"/>
          <w:lang w:val="ru-RU"/>
        </w:rPr>
      </w:pPr>
    </w:p>
    <w:p w:rsidR="007720F8" w:rsidRPr="0092617F" w:rsidRDefault="007720F8" w:rsidP="0092617F">
      <w:pPr>
        <w:spacing w:after="0"/>
        <w:ind w:right="-81"/>
        <w:jc w:val="center"/>
        <w:rPr>
          <w:rFonts w:ascii="Times New Roman" w:hAnsi="Times New Roman"/>
          <w:b/>
          <w:bCs/>
          <w:sz w:val="24"/>
          <w:szCs w:val="24"/>
          <w:lang w:val="sr-Cyrl-CS"/>
        </w:rPr>
      </w:pPr>
    </w:p>
    <w:p w:rsidR="007720F8" w:rsidRPr="00937BC9" w:rsidRDefault="007720F8" w:rsidP="0092617F">
      <w:pPr>
        <w:spacing w:after="0"/>
        <w:ind w:right="-81"/>
        <w:jc w:val="center"/>
        <w:rPr>
          <w:rFonts w:ascii="Times New Roman" w:hAnsi="Times New Roman"/>
          <w:b/>
          <w:bCs/>
          <w:sz w:val="24"/>
          <w:szCs w:val="24"/>
          <w:lang w:val="ru-RU"/>
        </w:rPr>
      </w:pPr>
      <w:r w:rsidRPr="0092617F">
        <w:rPr>
          <w:rFonts w:ascii="Times New Roman" w:hAnsi="Times New Roman"/>
          <w:b/>
          <w:bCs/>
          <w:sz w:val="24"/>
          <w:szCs w:val="24"/>
          <w:lang w:val="ru-RU"/>
        </w:rPr>
        <w:t xml:space="preserve">Члан </w:t>
      </w:r>
      <w:r w:rsidRPr="0092617F">
        <w:rPr>
          <w:rFonts w:ascii="Times New Roman" w:hAnsi="Times New Roman"/>
          <w:b/>
          <w:bCs/>
          <w:sz w:val="24"/>
          <w:szCs w:val="24"/>
          <w:lang w:val="sr-Cyrl-CS"/>
        </w:rPr>
        <w:t>8</w:t>
      </w:r>
      <w:r w:rsidRPr="0092617F">
        <w:rPr>
          <w:rFonts w:ascii="Times New Roman" w:hAnsi="Times New Roman"/>
          <w:b/>
          <w:bCs/>
          <w:sz w:val="24"/>
          <w:szCs w:val="24"/>
          <w:lang w:val="ru-RU"/>
        </w:rPr>
        <w:t>.</w:t>
      </w:r>
    </w:p>
    <w:p w:rsidR="007720F8" w:rsidRPr="0092617F" w:rsidRDefault="007720F8" w:rsidP="0092617F">
      <w:pPr>
        <w:pStyle w:val="BodyText3"/>
        <w:spacing w:after="0"/>
        <w:jc w:val="both"/>
        <w:rPr>
          <w:sz w:val="24"/>
          <w:szCs w:val="24"/>
          <w:lang w:val="sr-Cyrl-CS"/>
        </w:rPr>
      </w:pPr>
      <w:r w:rsidRPr="0092617F">
        <w:rPr>
          <w:b/>
          <w:bCs/>
          <w:sz w:val="24"/>
          <w:szCs w:val="24"/>
          <w:lang w:val="ru-RU"/>
        </w:rPr>
        <w:tab/>
      </w:r>
      <w:r w:rsidRPr="0092617F">
        <w:rPr>
          <w:bCs/>
          <w:sz w:val="24"/>
          <w:szCs w:val="24"/>
          <w:lang w:val="sr-Cyrl-CS"/>
        </w:rPr>
        <w:t>Извршилац</w:t>
      </w:r>
      <w:r w:rsidRPr="0092617F">
        <w:rPr>
          <w:bCs/>
          <w:sz w:val="24"/>
          <w:szCs w:val="24"/>
          <w:lang w:val="ru-RU"/>
        </w:rPr>
        <w:t xml:space="preserve"> </w:t>
      </w:r>
      <w:r w:rsidRPr="0092617F">
        <w:rPr>
          <w:bCs/>
          <w:sz w:val="24"/>
          <w:szCs w:val="24"/>
          <w:lang w:val="sr-Cyrl-CS"/>
        </w:rPr>
        <w:t>услуга ће Наручиоцу доставити све потребне податке и информације за које Извршилац услуга сматра да су од значаја за успешно обављање уговореног посла.</w:t>
      </w:r>
    </w:p>
    <w:p w:rsidR="007720F8" w:rsidRPr="0092617F" w:rsidRDefault="007720F8" w:rsidP="0092617F">
      <w:pPr>
        <w:spacing w:after="0"/>
        <w:ind w:right="-81"/>
        <w:jc w:val="both"/>
        <w:rPr>
          <w:rFonts w:ascii="Times New Roman" w:hAnsi="Times New Roman"/>
          <w:sz w:val="24"/>
          <w:szCs w:val="24"/>
          <w:lang w:val="sr-Cyrl-CS"/>
        </w:rPr>
      </w:pPr>
    </w:p>
    <w:p w:rsidR="007720F8" w:rsidRPr="0092617F" w:rsidRDefault="007720F8" w:rsidP="0092617F">
      <w:pPr>
        <w:spacing w:after="0"/>
        <w:ind w:right="-81"/>
        <w:jc w:val="both"/>
        <w:rPr>
          <w:rFonts w:ascii="Times New Roman" w:hAnsi="Times New Roman"/>
          <w:sz w:val="24"/>
          <w:szCs w:val="24"/>
          <w:lang w:val="sr-Cyrl-CS"/>
        </w:rPr>
      </w:pPr>
    </w:p>
    <w:p w:rsidR="007720F8" w:rsidRPr="0092617F" w:rsidRDefault="007720F8" w:rsidP="0092617F">
      <w:pPr>
        <w:spacing w:after="0"/>
        <w:ind w:right="-81"/>
        <w:jc w:val="center"/>
        <w:rPr>
          <w:rFonts w:ascii="Times New Roman" w:hAnsi="Times New Roman"/>
          <w:b/>
          <w:bCs/>
          <w:sz w:val="24"/>
          <w:szCs w:val="24"/>
          <w:lang w:val="ru-RU"/>
        </w:rPr>
      </w:pPr>
      <w:r w:rsidRPr="0092617F">
        <w:rPr>
          <w:rFonts w:ascii="Times New Roman" w:hAnsi="Times New Roman"/>
          <w:b/>
          <w:bCs/>
          <w:sz w:val="24"/>
          <w:szCs w:val="24"/>
          <w:lang w:val="ru-RU"/>
        </w:rPr>
        <w:t xml:space="preserve">Члан </w:t>
      </w:r>
      <w:r w:rsidRPr="0092617F">
        <w:rPr>
          <w:rFonts w:ascii="Times New Roman" w:hAnsi="Times New Roman"/>
          <w:b/>
          <w:bCs/>
          <w:sz w:val="24"/>
          <w:szCs w:val="24"/>
          <w:lang w:val="sr-Cyrl-CS"/>
        </w:rPr>
        <w:t>9</w:t>
      </w:r>
      <w:r w:rsidRPr="0092617F">
        <w:rPr>
          <w:rFonts w:ascii="Times New Roman" w:hAnsi="Times New Roman"/>
          <w:b/>
          <w:bCs/>
          <w:sz w:val="24"/>
          <w:szCs w:val="24"/>
          <w:lang w:val="ru-RU"/>
        </w:rPr>
        <w:t>.</w:t>
      </w:r>
    </w:p>
    <w:p w:rsidR="007720F8" w:rsidRPr="0092617F" w:rsidRDefault="007720F8" w:rsidP="0092617F">
      <w:pPr>
        <w:pStyle w:val="BodyText3"/>
        <w:spacing w:after="0"/>
        <w:jc w:val="both"/>
        <w:rPr>
          <w:sz w:val="24"/>
          <w:szCs w:val="24"/>
          <w:lang w:val="sr-Cyrl-CS"/>
        </w:rPr>
      </w:pPr>
      <w:r w:rsidRPr="0092617F">
        <w:rPr>
          <w:sz w:val="24"/>
          <w:szCs w:val="24"/>
          <w:lang w:val="ru-RU"/>
        </w:rPr>
        <w:tab/>
      </w:r>
      <w:r w:rsidRPr="0092617F">
        <w:rPr>
          <w:sz w:val="24"/>
          <w:szCs w:val="24"/>
          <w:lang w:val="sr-Cyrl-CS"/>
        </w:rPr>
        <w:t>Извршилац услуга се обавезује да неће саопштавати нити објављивати податке, информације и документе до којих је дошло приликом вршења уговореног посла, као и да ће све те информације чувати као пословну тајну.</w:t>
      </w:r>
    </w:p>
    <w:p w:rsidR="007720F8" w:rsidRPr="0092617F" w:rsidRDefault="007720F8" w:rsidP="0092617F">
      <w:pPr>
        <w:pStyle w:val="BodyText3"/>
        <w:spacing w:after="0"/>
        <w:jc w:val="both"/>
        <w:rPr>
          <w:sz w:val="24"/>
          <w:szCs w:val="24"/>
          <w:lang w:val="sr-Cyrl-CS"/>
        </w:rPr>
      </w:pPr>
      <w:r w:rsidRPr="0092617F">
        <w:rPr>
          <w:sz w:val="24"/>
          <w:szCs w:val="24"/>
          <w:lang w:val="sr-Cyrl-CS"/>
        </w:rPr>
        <w:t xml:space="preserve">           У случају откривања пословне тајне Наручилац има право на накнаду штете.</w:t>
      </w:r>
    </w:p>
    <w:p w:rsidR="007720F8" w:rsidRPr="0092617F" w:rsidRDefault="007720F8" w:rsidP="0092617F">
      <w:pPr>
        <w:pStyle w:val="BodyText3"/>
        <w:spacing w:after="0"/>
        <w:jc w:val="both"/>
        <w:rPr>
          <w:b/>
          <w:bCs/>
          <w:sz w:val="24"/>
          <w:szCs w:val="24"/>
          <w:lang w:val="ru-RU"/>
        </w:rPr>
      </w:pPr>
    </w:p>
    <w:p w:rsidR="007720F8" w:rsidRPr="0092617F" w:rsidRDefault="007720F8" w:rsidP="0092617F">
      <w:pPr>
        <w:pStyle w:val="BodyText3"/>
        <w:spacing w:after="0"/>
        <w:jc w:val="both"/>
        <w:rPr>
          <w:b/>
          <w:bCs/>
          <w:sz w:val="24"/>
          <w:szCs w:val="24"/>
          <w:lang w:val="ru-RU"/>
        </w:rPr>
      </w:pPr>
    </w:p>
    <w:p w:rsidR="007720F8" w:rsidRPr="0092617F" w:rsidRDefault="007720F8" w:rsidP="0092617F">
      <w:pPr>
        <w:spacing w:after="0"/>
        <w:ind w:right="-81"/>
        <w:jc w:val="center"/>
        <w:rPr>
          <w:rFonts w:ascii="Times New Roman" w:hAnsi="Times New Roman"/>
          <w:b/>
          <w:bCs/>
          <w:sz w:val="24"/>
          <w:szCs w:val="24"/>
          <w:lang w:val="ru-RU"/>
        </w:rPr>
      </w:pPr>
      <w:r w:rsidRPr="0092617F">
        <w:rPr>
          <w:rFonts w:ascii="Times New Roman" w:hAnsi="Times New Roman"/>
          <w:b/>
          <w:bCs/>
          <w:sz w:val="24"/>
          <w:szCs w:val="24"/>
          <w:lang w:val="ru-RU"/>
        </w:rPr>
        <w:t>Члан 10.</w:t>
      </w:r>
    </w:p>
    <w:p w:rsidR="007720F8" w:rsidRPr="0092617F" w:rsidRDefault="007720F8" w:rsidP="0092617F">
      <w:pPr>
        <w:pStyle w:val="BodyText3"/>
        <w:spacing w:after="0"/>
        <w:jc w:val="both"/>
        <w:rPr>
          <w:sz w:val="24"/>
          <w:szCs w:val="24"/>
          <w:lang w:val="sr-Cyrl-CS"/>
        </w:rPr>
      </w:pPr>
      <w:r w:rsidRPr="0092617F">
        <w:rPr>
          <w:sz w:val="24"/>
          <w:szCs w:val="24"/>
          <w:lang w:val="ru-RU"/>
        </w:rPr>
        <w:tab/>
      </w:r>
      <w:r w:rsidRPr="0092617F">
        <w:rPr>
          <w:sz w:val="24"/>
          <w:szCs w:val="24"/>
          <w:lang w:val="sr-Cyrl-CS"/>
        </w:rPr>
        <w:t>У случају да једна уговорена страна не извршава или неуредно извршава своје уговорене обавезе, а на писано упозорење друге уговорене стране ни у накнадном року од 15 дана, не престане са даљим кашњењем у извршењу својих уговорених обавеза, тј. неуредним извршавањем својих уговорених обавеза, друга уговорена страна има право да једнострано раскине Уговор, уз поштовање раскидног рока од 30 дана.</w:t>
      </w:r>
    </w:p>
    <w:p w:rsidR="007720F8" w:rsidRPr="0092617F" w:rsidRDefault="007720F8" w:rsidP="0092617F">
      <w:pPr>
        <w:spacing w:after="0"/>
        <w:ind w:right="-81"/>
        <w:jc w:val="both"/>
        <w:rPr>
          <w:rFonts w:ascii="Times New Roman" w:hAnsi="Times New Roman"/>
          <w:sz w:val="24"/>
          <w:szCs w:val="24"/>
          <w:lang w:val="sr-Cyrl-CS"/>
        </w:rPr>
      </w:pPr>
    </w:p>
    <w:p w:rsidR="007720F8" w:rsidRPr="0092617F" w:rsidRDefault="007720F8" w:rsidP="0092617F">
      <w:pPr>
        <w:spacing w:after="0"/>
        <w:ind w:right="-81"/>
        <w:jc w:val="center"/>
        <w:rPr>
          <w:rFonts w:ascii="Times New Roman" w:hAnsi="Times New Roman"/>
          <w:b/>
          <w:bCs/>
          <w:sz w:val="24"/>
          <w:szCs w:val="24"/>
          <w:lang w:val="ru-RU"/>
        </w:rPr>
      </w:pPr>
    </w:p>
    <w:p w:rsidR="007720F8" w:rsidRPr="0092617F" w:rsidRDefault="007720F8" w:rsidP="0092617F">
      <w:pPr>
        <w:spacing w:after="0"/>
        <w:ind w:right="-81"/>
        <w:jc w:val="center"/>
        <w:rPr>
          <w:rFonts w:ascii="Times New Roman" w:hAnsi="Times New Roman"/>
          <w:b/>
          <w:bCs/>
          <w:sz w:val="24"/>
          <w:szCs w:val="24"/>
          <w:lang w:val="ru-RU"/>
        </w:rPr>
      </w:pPr>
    </w:p>
    <w:p w:rsidR="007720F8" w:rsidRPr="0092617F" w:rsidRDefault="007720F8" w:rsidP="0092617F">
      <w:pPr>
        <w:spacing w:after="0"/>
        <w:ind w:right="-81"/>
        <w:jc w:val="center"/>
        <w:rPr>
          <w:rFonts w:ascii="Times New Roman" w:hAnsi="Times New Roman"/>
          <w:b/>
          <w:bCs/>
          <w:sz w:val="24"/>
          <w:szCs w:val="24"/>
          <w:lang w:val="ru-RU"/>
        </w:rPr>
      </w:pPr>
      <w:r w:rsidRPr="0092617F">
        <w:rPr>
          <w:rFonts w:ascii="Times New Roman" w:hAnsi="Times New Roman"/>
          <w:b/>
          <w:bCs/>
          <w:sz w:val="24"/>
          <w:szCs w:val="24"/>
          <w:lang w:val="ru-RU"/>
        </w:rPr>
        <w:t>Члан 11.</w:t>
      </w:r>
    </w:p>
    <w:p w:rsidR="007720F8" w:rsidRPr="0092617F" w:rsidRDefault="007720F8" w:rsidP="0092617F">
      <w:pPr>
        <w:pStyle w:val="BodyText3"/>
        <w:spacing w:after="0"/>
        <w:jc w:val="both"/>
        <w:rPr>
          <w:sz w:val="24"/>
          <w:szCs w:val="24"/>
          <w:lang w:val="sr-Cyrl-CS"/>
        </w:rPr>
      </w:pPr>
      <w:r w:rsidRPr="0092617F">
        <w:rPr>
          <w:sz w:val="24"/>
          <w:szCs w:val="24"/>
          <w:lang w:val="sr-Cyrl-CS"/>
        </w:rPr>
        <w:t xml:space="preserve">            Све евентуалне спорове који могу настати из Уговора, уговорене стране ће покушати да реше споразумно.</w:t>
      </w:r>
    </w:p>
    <w:p w:rsidR="007720F8" w:rsidRPr="0092617F" w:rsidRDefault="007720F8" w:rsidP="0092617F">
      <w:pPr>
        <w:pStyle w:val="BodyText3"/>
        <w:spacing w:after="0"/>
        <w:jc w:val="both"/>
        <w:rPr>
          <w:sz w:val="24"/>
          <w:szCs w:val="24"/>
          <w:lang w:val="sr-Cyrl-CS"/>
        </w:rPr>
      </w:pPr>
      <w:r w:rsidRPr="0092617F">
        <w:rPr>
          <w:sz w:val="24"/>
          <w:szCs w:val="24"/>
          <w:lang w:val="sr-Cyrl-CS"/>
        </w:rPr>
        <w:t xml:space="preserve">            Уколико уговорене стране не постигну споразумно Решење, за решавање спорова биће надлежан суд у Београду.</w:t>
      </w:r>
    </w:p>
    <w:p w:rsidR="007720F8" w:rsidRPr="0092617F" w:rsidRDefault="007720F8" w:rsidP="0092617F">
      <w:pPr>
        <w:spacing w:after="0"/>
        <w:ind w:right="-81"/>
        <w:jc w:val="both"/>
        <w:rPr>
          <w:rFonts w:ascii="Times New Roman" w:hAnsi="Times New Roman"/>
          <w:sz w:val="24"/>
          <w:szCs w:val="24"/>
          <w:lang w:val="sr-Cyrl-CS"/>
        </w:rPr>
      </w:pPr>
    </w:p>
    <w:p w:rsidR="007720F8" w:rsidRPr="0092617F" w:rsidRDefault="007720F8" w:rsidP="0092617F">
      <w:pPr>
        <w:spacing w:after="0"/>
        <w:ind w:right="-81"/>
        <w:jc w:val="both"/>
        <w:rPr>
          <w:rFonts w:ascii="Times New Roman" w:hAnsi="Times New Roman"/>
          <w:sz w:val="24"/>
          <w:szCs w:val="24"/>
          <w:lang w:val="sr-Cyrl-CS"/>
        </w:rPr>
      </w:pPr>
    </w:p>
    <w:p w:rsidR="007720F8" w:rsidRPr="0092617F" w:rsidRDefault="007720F8" w:rsidP="0092617F">
      <w:pPr>
        <w:spacing w:after="0"/>
        <w:ind w:right="-81"/>
        <w:jc w:val="center"/>
        <w:rPr>
          <w:rFonts w:ascii="Times New Roman" w:hAnsi="Times New Roman"/>
          <w:b/>
          <w:bCs/>
          <w:sz w:val="24"/>
          <w:szCs w:val="24"/>
          <w:lang w:val="sr-Cyrl-CS"/>
        </w:rPr>
      </w:pPr>
      <w:r w:rsidRPr="0092617F">
        <w:rPr>
          <w:rFonts w:ascii="Times New Roman" w:hAnsi="Times New Roman"/>
          <w:b/>
          <w:bCs/>
          <w:sz w:val="24"/>
          <w:szCs w:val="24"/>
          <w:lang w:val="ru-RU"/>
        </w:rPr>
        <w:t>Члан 12.</w:t>
      </w:r>
    </w:p>
    <w:p w:rsidR="007720F8" w:rsidRPr="0092617F" w:rsidRDefault="007720F8" w:rsidP="0092617F">
      <w:pPr>
        <w:spacing w:after="0"/>
        <w:ind w:right="-81"/>
        <w:jc w:val="both"/>
        <w:rPr>
          <w:rFonts w:ascii="Times New Roman" w:hAnsi="Times New Roman"/>
          <w:bCs/>
          <w:sz w:val="24"/>
          <w:szCs w:val="24"/>
          <w:lang w:val="sr-Cyrl-CS"/>
        </w:rPr>
      </w:pPr>
      <w:r w:rsidRPr="0092617F">
        <w:rPr>
          <w:rFonts w:ascii="Times New Roman" w:hAnsi="Times New Roman"/>
          <w:b/>
          <w:bCs/>
          <w:sz w:val="24"/>
          <w:szCs w:val="24"/>
          <w:lang w:val="sr-Cyrl-CS"/>
        </w:rPr>
        <w:t xml:space="preserve">           </w:t>
      </w:r>
      <w:r w:rsidRPr="0092617F">
        <w:rPr>
          <w:rFonts w:ascii="Times New Roman" w:hAnsi="Times New Roman"/>
          <w:bCs/>
          <w:sz w:val="24"/>
          <w:szCs w:val="24"/>
          <w:lang w:val="sr-Cyrl-CS"/>
        </w:rPr>
        <w:t>Уговор производи правна дејства када га потпишу овлашћени представници  уговорених страна.</w:t>
      </w:r>
    </w:p>
    <w:p w:rsidR="007720F8" w:rsidRPr="0092617F" w:rsidRDefault="007720F8" w:rsidP="0092617F">
      <w:pPr>
        <w:spacing w:after="0"/>
        <w:ind w:right="-81"/>
        <w:jc w:val="both"/>
        <w:rPr>
          <w:rFonts w:ascii="Times New Roman" w:hAnsi="Times New Roman"/>
          <w:bCs/>
          <w:sz w:val="24"/>
          <w:szCs w:val="24"/>
          <w:lang w:val="sr-Cyrl-CS"/>
        </w:rPr>
      </w:pPr>
      <w:r w:rsidRPr="0092617F">
        <w:rPr>
          <w:rFonts w:ascii="Times New Roman" w:hAnsi="Times New Roman"/>
          <w:bCs/>
          <w:sz w:val="24"/>
          <w:szCs w:val="24"/>
          <w:lang w:val="sr-Cyrl-CS"/>
        </w:rPr>
        <w:t xml:space="preserve">           Датум закључења Уговора сматраће се каснији датум потписа једне од уговорених страна, уколико га не потпишу истовремено.</w:t>
      </w:r>
    </w:p>
    <w:p w:rsidR="007720F8" w:rsidRPr="0092617F" w:rsidRDefault="007720F8" w:rsidP="0092617F">
      <w:pPr>
        <w:spacing w:after="0"/>
        <w:ind w:right="-81"/>
        <w:jc w:val="center"/>
        <w:rPr>
          <w:rFonts w:ascii="Times New Roman" w:hAnsi="Times New Roman"/>
          <w:sz w:val="24"/>
          <w:szCs w:val="24"/>
          <w:lang w:val="sr-Cyrl-CS"/>
        </w:rPr>
      </w:pPr>
    </w:p>
    <w:p w:rsidR="007720F8" w:rsidRPr="0092617F" w:rsidRDefault="007720F8" w:rsidP="0092617F">
      <w:pPr>
        <w:spacing w:after="0"/>
        <w:ind w:right="-81"/>
        <w:jc w:val="center"/>
        <w:rPr>
          <w:rFonts w:ascii="Times New Roman" w:hAnsi="Times New Roman"/>
          <w:sz w:val="24"/>
          <w:szCs w:val="24"/>
          <w:lang w:val="sr-Cyrl-CS"/>
        </w:rPr>
      </w:pPr>
    </w:p>
    <w:p w:rsidR="007720F8" w:rsidRPr="0092617F" w:rsidRDefault="007720F8" w:rsidP="0092617F">
      <w:pPr>
        <w:spacing w:after="0"/>
        <w:ind w:right="-81"/>
        <w:jc w:val="center"/>
        <w:rPr>
          <w:rFonts w:ascii="Times New Roman" w:hAnsi="Times New Roman"/>
          <w:b/>
          <w:bCs/>
          <w:sz w:val="24"/>
          <w:szCs w:val="24"/>
          <w:lang w:val="sr-Cyrl-CS"/>
        </w:rPr>
      </w:pPr>
      <w:r w:rsidRPr="0092617F">
        <w:rPr>
          <w:rFonts w:ascii="Times New Roman" w:hAnsi="Times New Roman"/>
          <w:b/>
          <w:bCs/>
          <w:sz w:val="24"/>
          <w:szCs w:val="24"/>
          <w:lang w:val="ru-RU"/>
        </w:rPr>
        <w:t>Члан 13.</w:t>
      </w:r>
    </w:p>
    <w:p w:rsidR="007720F8" w:rsidRPr="0092617F" w:rsidRDefault="007720F8" w:rsidP="0092617F">
      <w:pPr>
        <w:spacing w:after="0"/>
        <w:ind w:right="-81"/>
        <w:jc w:val="both"/>
        <w:rPr>
          <w:rFonts w:ascii="Times New Roman" w:hAnsi="Times New Roman"/>
          <w:bCs/>
          <w:sz w:val="24"/>
          <w:szCs w:val="24"/>
          <w:lang w:val="sr-Cyrl-CS"/>
        </w:rPr>
      </w:pPr>
      <w:r w:rsidRPr="0092617F">
        <w:rPr>
          <w:rFonts w:ascii="Times New Roman" w:hAnsi="Times New Roman"/>
          <w:bCs/>
          <w:sz w:val="24"/>
          <w:szCs w:val="24"/>
          <w:lang w:val="sr-Cyrl-CS"/>
        </w:rPr>
        <w:t xml:space="preserve">            Све евентуалне измене и допуне Уговора морају бити сачињене у писаној форми, потписане од стране овлашћених представника обе уговорене стране, а у облику Анекса на основни Уговор.</w:t>
      </w:r>
    </w:p>
    <w:p w:rsidR="007720F8" w:rsidRPr="0092617F" w:rsidRDefault="007720F8" w:rsidP="0092617F">
      <w:pPr>
        <w:spacing w:after="0"/>
        <w:ind w:right="-81"/>
        <w:rPr>
          <w:rFonts w:ascii="Times New Roman" w:hAnsi="Times New Roman"/>
          <w:bCs/>
          <w:sz w:val="24"/>
          <w:szCs w:val="24"/>
          <w:lang w:val="sr-Cyrl-CS"/>
        </w:rPr>
      </w:pPr>
    </w:p>
    <w:p w:rsidR="007720F8" w:rsidRPr="0092617F" w:rsidRDefault="007720F8" w:rsidP="0092617F">
      <w:pPr>
        <w:spacing w:after="0"/>
        <w:ind w:right="-81"/>
        <w:rPr>
          <w:rFonts w:ascii="Times New Roman" w:hAnsi="Times New Roman"/>
          <w:bCs/>
          <w:sz w:val="24"/>
          <w:szCs w:val="24"/>
          <w:lang w:val="sr-Cyrl-CS"/>
        </w:rPr>
      </w:pPr>
    </w:p>
    <w:p w:rsidR="007720F8" w:rsidRPr="0092617F" w:rsidRDefault="007720F8" w:rsidP="0092617F">
      <w:pPr>
        <w:spacing w:after="0"/>
        <w:ind w:right="-81"/>
        <w:jc w:val="center"/>
        <w:rPr>
          <w:rFonts w:ascii="Times New Roman" w:hAnsi="Times New Roman"/>
          <w:b/>
          <w:bCs/>
          <w:sz w:val="24"/>
          <w:szCs w:val="24"/>
          <w:lang w:val="sr-Cyrl-CS"/>
        </w:rPr>
      </w:pPr>
      <w:r w:rsidRPr="0092617F">
        <w:rPr>
          <w:rFonts w:ascii="Times New Roman" w:hAnsi="Times New Roman"/>
          <w:b/>
          <w:bCs/>
          <w:sz w:val="24"/>
          <w:szCs w:val="24"/>
          <w:lang w:val="ru-RU"/>
        </w:rPr>
        <w:t>Члан 14.</w:t>
      </w:r>
    </w:p>
    <w:p w:rsidR="007720F8" w:rsidRPr="0092617F" w:rsidRDefault="007720F8" w:rsidP="0092617F">
      <w:pPr>
        <w:spacing w:after="0"/>
        <w:ind w:right="-81"/>
        <w:jc w:val="both"/>
        <w:rPr>
          <w:rFonts w:ascii="Times New Roman" w:hAnsi="Times New Roman"/>
          <w:sz w:val="24"/>
          <w:szCs w:val="24"/>
          <w:lang w:val="sr-Cyrl-CS"/>
        </w:rPr>
      </w:pPr>
      <w:r w:rsidRPr="0092617F">
        <w:rPr>
          <w:rFonts w:ascii="Times New Roman" w:hAnsi="Times New Roman"/>
          <w:sz w:val="24"/>
          <w:szCs w:val="24"/>
          <w:lang w:val="sr-Cyrl-CS"/>
        </w:rPr>
        <w:t xml:space="preserve">            Овај уговор је сачињен у 6 (шест) истоветних примерака, од којих по 3 (три) примерка за сваку уговорену страну.</w:t>
      </w:r>
    </w:p>
    <w:p w:rsidR="007720F8" w:rsidRPr="0092617F" w:rsidRDefault="007720F8" w:rsidP="0092617F">
      <w:pPr>
        <w:spacing w:after="0"/>
        <w:ind w:right="-81"/>
        <w:rPr>
          <w:rFonts w:ascii="Times New Roman" w:hAnsi="Times New Roman"/>
          <w:sz w:val="24"/>
          <w:szCs w:val="24"/>
          <w:lang w:val="sr-Cyrl-CS"/>
        </w:rPr>
      </w:pPr>
    </w:p>
    <w:p w:rsidR="007720F8" w:rsidRPr="0092617F" w:rsidRDefault="007720F8" w:rsidP="0092617F">
      <w:pPr>
        <w:spacing w:after="0"/>
        <w:ind w:right="-81"/>
        <w:jc w:val="center"/>
        <w:rPr>
          <w:rFonts w:ascii="Times New Roman" w:hAnsi="Times New Roman"/>
          <w:b/>
          <w:bCs/>
          <w:sz w:val="24"/>
          <w:szCs w:val="24"/>
          <w:lang w:val="sr-Cyrl-CS"/>
        </w:rPr>
      </w:pPr>
      <w:r w:rsidRPr="0092617F">
        <w:rPr>
          <w:rFonts w:ascii="Times New Roman" w:hAnsi="Times New Roman"/>
          <w:b/>
          <w:bCs/>
          <w:sz w:val="24"/>
          <w:szCs w:val="24"/>
          <w:lang w:val="ru-RU"/>
        </w:rPr>
        <w:t>Члан 1</w:t>
      </w:r>
      <w:r w:rsidRPr="0092617F">
        <w:rPr>
          <w:rFonts w:ascii="Times New Roman" w:hAnsi="Times New Roman"/>
          <w:b/>
          <w:bCs/>
          <w:sz w:val="24"/>
          <w:szCs w:val="24"/>
          <w:lang w:val="sr-Cyrl-CS"/>
        </w:rPr>
        <w:t>5</w:t>
      </w:r>
      <w:r w:rsidRPr="0092617F">
        <w:rPr>
          <w:rFonts w:ascii="Times New Roman" w:hAnsi="Times New Roman"/>
          <w:b/>
          <w:bCs/>
          <w:sz w:val="24"/>
          <w:szCs w:val="24"/>
          <w:lang w:val="ru-RU"/>
        </w:rPr>
        <w:t>.</w:t>
      </w:r>
    </w:p>
    <w:p w:rsidR="007720F8" w:rsidRPr="0092617F" w:rsidRDefault="007720F8" w:rsidP="0092617F">
      <w:pPr>
        <w:spacing w:after="0"/>
        <w:ind w:right="-81"/>
        <w:jc w:val="both"/>
        <w:rPr>
          <w:rFonts w:ascii="Times New Roman" w:hAnsi="Times New Roman"/>
          <w:bCs/>
          <w:sz w:val="24"/>
          <w:szCs w:val="24"/>
          <w:lang w:val="sr-Cyrl-CS"/>
        </w:rPr>
      </w:pPr>
      <w:r w:rsidRPr="0092617F">
        <w:rPr>
          <w:rFonts w:ascii="Times New Roman" w:hAnsi="Times New Roman"/>
          <w:bCs/>
          <w:sz w:val="24"/>
          <w:szCs w:val="24"/>
          <w:lang w:val="sr-Cyrl-CS"/>
        </w:rPr>
        <w:t xml:space="preserve">            На све што није регулисано овим Уговором, примењиваће се Законом о облигационим односима.</w:t>
      </w:r>
    </w:p>
    <w:p w:rsidR="007720F8" w:rsidRPr="0092617F" w:rsidRDefault="007720F8" w:rsidP="0092617F">
      <w:pPr>
        <w:tabs>
          <w:tab w:val="left" w:pos="3870"/>
        </w:tabs>
        <w:spacing w:after="0"/>
        <w:ind w:right="-81"/>
        <w:jc w:val="both"/>
        <w:rPr>
          <w:rFonts w:ascii="Times New Roman" w:hAnsi="Times New Roman"/>
          <w:sz w:val="24"/>
          <w:szCs w:val="24"/>
          <w:lang w:val="sr-Cyrl-CS"/>
        </w:rPr>
      </w:pPr>
    </w:p>
    <w:p w:rsidR="007720F8" w:rsidRPr="0092617F" w:rsidRDefault="007720F8" w:rsidP="0092617F">
      <w:pPr>
        <w:tabs>
          <w:tab w:val="left" w:pos="3870"/>
        </w:tabs>
        <w:spacing w:after="0"/>
        <w:ind w:right="-81"/>
        <w:jc w:val="both"/>
        <w:rPr>
          <w:rFonts w:ascii="Times New Roman" w:hAnsi="Times New Roman"/>
          <w:sz w:val="24"/>
          <w:szCs w:val="24"/>
          <w:lang w:val="sr-Cyrl-CS"/>
        </w:rPr>
      </w:pPr>
    </w:p>
    <w:p w:rsidR="007720F8" w:rsidRPr="0092617F" w:rsidRDefault="007720F8" w:rsidP="0092617F">
      <w:pPr>
        <w:tabs>
          <w:tab w:val="left" w:pos="3870"/>
        </w:tabs>
        <w:spacing w:after="0"/>
        <w:ind w:right="-81"/>
        <w:jc w:val="both"/>
        <w:rPr>
          <w:rFonts w:ascii="Times New Roman" w:hAnsi="Times New Roman"/>
          <w:sz w:val="24"/>
          <w:szCs w:val="24"/>
          <w:lang w:val="sr-Cyrl-CS"/>
        </w:rPr>
      </w:pPr>
    </w:p>
    <w:p w:rsidR="007720F8" w:rsidRPr="0092617F" w:rsidRDefault="007720F8" w:rsidP="0092617F">
      <w:pPr>
        <w:tabs>
          <w:tab w:val="left" w:pos="3870"/>
        </w:tabs>
        <w:spacing w:after="0"/>
        <w:ind w:right="-81"/>
        <w:jc w:val="both"/>
        <w:rPr>
          <w:rFonts w:ascii="Times New Roman" w:hAnsi="Times New Roman"/>
          <w:sz w:val="24"/>
          <w:szCs w:val="24"/>
          <w:lang w:val="sr-Cyrl-CS"/>
        </w:rPr>
      </w:pPr>
    </w:p>
    <w:p w:rsidR="007720F8" w:rsidRPr="0092617F" w:rsidRDefault="007720F8" w:rsidP="0092617F">
      <w:pPr>
        <w:spacing w:after="0"/>
        <w:ind w:right="-81"/>
        <w:rPr>
          <w:rFonts w:ascii="Times New Roman" w:hAnsi="Times New Roman"/>
          <w:b/>
          <w:sz w:val="24"/>
          <w:szCs w:val="24"/>
          <w:lang w:val="ru-RU"/>
        </w:rPr>
      </w:pPr>
      <w:r w:rsidRPr="0092617F">
        <w:rPr>
          <w:rFonts w:ascii="Times New Roman" w:hAnsi="Times New Roman"/>
          <w:b/>
          <w:sz w:val="24"/>
          <w:szCs w:val="24"/>
          <w:lang w:val="ru-RU"/>
        </w:rPr>
        <w:t xml:space="preserve">                                                                                                      ПРЕДШКОЛСКА УСТАНОВА</w:t>
      </w:r>
    </w:p>
    <w:p w:rsidR="007720F8" w:rsidRPr="0092617F" w:rsidRDefault="007720F8" w:rsidP="0092617F">
      <w:pPr>
        <w:spacing w:after="0"/>
        <w:ind w:right="-81"/>
        <w:rPr>
          <w:rFonts w:ascii="Times New Roman" w:hAnsi="Times New Roman"/>
          <w:b/>
          <w:sz w:val="24"/>
          <w:szCs w:val="24"/>
          <w:lang w:val="sr-Latn-CS"/>
        </w:rPr>
      </w:pPr>
      <w:r w:rsidRPr="0092617F">
        <w:rPr>
          <w:rFonts w:ascii="Times New Roman" w:hAnsi="Times New Roman"/>
          <w:b/>
          <w:sz w:val="24"/>
          <w:szCs w:val="24"/>
          <w:lang w:val="ru-RU"/>
        </w:rPr>
        <w:t xml:space="preserve">                                                                                                        </w:t>
      </w:r>
      <w:r w:rsidRPr="0092617F">
        <w:rPr>
          <w:rFonts w:ascii="Times New Roman" w:hAnsi="Times New Roman"/>
          <w:b/>
          <w:sz w:val="24"/>
          <w:szCs w:val="24"/>
          <w:lang w:val="ru-RU"/>
        </w:rPr>
        <w:tab/>
        <w:t xml:space="preserve">           «11.АПРИЛ»</w:t>
      </w:r>
    </w:p>
    <w:p w:rsidR="007720F8" w:rsidRPr="0092617F" w:rsidRDefault="007720F8" w:rsidP="0092617F">
      <w:pPr>
        <w:spacing w:after="0"/>
        <w:ind w:right="-81"/>
        <w:rPr>
          <w:rFonts w:ascii="Times New Roman" w:hAnsi="Times New Roman"/>
          <w:b/>
          <w:sz w:val="24"/>
          <w:szCs w:val="24"/>
          <w:lang w:val="ru-RU"/>
        </w:rPr>
      </w:pPr>
      <w:r w:rsidRPr="0092617F">
        <w:rPr>
          <w:rFonts w:ascii="Times New Roman" w:hAnsi="Times New Roman"/>
          <w:b/>
          <w:sz w:val="24"/>
          <w:szCs w:val="24"/>
          <w:lang w:val="sr-Latn-CS"/>
        </w:rPr>
        <w:t xml:space="preserve">           </w:t>
      </w:r>
      <w:r w:rsidRPr="0092617F">
        <w:rPr>
          <w:rFonts w:ascii="Times New Roman" w:hAnsi="Times New Roman"/>
          <w:b/>
          <w:sz w:val="24"/>
          <w:szCs w:val="24"/>
          <w:lang w:val="ru-RU"/>
        </w:rPr>
        <w:t xml:space="preserve">   д и р е к т о р                                                                             в.д.  д и р е к т о р</w:t>
      </w:r>
    </w:p>
    <w:p w:rsidR="007720F8" w:rsidRPr="0092617F" w:rsidRDefault="007720F8" w:rsidP="0092617F">
      <w:pPr>
        <w:spacing w:after="0"/>
        <w:ind w:right="-81"/>
        <w:rPr>
          <w:rFonts w:ascii="Times New Roman" w:hAnsi="Times New Roman"/>
          <w:b/>
          <w:sz w:val="24"/>
          <w:szCs w:val="24"/>
          <w:lang w:val="ru-RU"/>
        </w:rPr>
      </w:pPr>
    </w:p>
    <w:p w:rsidR="007720F8" w:rsidRPr="0092617F" w:rsidRDefault="007720F8" w:rsidP="0092617F">
      <w:pPr>
        <w:spacing w:after="0"/>
        <w:ind w:right="-81"/>
        <w:jc w:val="both"/>
        <w:rPr>
          <w:rFonts w:ascii="Times New Roman" w:hAnsi="Times New Roman"/>
          <w:b/>
          <w:sz w:val="24"/>
          <w:szCs w:val="24"/>
          <w:lang w:val="ru-RU"/>
        </w:rPr>
      </w:pPr>
      <w:r w:rsidRPr="0092617F">
        <w:rPr>
          <w:rFonts w:ascii="Times New Roman" w:hAnsi="Times New Roman"/>
          <w:b/>
          <w:sz w:val="24"/>
          <w:szCs w:val="24"/>
          <w:lang w:val="ru-RU"/>
        </w:rPr>
        <w:t xml:space="preserve"> ___________________________</w:t>
      </w:r>
      <w:r w:rsidRPr="0092617F">
        <w:rPr>
          <w:rFonts w:ascii="Times New Roman" w:hAnsi="Times New Roman"/>
          <w:b/>
          <w:sz w:val="24"/>
          <w:szCs w:val="24"/>
          <w:lang w:val="ru-RU"/>
        </w:rPr>
        <w:tab/>
      </w:r>
      <w:r w:rsidRPr="0092617F">
        <w:rPr>
          <w:rFonts w:ascii="Times New Roman" w:hAnsi="Times New Roman"/>
          <w:b/>
          <w:sz w:val="24"/>
          <w:szCs w:val="24"/>
          <w:lang w:val="ru-RU"/>
        </w:rPr>
        <w:tab/>
      </w:r>
      <w:r w:rsidRPr="0092617F">
        <w:rPr>
          <w:rFonts w:ascii="Times New Roman" w:hAnsi="Times New Roman"/>
          <w:b/>
          <w:sz w:val="24"/>
          <w:szCs w:val="24"/>
          <w:lang w:val="ru-RU"/>
        </w:rPr>
        <w:tab/>
        <w:t xml:space="preserve">                __________________________</w:t>
      </w:r>
    </w:p>
    <w:p w:rsidR="007720F8" w:rsidRPr="0092617F" w:rsidRDefault="007720F8" w:rsidP="0092617F">
      <w:pPr>
        <w:spacing w:after="0"/>
        <w:rPr>
          <w:rFonts w:ascii="Times New Roman" w:hAnsi="Times New Roman"/>
          <w:b/>
          <w:sz w:val="24"/>
          <w:szCs w:val="24"/>
          <w:lang w:val="sr-Cyrl-CS"/>
        </w:rPr>
      </w:pPr>
      <w:r w:rsidRPr="0092617F">
        <w:rPr>
          <w:rFonts w:ascii="Times New Roman" w:hAnsi="Times New Roman"/>
          <w:sz w:val="24"/>
          <w:szCs w:val="24"/>
          <w:lang w:val="ru-RU"/>
        </w:rPr>
        <w:t xml:space="preserve">    (__________________)                                                 </w:t>
      </w:r>
      <w:r w:rsidRPr="0092617F">
        <w:rPr>
          <w:rFonts w:ascii="Times New Roman" w:hAnsi="Times New Roman"/>
          <w:sz w:val="24"/>
          <w:szCs w:val="24"/>
          <w:lang w:val="ru-RU"/>
        </w:rPr>
        <w:tab/>
      </w:r>
      <w:r w:rsidRPr="0092617F">
        <w:rPr>
          <w:rFonts w:ascii="Times New Roman" w:hAnsi="Times New Roman"/>
          <w:b/>
          <w:sz w:val="24"/>
          <w:szCs w:val="24"/>
          <w:lang w:val="ru-RU"/>
        </w:rPr>
        <w:t xml:space="preserve">                   Гордана В.Ракић</w:t>
      </w:r>
      <w:r w:rsidRPr="0092617F">
        <w:rPr>
          <w:rFonts w:ascii="Times New Roman" w:hAnsi="Times New Roman"/>
          <w:b/>
          <w:sz w:val="24"/>
          <w:szCs w:val="24"/>
          <w:lang w:val="sr-Cyrl-CS"/>
        </w:rPr>
        <w:t xml:space="preserve"> </w:t>
      </w:r>
    </w:p>
    <w:p w:rsidR="007720F8" w:rsidRDefault="007720F8" w:rsidP="001E2A25">
      <w:pPr>
        <w:rPr>
          <w:b/>
          <w:lang w:val="sr-Cyrl-CS"/>
        </w:rPr>
      </w:pPr>
    </w:p>
    <w:p w:rsidR="007720F8" w:rsidRDefault="007720F8" w:rsidP="001E2A25">
      <w:pPr>
        <w:jc w:val="both"/>
        <w:rPr>
          <w:lang w:val="sr-Cyrl-CS"/>
        </w:rPr>
      </w:pPr>
    </w:p>
    <w:p w:rsidR="007720F8" w:rsidRPr="009163BE" w:rsidRDefault="007720F8" w:rsidP="001E2A25">
      <w:pPr>
        <w:jc w:val="both"/>
        <w:rPr>
          <w:lang w:val="ru-RU"/>
        </w:rPr>
      </w:pPr>
    </w:p>
    <w:p w:rsidR="007720F8" w:rsidRDefault="007720F8" w:rsidP="001E2A25">
      <w:pPr>
        <w:tabs>
          <w:tab w:val="left" w:pos="3870"/>
        </w:tabs>
        <w:ind w:right="-81"/>
        <w:jc w:val="both"/>
        <w:rPr>
          <w:sz w:val="26"/>
          <w:lang w:val="sr-Cyrl-CS"/>
        </w:rPr>
      </w:pPr>
    </w:p>
    <w:p w:rsidR="007720F8" w:rsidRDefault="007720F8" w:rsidP="001E2A25">
      <w:pPr>
        <w:tabs>
          <w:tab w:val="left" w:pos="3870"/>
        </w:tabs>
        <w:ind w:right="-81"/>
        <w:jc w:val="both"/>
        <w:rPr>
          <w:sz w:val="26"/>
          <w:lang w:val="sr-Cyrl-CS"/>
        </w:rPr>
      </w:pPr>
    </w:p>
    <w:p w:rsidR="007720F8" w:rsidRDefault="007720F8" w:rsidP="001E2A25">
      <w:pPr>
        <w:tabs>
          <w:tab w:val="left" w:pos="3870"/>
        </w:tabs>
        <w:ind w:right="-81"/>
        <w:jc w:val="both"/>
        <w:rPr>
          <w:sz w:val="26"/>
          <w:lang w:val="sr-Cyrl-CS"/>
        </w:rPr>
      </w:pPr>
    </w:p>
    <w:p w:rsidR="007720F8" w:rsidRDefault="007720F8" w:rsidP="001E2A25">
      <w:pPr>
        <w:ind w:right="-81"/>
        <w:jc w:val="both"/>
        <w:rPr>
          <w:b/>
          <w:lang w:val="ru-RU"/>
        </w:rPr>
      </w:pPr>
      <w:r w:rsidRPr="00224045">
        <w:rPr>
          <w:b/>
          <w:lang w:val="ru-RU"/>
        </w:rPr>
        <w:t xml:space="preserve"> </w:t>
      </w:r>
    </w:p>
    <w:p w:rsidR="007720F8" w:rsidRDefault="007720F8" w:rsidP="00530B90">
      <w:pPr>
        <w:spacing w:before="200"/>
        <w:jc w:val="right"/>
        <w:rPr>
          <w:rFonts w:ascii="Times New Roman" w:hAnsi="Times New Roman"/>
          <w:b/>
          <w:sz w:val="24"/>
          <w:szCs w:val="24"/>
          <w:lang w:val="sr-Cyrl-CS"/>
        </w:rPr>
      </w:pPr>
    </w:p>
    <w:p w:rsidR="007720F8" w:rsidRDefault="007720F8" w:rsidP="00530B90">
      <w:pPr>
        <w:spacing w:before="200"/>
        <w:jc w:val="right"/>
        <w:rPr>
          <w:rFonts w:ascii="Times New Roman" w:hAnsi="Times New Roman"/>
          <w:b/>
          <w:sz w:val="24"/>
          <w:szCs w:val="24"/>
          <w:lang w:val="sr-Cyrl-CS"/>
        </w:rPr>
      </w:pPr>
    </w:p>
    <w:p w:rsidR="007720F8" w:rsidRPr="00FF02EB" w:rsidRDefault="007720F8" w:rsidP="00530B90">
      <w:pPr>
        <w:spacing w:before="200"/>
        <w:jc w:val="right"/>
        <w:rPr>
          <w:rFonts w:ascii="Times New Roman" w:hAnsi="Times New Roman"/>
          <w:b/>
          <w:sz w:val="24"/>
          <w:szCs w:val="24"/>
          <w:lang w:val="sr-Cyrl-CS"/>
        </w:rPr>
      </w:pPr>
      <w:r>
        <w:rPr>
          <w:rFonts w:ascii="Times New Roman" w:hAnsi="Times New Roman"/>
          <w:b/>
          <w:sz w:val="24"/>
          <w:szCs w:val="24"/>
          <w:lang w:val="sr-Cyrl-CS"/>
        </w:rPr>
        <w:t>ОБ</w:t>
      </w:r>
      <w:r w:rsidRPr="00FF02EB">
        <w:rPr>
          <w:rFonts w:ascii="Times New Roman" w:hAnsi="Times New Roman"/>
          <w:b/>
          <w:sz w:val="24"/>
          <w:szCs w:val="24"/>
          <w:lang w:val="sr-Cyrl-CS"/>
        </w:rPr>
        <w:t xml:space="preserve">РАЗАЦ </w:t>
      </w:r>
      <w:r>
        <w:rPr>
          <w:rFonts w:ascii="Times New Roman" w:hAnsi="Times New Roman"/>
          <w:b/>
          <w:sz w:val="24"/>
          <w:szCs w:val="24"/>
          <w:lang w:val="sr-Cyrl-CS"/>
        </w:rPr>
        <w:t>3</w:t>
      </w:r>
    </w:p>
    <w:p w:rsidR="007720F8" w:rsidRPr="00FF02EB" w:rsidRDefault="007720F8" w:rsidP="007E5C20">
      <w:pPr>
        <w:spacing w:before="200"/>
        <w:jc w:val="center"/>
        <w:rPr>
          <w:rFonts w:ascii="Times New Roman" w:hAnsi="Times New Roman"/>
          <w:b/>
          <w:sz w:val="24"/>
          <w:szCs w:val="24"/>
          <w:lang w:val="sr-Cyrl-CS"/>
        </w:rPr>
      </w:pPr>
      <w:r w:rsidRPr="00FF02EB">
        <w:rPr>
          <w:rFonts w:ascii="Times New Roman" w:hAnsi="Times New Roman"/>
          <w:b/>
          <w:sz w:val="24"/>
          <w:szCs w:val="24"/>
          <w:lang w:val="sr-Cyrl-CS"/>
        </w:rPr>
        <w:t>ОБРАЗАЦ ТРОШКОВА ПРИПРЕМЕ ПОНУДЕ</w:t>
      </w:r>
    </w:p>
    <w:p w:rsidR="007720F8" w:rsidRPr="00FF02EB" w:rsidRDefault="007720F8" w:rsidP="007E5C20">
      <w:pPr>
        <w:spacing w:before="200"/>
        <w:rPr>
          <w:rFonts w:ascii="Times New Roman" w:hAnsi="Times New Roman"/>
          <w:b/>
          <w:sz w:val="24"/>
          <w:szCs w:val="24"/>
          <w:lang w:val="ru-RU"/>
        </w:rPr>
      </w:pPr>
    </w:p>
    <w:tbl>
      <w:tblPr>
        <w:tblW w:w="0" w:type="auto"/>
        <w:jc w:val="center"/>
        <w:tblInd w:w="-1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12"/>
        <w:gridCol w:w="3017"/>
      </w:tblGrid>
      <w:tr w:rsidR="007720F8" w:rsidRPr="00FF02EB" w:rsidTr="007E5C20">
        <w:trPr>
          <w:jc w:val="center"/>
        </w:trPr>
        <w:tc>
          <w:tcPr>
            <w:tcW w:w="5612" w:type="dxa"/>
            <w:shd w:val="clear" w:color="auto" w:fill="BFBFBF"/>
          </w:tcPr>
          <w:p w:rsidR="007720F8" w:rsidRPr="00FF02EB" w:rsidRDefault="007720F8" w:rsidP="00BD4163">
            <w:pPr>
              <w:spacing w:before="200"/>
              <w:jc w:val="center"/>
              <w:rPr>
                <w:rFonts w:ascii="Times New Roman" w:hAnsi="Times New Roman"/>
                <w:b/>
                <w:sz w:val="24"/>
                <w:szCs w:val="24"/>
                <w:lang w:val="sr-Cyrl-CS"/>
              </w:rPr>
            </w:pPr>
            <w:r w:rsidRPr="00FF02EB">
              <w:rPr>
                <w:rFonts w:ascii="Times New Roman" w:hAnsi="Times New Roman"/>
                <w:b/>
                <w:sz w:val="24"/>
                <w:szCs w:val="24"/>
                <w:lang w:val="sr-Cyrl-CS"/>
              </w:rPr>
              <w:t>ВРСТА ТРОШКА</w:t>
            </w:r>
          </w:p>
        </w:tc>
        <w:tc>
          <w:tcPr>
            <w:tcW w:w="3017" w:type="dxa"/>
            <w:shd w:val="clear" w:color="auto" w:fill="BFBFBF"/>
          </w:tcPr>
          <w:p w:rsidR="007720F8" w:rsidRPr="00FF02EB" w:rsidRDefault="007720F8" w:rsidP="00BD4163">
            <w:pPr>
              <w:spacing w:before="200"/>
              <w:jc w:val="center"/>
              <w:rPr>
                <w:rFonts w:ascii="Times New Roman" w:hAnsi="Times New Roman"/>
                <w:b/>
                <w:sz w:val="24"/>
                <w:szCs w:val="24"/>
                <w:lang w:val="sr-Cyrl-CS"/>
              </w:rPr>
            </w:pPr>
            <w:r w:rsidRPr="00FF02EB">
              <w:rPr>
                <w:rFonts w:ascii="Times New Roman" w:hAnsi="Times New Roman"/>
                <w:b/>
                <w:sz w:val="24"/>
                <w:szCs w:val="24"/>
                <w:lang w:val="sr-Cyrl-CS"/>
              </w:rPr>
              <w:t>ИЗНОС ТРОШКА</w:t>
            </w:r>
          </w:p>
        </w:tc>
      </w:tr>
      <w:tr w:rsidR="007720F8" w:rsidRPr="00FF02EB" w:rsidTr="007E5C20">
        <w:trPr>
          <w:trHeight w:val="352"/>
          <w:jc w:val="center"/>
        </w:trPr>
        <w:tc>
          <w:tcPr>
            <w:tcW w:w="5612" w:type="dxa"/>
          </w:tcPr>
          <w:p w:rsidR="007720F8" w:rsidRPr="00FF02EB" w:rsidRDefault="007720F8" w:rsidP="00BD4163">
            <w:pPr>
              <w:spacing w:before="200"/>
              <w:rPr>
                <w:rFonts w:ascii="Times New Roman" w:hAnsi="Times New Roman"/>
                <w:sz w:val="24"/>
                <w:szCs w:val="24"/>
                <w:lang w:val="sr-Cyrl-CS"/>
              </w:rPr>
            </w:pPr>
          </w:p>
        </w:tc>
        <w:tc>
          <w:tcPr>
            <w:tcW w:w="3017" w:type="dxa"/>
          </w:tcPr>
          <w:p w:rsidR="007720F8" w:rsidRPr="00FF02EB" w:rsidRDefault="007720F8" w:rsidP="00BD4163">
            <w:pPr>
              <w:spacing w:before="200"/>
              <w:jc w:val="right"/>
              <w:rPr>
                <w:rFonts w:ascii="Times New Roman" w:hAnsi="Times New Roman"/>
                <w:b/>
                <w:sz w:val="24"/>
                <w:szCs w:val="24"/>
                <w:lang w:val="sr-Cyrl-CS"/>
              </w:rPr>
            </w:pPr>
          </w:p>
        </w:tc>
      </w:tr>
      <w:tr w:rsidR="007720F8" w:rsidRPr="00FF02EB" w:rsidTr="007E5C20">
        <w:trPr>
          <w:trHeight w:val="352"/>
          <w:jc w:val="center"/>
        </w:trPr>
        <w:tc>
          <w:tcPr>
            <w:tcW w:w="5612" w:type="dxa"/>
          </w:tcPr>
          <w:p w:rsidR="007720F8" w:rsidRPr="00FF02EB" w:rsidRDefault="007720F8" w:rsidP="00BD4163">
            <w:pPr>
              <w:spacing w:before="200"/>
              <w:rPr>
                <w:rFonts w:ascii="Times New Roman" w:hAnsi="Times New Roman"/>
                <w:sz w:val="24"/>
                <w:szCs w:val="24"/>
                <w:lang w:val="sr-Cyrl-CS"/>
              </w:rPr>
            </w:pPr>
          </w:p>
        </w:tc>
        <w:tc>
          <w:tcPr>
            <w:tcW w:w="3017" w:type="dxa"/>
          </w:tcPr>
          <w:p w:rsidR="007720F8" w:rsidRPr="00FF02EB" w:rsidRDefault="007720F8" w:rsidP="00BD4163">
            <w:pPr>
              <w:spacing w:before="200"/>
              <w:jc w:val="right"/>
              <w:rPr>
                <w:rFonts w:ascii="Times New Roman" w:hAnsi="Times New Roman"/>
                <w:b/>
                <w:sz w:val="24"/>
                <w:szCs w:val="24"/>
                <w:lang w:val="sr-Cyrl-CS"/>
              </w:rPr>
            </w:pPr>
          </w:p>
        </w:tc>
      </w:tr>
      <w:tr w:rsidR="007720F8" w:rsidRPr="00FF02EB" w:rsidTr="007E5C20">
        <w:trPr>
          <w:trHeight w:val="352"/>
          <w:jc w:val="center"/>
        </w:trPr>
        <w:tc>
          <w:tcPr>
            <w:tcW w:w="5612" w:type="dxa"/>
          </w:tcPr>
          <w:p w:rsidR="007720F8" w:rsidRPr="00FF02EB" w:rsidRDefault="007720F8" w:rsidP="00BD4163">
            <w:pPr>
              <w:spacing w:before="200"/>
              <w:rPr>
                <w:rFonts w:ascii="Times New Roman" w:hAnsi="Times New Roman"/>
                <w:sz w:val="24"/>
                <w:szCs w:val="24"/>
                <w:lang w:val="sr-Cyrl-CS"/>
              </w:rPr>
            </w:pPr>
          </w:p>
        </w:tc>
        <w:tc>
          <w:tcPr>
            <w:tcW w:w="3017" w:type="dxa"/>
          </w:tcPr>
          <w:p w:rsidR="007720F8" w:rsidRPr="00FF02EB" w:rsidRDefault="007720F8" w:rsidP="00BD4163">
            <w:pPr>
              <w:spacing w:before="200"/>
              <w:jc w:val="right"/>
              <w:rPr>
                <w:rFonts w:ascii="Times New Roman" w:hAnsi="Times New Roman"/>
                <w:b/>
                <w:sz w:val="24"/>
                <w:szCs w:val="24"/>
                <w:lang w:val="sr-Cyrl-CS"/>
              </w:rPr>
            </w:pPr>
          </w:p>
        </w:tc>
      </w:tr>
      <w:tr w:rsidR="007720F8" w:rsidRPr="00FF02EB" w:rsidTr="007E5C20">
        <w:trPr>
          <w:trHeight w:val="352"/>
          <w:jc w:val="center"/>
        </w:trPr>
        <w:tc>
          <w:tcPr>
            <w:tcW w:w="5612" w:type="dxa"/>
          </w:tcPr>
          <w:p w:rsidR="007720F8" w:rsidRPr="00FF02EB" w:rsidRDefault="007720F8" w:rsidP="00BD4163">
            <w:pPr>
              <w:spacing w:before="200"/>
              <w:rPr>
                <w:rFonts w:ascii="Times New Roman" w:hAnsi="Times New Roman"/>
                <w:sz w:val="24"/>
                <w:szCs w:val="24"/>
                <w:lang w:val="sr-Cyrl-CS"/>
              </w:rPr>
            </w:pPr>
          </w:p>
        </w:tc>
        <w:tc>
          <w:tcPr>
            <w:tcW w:w="3017" w:type="dxa"/>
          </w:tcPr>
          <w:p w:rsidR="007720F8" w:rsidRPr="00FF02EB" w:rsidRDefault="007720F8" w:rsidP="00BD4163">
            <w:pPr>
              <w:spacing w:before="200"/>
              <w:jc w:val="right"/>
              <w:rPr>
                <w:rFonts w:ascii="Times New Roman" w:hAnsi="Times New Roman"/>
                <w:b/>
                <w:sz w:val="24"/>
                <w:szCs w:val="24"/>
                <w:lang w:val="sr-Cyrl-CS"/>
              </w:rPr>
            </w:pPr>
          </w:p>
        </w:tc>
      </w:tr>
      <w:tr w:rsidR="007720F8" w:rsidRPr="00FF02EB" w:rsidTr="007E5C20">
        <w:trPr>
          <w:trHeight w:val="352"/>
          <w:jc w:val="center"/>
        </w:trPr>
        <w:tc>
          <w:tcPr>
            <w:tcW w:w="5612" w:type="dxa"/>
          </w:tcPr>
          <w:p w:rsidR="007720F8" w:rsidRPr="00FF02EB" w:rsidRDefault="007720F8" w:rsidP="00BD4163">
            <w:pPr>
              <w:spacing w:before="200"/>
              <w:rPr>
                <w:rFonts w:ascii="Times New Roman" w:hAnsi="Times New Roman"/>
                <w:sz w:val="24"/>
                <w:szCs w:val="24"/>
                <w:lang w:val="sr-Cyrl-CS"/>
              </w:rPr>
            </w:pPr>
          </w:p>
        </w:tc>
        <w:tc>
          <w:tcPr>
            <w:tcW w:w="3017" w:type="dxa"/>
          </w:tcPr>
          <w:p w:rsidR="007720F8" w:rsidRPr="00FF02EB" w:rsidRDefault="007720F8" w:rsidP="00BD4163">
            <w:pPr>
              <w:spacing w:before="200"/>
              <w:jc w:val="right"/>
              <w:rPr>
                <w:rFonts w:ascii="Times New Roman" w:hAnsi="Times New Roman"/>
                <w:b/>
                <w:sz w:val="24"/>
                <w:szCs w:val="24"/>
                <w:lang w:val="sr-Cyrl-CS"/>
              </w:rPr>
            </w:pPr>
          </w:p>
        </w:tc>
      </w:tr>
      <w:tr w:rsidR="007720F8" w:rsidRPr="00FF02EB" w:rsidTr="007E5C20">
        <w:trPr>
          <w:trHeight w:val="352"/>
          <w:jc w:val="center"/>
        </w:trPr>
        <w:tc>
          <w:tcPr>
            <w:tcW w:w="5612" w:type="dxa"/>
          </w:tcPr>
          <w:p w:rsidR="007720F8" w:rsidRPr="00FF02EB" w:rsidRDefault="007720F8" w:rsidP="00BD4163">
            <w:pPr>
              <w:spacing w:before="200"/>
              <w:rPr>
                <w:rFonts w:ascii="Times New Roman" w:hAnsi="Times New Roman"/>
                <w:sz w:val="24"/>
                <w:szCs w:val="24"/>
                <w:lang w:val="sr-Cyrl-CS"/>
              </w:rPr>
            </w:pPr>
          </w:p>
        </w:tc>
        <w:tc>
          <w:tcPr>
            <w:tcW w:w="3017" w:type="dxa"/>
          </w:tcPr>
          <w:p w:rsidR="007720F8" w:rsidRPr="00FF02EB" w:rsidRDefault="007720F8" w:rsidP="00BD4163">
            <w:pPr>
              <w:spacing w:before="200"/>
              <w:jc w:val="right"/>
              <w:rPr>
                <w:rFonts w:ascii="Times New Roman" w:hAnsi="Times New Roman"/>
                <w:b/>
                <w:sz w:val="24"/>
                <w:szCs w:val="24"/>
                <w:lang w:val="sr-Cyrl-CS"/>
              </w:rPr>
            </w:pPr>
          </w:p>
        </w:tc>
      </w:tr>
      <w:tr w:rsidR="007720F8" w:rsidRPr="006415EC" w:rsidTr="007E5C20">
        <w:trPr>
          <w:trHeight w:val="352"/>
          <w:jc w:val="center"/>
        </w:trPr>
        <w:tc>
          <w:tcPr>
            <w:tcW w:w="5612" w:type="dxa"/>
          </w:tcPr>
          <w:p w:rsidR="007720F8" w:rsidRPr="00FF02EB" w:rsidRDefault="007720F8" w:rsidP="00BD4163">
            <w:pPr>
              <w:spacing w:before="200"/>
              <w:rPr>
                <w:rFonts w:ascii="Times New Roman" w:hAnsi="Times New Roman"/>
                <w:b/>
                <w:sz w:val="24"/>
                <w:szCs w:val="24"/>
                <w:lang w:val="sr-Cyrl-CS"/>
              </w:rPr>
            </w:pPr>
            <w:r w:rsidRPr="00FF02EB">
              <w:rPr>
                <w:rFonts w:ascii="Times New Roman" w:hAnsi="Times New Roman"/>
                <w:b/>
                <w:sz w:val="24"/>
                <w:szCs w:val="24"/>
                <w:lang w:val="sr-Cyrl-CS"/>
              </w:rPr>
              <w:t xml:space="preserve">УКУПАН ИЗНОС ТРОШКОВА ПРИПРЕМЕ ПОНУДЕ </w:t>
            </w:r>
          </w:p>
        </w:tc>
        <w:tc>
          <w:tcPr>
            <w:tcW w:w="3017" w:type="dxa"/>
          </w:tcPr>
          <w:p w:rsidR="007720F8" w:rsidRPr="00FF02EB" w:rsidRDefault="007720F8" w:rsidP="00BD4163">
            <w:pPr>
              <w:spacing w:before="200"/>
              <w:jc w:val="right"/>
              <w:rPr>
                <w:rFonts w:ascii="Times New Roman" w:hAnsi="Times New Roman"/>
                <w:b/>
                <w:sz w:val="24"/>
                <w:szCs w:val="24"/>
                <w:lang w:val="sr-Cyrl-CS"/>
              </w:rPr>
            </w:pPr>
          </w:p>
        </w:tc>
      </w:tr>
    </w:tbl>
    <w:p w:rsidR="007720F8" w:rsidRPr="00FF02EB" w:rsidRDefault="007720F8" w:rsidP="007E5C20">
      <w:pPr>
        <w:spacing w:before="200"/>
        <w:jc w:val="both"/>
        <w:rPr>
          <w:rFonts w:ascii="Times New Roman" w:hAnsi="Times New Roman"/>
          <w:sz w:val="24"/>
          <w:szCs w:val="24"/>
          <w:lang w:val="ru-RU"/>
        </w:rPr>
      </w:pPr>
    </w:p>
    <w:p w:rsidR="007720F8" w:rsidRPr="00FF02EB" w:rsidRDefault="007720F8" w:rsidP="007E5C20">
      <w:pPr>
        <w:spacing w:before="200"/>
        <w:jc w:val="both"/>
        <w:rPr>
          <w:rFonts w:ascii="Times New Roman" w:hAnsi="Times New Roman"/>
          <w:sz w:val="24"/>
          <w:szCs w:val="24"/>
          <w:lang w:val="ru-RU"/>
        </w:rPr>
      </w:pPr>
      <w:r w:rsidRPr="00FF02EB">
        <w:rPr>
          <w:rFonts w:ascii="Times New Roman" w:hAnsi="Times New Roman"/>
          <w:sz w:val="24"/>
          <w:szCs w:val="24"/>
          <w:lang w:val="ru-RU"/>
        </w:rPr>
        <w:t xml:space="preserve">Трошкове припреме и подношења понуде сноси искључиво понуђач и не може тражити од наручиоца надокнаду трошкова. </w:t>
      </w:r>
    </w:p>
    <w:p w:rsidR="007720F8" w:rsidRPr="00FF02EB" w:rsidRDefault="007720F8" w:rsidP="007E5C20">
      <w:pPr>
        <w:spacing w:before="200"/>
        <w:jc w:val="both"/>
        <w:rPr>
          <w:rFonts w:ascii="Times New Roman" w:hAnsi="Times New Roman"/>
          <w:sz w:val="24"/>
          <w:szCs w:val="24"/>
          <w:lang w:val="sr-Cyrl-CS"/>
        </w:rPr>
      </w:pPr>
      <w:r w:rsidRPr="00FF02EB">
        <w:rPr>
          <w:rFonts w:ascii="Times New Roman" w:hAnsi="Times New Roman"/>
          <w:sz w:val="24"/>
          <w:szCs w:val="24"/>
          <w:lang w:val="sr-Cyrl-CS"/>
        </w:rPr>
        <w:t>Ако поступак јавне набавке буде обустављен из разлога који су на страни наручиоца, наручилац је, сходно члану 88. став 3. ЗЈН-а, дужан да понуђачу надокнади трошкове прибављања средстава обезбеђења, под условом да је понуђач тражио накнаду тих трошкова у својој понуди.</w:t>
      </w:r>
    </w:p>
    <w:p w:rsidR="007720F8" w:rsidRPr="00FF02EB" w:rsidRDefault="007720F8" w:rsidP="007E5C20">
      <w:pPr>
        <w:spacing w:before="200"/>
        <w:jc w:val="right"/>
        <w:rPr>
          <w:rFonts w:ascii="Times New Roman" w:hAnsi="Times New Roman"/>
          <w:b/>
          <w:sz w:val="24"/>
          <w:szCs w:val="24"/>
          <w:lang w:val="sr-Cyrl-CS"/>
        </w:rPr>
      </w:pPr>
    </w:p>
    <w:p w:rsidR="007720F8" w:rsidRPr="00FF02EB" w:rsidRDefault="007720F8" w:rsidP="007E5C20">
      <w:pPr>
        <w:spacing w:after="0" w:line="240" w:lineRule="auto"/>
        <w:rPr>
          <w:rFonts w:ascii="Times New Roman" w:hAnsi="Times New Roman"/>
          <w:b/>
          <w:sz w:val="24"/>
          <w:szCs w:val="24"/>
          <w:lang w:val="sr-Cyrl-CS"/>
        </w:rPr>
      </w:pPr>
      <w:r w:rsidRPr="00FF02EB">
        <w:rPr>
          <w:rFonts w:ascii="Times New Roman" w:hAnsi="Times New Roman"/>
          <w:b/>
          <w:sz w:val="24"/>
          <w:szCs w:val="24"/>
          <w:lang w:val="sr-Cyrl-CS"/>
        </w:rPr>
        <w:t xml:space="preserve">                                                 </w:t>
      </w:r>
      <w:r>
        <w:rPr>
          <w:rFonts w:ascii="Times New Roman" w:hAnsi="Times New Roman"/>
          <w:b/>
          <w:sz w:val="24"/>
          <w:szCs w:val="24"/>
          <w:lang w:val="sr-Cyrl-CS"/>
        </w:rPr>
        <w:t xml:space="preserve">       </w:t>
      </w:r>
      <w:r w:rsidRPr="00FF02EB">
        <w:rPr>
          <w:rFonts w:ascii="Times New Roman" w:hAnsi="Times New Roman"/>
          <w:b/>
          <w:sz w:val="24"/>
          <w:szCs w:val="24"/>
          <w:lang w:val="sr-Cyrl-CS"/>
        </w:rPr>
        <w:t xml:space="preserve"> </w:t>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sidRPr="00FF02EB">
        <w:rPr>
          <w:rFonts w:ascii="Times New Roman" w:hAnsi="Times New Roman"/>
          <w:b/>
          <w:sz w:val="24"/>
          <w:szCs w:val="24"/>
          <w:lang w:val="sr-Cyrl-CS"/>
        </w:rPr>
        <w:t xml:space="preserve">Потпис одговорног лица понуђача: </w:t>
      </w:r>
    </w:p>
    <w:p w:rsidR="007720F8" w:rsidRPr="00FF02EB" w:rsidRDefault="007720F8" w:rsidP="007E5C20">
      <w:pPr>
        <w:spacing w:after="0" w:line="240" w:lineRule="auto"/>
        <w:rPr>
          <w:rFonts w:ascii="Times New Roman" w:hAnsi="Times New Roman"/>
          <w:b/>
          <w:sz w:val="24"/>
          <w:szCs w:val="24"/>
          <w:lang w:val="sr-Cyrl-CS"/>
        </w:rPr>
      </w:pPr>
    </w:p>
    <w:p w:rsidR="007720F8" w:rsidRPr="00FF02EB" w:rsidRDefault="007720F8" w:rsidP="007E5C20">
      <w:pPr>
        <w:spacing w:after="0" w:line="240" w:lineRule="auto"/>
        <w:rPr>
          <w:rFonts w:ascii="Times New Roman" w:hAnsi="Times New Roman"/>
          <w:b/>
          <w:sz w:val="24"/>
          <w:szCs w:val="24"/>
          <w:lang w:val="sr-Cyrl-CS"/>
        </w:rPr>
      </w:pPr>
      <w:r w:rsidRPr="00FF02EB">
        <w:rPr>
          <w:rFonts w:ascii="Times New Roman" w:hAnsi="Times New Roman"/>
          <w:b/>
          <w:sz w:val="24"/>
          <w:szCs w:val="24"/>
          <w:lang w:val="sr-Cyrl-CS"/>
        </w:rPr>
        <w:t xml:space="preserve">                                                                                  </w:t>
      </w:r>
      <w:r>
        <w:rPr>
          <w:rFonts w:ascii="Times New Roman" w:hAnsi="Times New Roman"/>
          <w:b/>
          <w:sz w:val="24"/>
          <w:szCs w:val="24"/>
          <w:lang w:val="sr-Cyrl-CS"/>
        </w:rPr>
        <w:t xml:space="preserve">           </w:t>
      </w:r>
      <w:r w:rsidRPr="00FF02EB">
        <w:rPr>
          <w:rFonts w:ascii="Times New Roman" w:hAnsi="Times New Roman"/>
          <w:b/>
          <w:sz w:val="24"/>
          <w:szCs w:val="24"/>
          <w:lang w:val="sr-Cyrl-CS"/>
        </w:rPr>
        <w:t xml:space="preserve">     ______________________________</w:t>
      </w:r>
    </w:p>
    <w:p w:rsidR="007720F8" w:rsidRPr="00FF02EB" w:rsidRDefault="007720F8" w:rsidP="007E5C20">
      <w:pPr>
        <w:spacing w:after="0" w:line="240" w:lineRule="auto"/>
        <w:rPr>
          <w:rFonts w:ascii="Times New Roman" w:hAnsi="Times New Roman"/>
          <w:b/>
          <w:sz w:val="24"/>
          <w:szCs w:val="24"/>
          <w:lang w:val="sr-Cyrl-CS"/>
        </w:rPr>
      </w:pPr>
    </w:p>
    <w:p w:rsidR="007720F8" w:rsidRPr="00FF02EB" w:rsidRDefault="007720F8" w:rsidP="009E0C45">
      <w:pPr>
        <w:spacing w:after="0" w:line="240" w:lineRule="auto"/>
        <w:jc w:val="right"/>
        <w:rPr>
          <w:rFonts w:ascii="Times New Roman" w:hAnsi="Times New Roman"/>
          <w:b/>
          <w:sz w:val="24"/>
          <w:szCs w:val="24"/>
          <w:lang w:val="sr-Cyrl-CS"/>
        </w:rPr>
      </w:pPr>
    </w:p>
    <w:p w:rsidR="007720F8" w:rsidRPr="00FF02EB" w:rsidRDefault="007720F8" w:rsidP="00E7163F">
      <w:pPr>
        <w:spacing w:after="0" w:line="240" w:lineRule="auto"/>
        <w:jc w:val="center"/>
        <w:rPr>
          <w:rFonts w:ascii="Times New Roman" w:hAnsi="Times New Roman"/>
          <w:b/>
          <w:sz w:val="24"/>
          <w:szCs w:val="24"/>
          <w:lang w:val="sr-Cyrl-CS"/>
        </w:rPr>
      </w:pPr>
      <w:r w:rsidRPr="00FF02EB">
        <w:rPr>
          <w:rFonts w:ascii="Times New Roman" w:hAnsi="Times New Roman"/>
          <w:b/>
          <w:sz w:val="24"/>
          <w:szCs w:val="24"/>
          <w:lang w:val="sr-Cyrl-CS"/>
        </w:rPr>
        <w:t xml:space="preserve">М.П                                 </w:t>
      </w:r>
      <w:r>
        <w:rPr>
          <w:rFonts w:ascii="Times New Roman" w:hAnsi="Times New Roman"/>
          <w:b/>
          <w:sz w:val="24"/>
          <w:szCs w:val="24"/>
          <w:lang w:val="sr-Cyrl-CS"/>
        </w:rPr>
        <w:t xml:space="preserve">        </w:t>
      </w:r>
    </w:p>
    <w:p w:rsidR="007720F8" w:rsidRPr="00FF02EB" w:rsidRDefault="007720F8" w:rsidP="009E0C45">
      <w:pPr>
        <w:spacing w:after="0" w:line="240" w:lineRule="auto"/>
        <w:jc w:val="right"/>
        <w:rPr>
          <w:rFonts w:ascii="Times New Roman" w:hAnsi="Times New Roman"/>
          <w:b/>
          <w:sz w:val="24"/>
          <w:szCs w:val="24"/>
          <w:lang w:val="sr-Cyrl-CS"/>
        </w:rPr>
      </w:pPr>
    </w:p>
    <w:p w:rsidR="007720F8" w:rsidRDefault="007720F8" w:rsidP="00E7163F">
      <w:pPr>
        <w:spacing w:after="0" w:line="240" w:lineRule="auto"/>
        <w:rPr>
          <w:rFonts w:ascii="Times New Roman" w:hAnsi="Times New Roman"/>
          <w:b/>
          <w:i/>
          <w:sz w:val="24"/>
          <w:szCs w:val="24"/>
          <w:lang w:val="ru-RU"/>
        </w:rPr>
      </w:pPr>
    </w:p>
    <w:p w:rsidR="007720F8" w:rsidRPr="00DD1BD2" w:rsidRDefault="007720F8" w:rsidP="00E7163F">
      <w:pPr>
        <w:spacing w:after="0" w:line="240" w:lineRule="auto"/>
        <w:rPr>
          <w:rFonts w:ascii="Times New Roman" w:hAnsi="Times New Roman"/>
          <w:b/>
          <w:sz w:val="24"/>
          <w:szCs w:val="24"/>
          <w:lang w:val="ru-RU"/>
        </w:rPr>
      </w:pPr>
      <w:r w:rsidRPr="00DD1BD2">
        <w:rPr>
          <w:rFonts w:ascii="Times New Roman" w:hAnsi="Times New Roman"/>
          <w:b/>
          <w:sz w:val="24"/>
          <w:szCs w:val="24"/>
          <w:lang w:val="ru-RU"/>
        </w:rPr>
        <w:t xml:space="preserve">Напомена: </w:t>
      </w:r>
      <w:r w:rsidRPr="00DD1BD2">
        <w:rPr>
          <w:rFonts w:ascii="Times New Roman" w:hAnsi="Times New Roman"/>
          <w:sz w:val="24"/>
          <w:szCs w:val="24"/>
          <w:lang w:val="ru-RU"/>
        </w:rPr>
        <w:t>Достављање овог обрасца није обавезно</w:t>
      </w:r>
    </w:p>
    <w:p w:rsidR="007720F8" w:rsidRPr="00DD1BD2" w:rsidRDefault="007720F8" w:rsidP="00E7163F">
      <w:pPr>
        <w:spacing w:after="0" w:line="240" w:lineRule="auto"/>
        <w:rPr>
          <w:rFonts w:ascii="Times New Roman" w:hAnsi="Times New Roman"/>
          <w:b/>
          <w:sz w:val="24"/>
          <w:szCs w:val="24"/>
          <w:lang w:val="ru-RU"/>
        </w:rPr>
      </w:pPr>
    </w:p>
    <w:p w:rsidR="007720F8" w:rsidRPr="00FF02EB" w:rsidRDefault="007720F8" w:rsidP="009E0C45">
      <w:pPr>
        <w:spacing w:after="0" w:line="240" w:lineRule="auto"/>
        <w:jc w:val="right"/>
        <w:rPr>
          <w:rFonts w:ascii="Times New Roman" w:hAnsi="Times New Roman"/>
          <w:b/>
          <w:sz w:val="24"/>
          <w:szCs w:val="24"/>
          <w:lang w:val="sr-Cyrl-CS"/>
        </w:rPr>
      </w:pPr>
    </w:p>
    <w:p w:rsidR="007720F8" w:rsidRPr="00FF02EB" w:rsidRDefault="007720F8" w:rsidP="009E0C45">
      <w:pPr>
        <w:spacing w:after="0" w:line="240" w:lineRule="auto"/>
        <w:jc w:val="right"/>
        <w:rPr>
          <w:rFonts w:ascii="Times New Roman" w:hAnsi="Times New Roman"/>
          <w:b/>
          <w:sz w:val="24"/>
          <w:szCs w:val="24"/>
          <w:lang w:val="sr-Cyrl-CS"/>
        </w:rPr>
      </w:pPr>
    </w:p>
    <w:p w:rsidR="007720F8" w:rsidRPr="00FF02EB" w:rsidRDefault="007720F8" w:rsidP="009E0C45">
      <w:pPr>
        <w:spacing w:after="0" w:line="240" w:lineRule="auto"/>
        <w:jc w:val="right"/>
        <w:rPr>
          <w:rFonts w:ascii="Times New Roman" w:hAnsi="Times New Roman"/>
          <w:b/>
          <w:sz w:val="24"/>
          <w:szCs w:val="24"/>
          <w:lang w:val="sr-Cyrl-CS"/>
        </w:rPr>
      </w:pPr>
    </w:p>
    <w:p w:rsidR="007720F8" w:rsidRPr="00FF02EB" w:rsidRDefault="007720F8" w:rsidP="009E0C45">
      <w:pPr>
        <w:spacing w:after="0" w:line="240" w:lineRule="auto"/>
        <w:jc w:val="right"/>
        <w:rPr>
          <w:rFonts w:ascii="Times New Roman" w:hAnsi="Times New Roman"/>
          <w:b/>
          <w:sz w:val="24"/>
          <w:szCs w:val="24"/>
          <w:lang w:val="sr-Cyrl-CS"/>
        </w:rPr>
      </w:pPr>
    </w:p>
    <w:p w:rsidR="007720F8" w:rsidRPr="00FF02EB" w:rsidRDefault="007720F8" w:rsidP="009E0C45">
      <w:pPr>
        <w:spacing w:after="0" w:line="240" w:lineRule="auto"/>
        <w:jc w:val="center"/>
        <w:rPr>
          <w:rFonts w:ascii="Times New Roman" w:hAnsi="Times New Roman"/>
          <w:b/>
          <w:sz w:val="24"/>
          <w:szCs w:val="24"/>
          <w:lang w:val="sr-Cyrl-CS"/>
        </w:rPr>
      </w:pPr>
      <w:r w:rsidRPr="00FF02EB">
        <w:rPr>
          <w:rFonts w:ascii="Times New Roman" w:hAnsi="Times New Roman"/>
          <w:b/>
          <w:sz w:val="24"/>
          <w:szCs w:val="24"/>
          <w:lang w:val="sr-Cyrl-CS"/>
        </w:rPr>
        <w:t xml:space="preserve">                                                                                                                                   ОБРАЗАЦ </w:t>
      </w:r>
      <w:r>
        <w:rPr>
          <w:rFonts w:ascii="Times New Roman" w:hAnsi="Times New Roman"/>
          <w:b/>
          <w:sz w:val="24"/>
          <w:szCs w:val="24"/>
          <w:lang w:val="sr-Cyrl-CS"/>
        </w:rPr>
        <w:t>4</w:t>
      </w:r>
    </w:p>
    <w:p w:rsidR="007720F8" w:rsidRPr="00FF02EB" w:rsidRDefault="007720F8" w:rsidP="009E0C45">
      <w:pPr>
        <w:pStyle w:val="BodyText"/>
        <w:tabs>
          <w:tab w:val="left" w:pos="4680"/>
        </w:tabs>
        <w:ind w:right="-469"/>
        <w:rPr>
          <w:bCs w:val="0"/>
          <w:color w:val="000000"/>
          <w:sz w:val="24"/>
          <w:lang w:val="ru-RU"/>
        </w:rPr>
      </w:pPr>
    </w:p>
    <w:p w:rsidR="007720F8" w:rsidRPr="00FF02EB" w:rsidRDefault="007720F8" w:rsidP="009E0C45">
      <w:pPr>
        <w:pStyle w:val="BodyText"/>
        <w:tabs>
          <w:tab w:val="left" w:pos="4680"/>
        </w:tabs>
        <w:ind w:right="-469"/>
        <w:rPr>
          <w:bCs w:val="0"/>
          <w:color w:val="000000"/>
          <w:sz w:val="24"/>
          <w:lang w:val="ru-RU"/>
        </w:rPr>
      </w:pPr>
    </w:p>
    <w:p w:rsidR="007720F8" w:rsidRPr="00FF02EB" w:rsidRDefault="007720F8" w:rsidP="009E0C45">
      <w:pPr>
        <w:pStyle w:val="BodyText"/>
        <w:tabs>
          <w:tab w:val="left" w:pos="4680"/>
        </w:tabs>
        <w:ind w:right="-469"/>
        <w:rPr>
          <w:bCs w:val="0"/>
          <w:color w:val="000000"/>
          <w:sz w:val="24"/>
          <w:lang w:val="ru-RU"/>
        </w:rPr>
      </w:pPr>
    </w:p>
    <w:p w:rsidR="007720F8" w:rsidRPr="00FF02EB" w:rsidRDefault="007720F8" w:rsidP="009E0C45">
      <w:pPr>
        <w:pStyle w:val="BodyText"/>
        <w:tabs>
          <w:tab w:val="left" w:pos="4680"/>
        </w:tabs>
        <w:ind w:right="-469"/>
        <w:rPr>
          <w:bCs w:val="0"/>
          <w:color w:val="000000"/>
          <w:sz w:val="24"/>
          <w:lang w:val="ru-RU"/>
        </w:rPr>
      </w:pPr>
      <w:r w:rsidRPr="00FF02EB">
        <w:rPr>
          <w:bCs w:val="0"/>
          <w:color w:val="000000"/>
          <w:sz w:val="24"/>
          <w:lang w:val="ru-RU"/>
        </w:rPr>
        <w:t>ИЗЈАВА О НЕЗАВИСНОЈ ПОНУДИ</w:t>
      </w:r>
    </w:p>
    <w:p w:rsidR="007720F8" w:rsidRPr="00FF02EB" w:rsidRDefault="007720F8" w:rsidP="009E0C45">
      <w:pPr>
        <w:tabs>
          <w:tab w:val="left" w:pos="0"/>
        </w:tabs>
        <w:spacing w:after="0"/>
        <w:jc w:val="both"/>
        <w:rPr>
          <w:rFonts w:ascii="Times New Roman" w:hAnsi="Times New Roman"/>
          <w:color w:val="000000"/>
          <w:sz w:val="24"/>
          <w:szCs w:val="24"/>
          <w:lang w:val="sr-Cyrl-CS"/>
        </w:rPr>
      </w:pPr>
    </w:p>
    <w:p w:rsidR="007720F8" w:rsidRPr="00FF02EB" w:rsidRDefault="007720F8" w:rsidP="009E0C45">
      <w:pPr>
        <w:tabs>
          <w:tab w:val="left" w:pos="5670"/>
        </w:tabs>
        <w:spacing w:after="0" w:line="240" w:lineRule="auto"/>
        <w:ind w:left="180" w:right="72"/>
        <w:jc w:val="both"/>
        <w:rPr>
          <w:rFonts w:ascii="Times New Roman" w:hAnsi="Times New Roman"/>
          <w:b/>
          <w:color w:val="000000"/>
          <w:sz w:val="24"/>
          <w:szCs w:val="24"/>
          <w:u w:val="single"/>
          <w:lang w:val="sr-Cyrl-CS"/>
        </w:rPr>
      </w:pPr>
    </w:p>
    <w:p w:rsidR="007720F8" w:rsidRPr="00FF02EB" w:rsidRDefault="007720F8" w:rsidP="009E0C45">
      <w:pPr>
        <w:tabs>
          <w:tab w:val="left" w:pos="5670"/>
        </w:tabs>
        <w:spacing w:after="0" w:line="240" w:lineRule="auto"/>
        <w:ind w:left="180" w:right="72"/>
        <w:jc w:val="both"/>
        <w:rPr>
          <w:rFonts w:ascii="Times New Roman" w:hAnsi="Times New Roman"/>
          <w:b/>
          <w:color w:val="000000"/>
          <w:sz w:val="24"/>
          <w:szCs w:val="24"/>
          <w:u w:val="single"/>
          <w:lang w:val="sr-Cyrl-CS"/>
        </w:rPr>
      </w:pPr>
    </w:p>
    <w:p w:rsidR="007720F8" w:rsidRPr="00FF02EB" w:rsidRDefault="007720F8" w:rsidP="009E0C45">
      <w:pPr>
        <w:tabs>
          <w:tab w:val="left" w:pos="5670"/>
        </w:tabs>
        <w:spacing w:after="0" w:line="240" w:lineRule="auto"/>
        <w:ind w:left="180" w:right="72"/>
        <w:jc w:val="both"/>
        <w:rPr>
          <w:rFonts w:ascii="Times New Roman" w:hAnsi="Times New Roman"/>
          <w:b/>
          <w:color w:val="000000"/>
          <w:sz w:val="24"/>
          <w:szCs w:val="24"/>
          <w:u w:val="single"/>
          <w:lang w:val="sr-Cyrl-CS"/>
        </w:rPr>
      </w:pPr>
    </w:p>
    <w:p w:rsidR="007720F8" w:rsidRPr="00FF02EB" w:rsidRDefault="007720F8" w:rsidP="008362E2">
      <w:pPr>
        <w:spacing w:after="0" w:line="240" w:lineRule="auto"/>
        <w:rPr>
          <w:rFonts w:ascii="Times New Roman" w:hAnsi="Times New Roman"/>
          <w:b/>
          <w:i/>
          <w:color w:val="000000"/>
          <w:sz w:val="24"/>
          <w:szCs w:val="24"/>
          <w:lang w:val="sr-Cyrl-CS"/>
        </w:rPr>
      </w:pPr>
      <w:r w:rsidRPr="00FF02EB">
        <w:rPr>
          <w:rFonts w:ascii="Times New Roman" w:hAnsi="Times New Roman"/>
          <w:b/>
          <w:color w:val="000000"/>
          <w:sz w:val="24"/>
          <w:szCs w:val="24"/>
          <w:u w:val="single"/>
          <w:lang w:val="sr-Cyrl-CS"/>
        </w:rPr>
        <w:t>ИЗЈАВЉУЈЕМ под пуном материјалном и кривичном одговорношћу</w:t>
      </w:r>
      <w:r w:rsidRPr="00FF02EB">
        <w:rPr>
          <w:rFonts w:ascii="Times New Roman" w:hAnsi="Times New Roman"/>
          <w:b/>
          <w:color w:val="000000"/>
          <w:sz w:val="24"/>
          <w:szCs w:val="24"/>
          <w:lang w:val="sr-Cyrl-CS"/>
        </w:rPr>
        <w:t xml:space="preserve"> </w:t>
      </w:r>
      <w:r w:rsidRPr="00FF02EB">
        <w:rPr>
          <w:rFonts w:ascii="Times New Roman" w:hAnsi="Times New Roman"/>
          <w:color w:val="000000"/>
          <w:sz w:val="24"/>
          <w:szCs w:val="24"/>
          <w:lang w:val="sr-Cyrl-CS"/>
        </w:rPr>
        <w:t xml:space="preserve">да сам Понуду у за јавну набавку </w:t>
      </w:r>
      <w:r>
        <w:rPr>
          <w:rFonts w:ascii="Times New Roman" w:hAnsi="Times New Roman"/>
          <w:color w:val="000000"/>
          <w:sz w:val="24"/>
          <w:szCs w:val="24"/>
          <w:lang w:val="sr-Cyrl-CS"/>
        </w:rPr>
        <w:t xml:space="preserve">мале вредности- услуге </w:t>
      </w:r>
      <w:r>
        <w:rPr>
          <w:rFonts w:ascii="Times New Roman" w:hAnsi="Times New Roman"/>
          <w:b/>
          <w:sz w:val="24"/>
          <w:szCs w:val="24"/>
          <w:lang w:val="sr-Cyrl-CS"/>
        </w:rPr>
        <w:t>–</w:t>
      </w:r>
      <w:r w:rsidRPr="000412ED">
        <w:rPr>
          <w:rFonts w:ascii="Times New Roman" w:hAnsi="Times New Roman"/>
          <w:b/>
          <w:sz w:val="24"/>
          <w:szCs w:val="24"/>
          <w:lang w:val="sr-Cyrl-CS"/>
        </w:rPr>
        <w:t xml:space="preserve"> </w:t>
      </w:r>
      <w:r w:rsidRPr="00990194">
        <w:rPr>
          <w:rFonts w:ascii="Times New Roman" w:hAnsi="Times New Roman"/>
          <w:b/>
          <w:sz w:val="24"/>
          <w:szCs w:val="24"/>
          <w:lang w:val="sr-Cyrl-CS"/>
        </w:rPr>
        <w:t xml:space="preserve">осигурање запослених и возила </w:t>
      </w:r>
      <w:r w:rsidRPr="00990194">
        <w:rPr>
          <w:rFonts w:ascii="Times New Roman" w:hAnsi="Times New Roman"/>
          <w:color w:val="000000"/>
          <w:sz w:val="24"/>
          <w:szCs w:val="24"/>
          <w:lang w:val="sr-Cyrl-CS"/>
        </w:rPr>
        <w:t>–</w:t>
      </w:r>
      <w:r w:rsidRPr="00990194">
        <w:rPr>
          <w:rFonts w:ascii="Times New Roman" w:hAnsi="Times New Roman"/>
          <w:b/>
          <w:sz w:val="24"/>
          <w:szCs w:val="24"/>
          <w:lang w:val="ru-RU"/>
        </w:rPr>
        <w:t>бр. У-14-04</w:t>
      </w:r>
      <w:r w:rsidRPr="000412ED">
        <w:rPr>
          <w:rFonts w:ascii="Times New Roman" w:hAnsi="Times New Roman"/>
          <w:b/>
          <w:sz w:val="24"/>
          <w:szCs w:val="24"/>
          <w:lang w:val="sr-Cyrl-CS"/>
        </w:rPr>
        <w:t xml:space="preserve"> </w:t>
      </w:r>
      <w:r w:rsidRPr="00FF02EB">
        <w:rPr>
          <w:rFonts w:ascii="Times New Roman" w:hAnsi="Times New Roman"/>
          <w:color w:val="000000"/>
          <w:sz w:val="24"/>
          <w:szCs w:val="24"/>
          <w:lang w:val="sr-Cyrl-CS"/>
        </w:rPr>
        <w:t xml:space="preserve">, </w:t>
      </w:r>
      <w:r w:rsidRPr="00FF02EB">
        <w:rPr>
          <w:rFonts w:ascii="Times New Roman" w:hAnsi="Times New Roman"/>
          <w:sz w:val="24"/>
          <w:szCs w:val="24"/>
          <w:lang w:val="sr-Cyrl-CS"/>
        </w:rPr>
        <w:t>поднео независно, без договора са другим понуђачима или заинтересованим лицима.</w:t>
      </w:r>
    </w:p>
    <w:p w:rsidR="007720F8" w:rsidRPr="00FF02EB" w:rsidRDefault="007720F8" w:rsidP="009E0C45">
      <w:pPr>
        <w:spacing w:line="360" w:lineRule="auto"/>
        <w:ind w:right="720"/>
        <w:jc w:val="both"/>
        <w:rPr>
          <w:rFonts w:ascii="Times New Roman" w:hAnsi="Times New Roman"/>
          <w:b/>
          <w:i/>
          <w:color w:val="000000"/>
          <w:sz w:val="24"/>
          <w:szCs w:val="24"/>
          <w:lang w:val="sr-Cyrl-CS"/>
        </w:rPr>
      </w:pPr>
    </w:p>
    <w:p w:rsidR="007720F8" w:rsidRPr="00FF02EB" w:rsidRDefault="007720F8" w:rsidP="009E0C45">
      <w:pPr>
        <w:spacing w:line="360" w:lineRule="auto"/>
        <w:ind w:right="720"/>
        <w:jc w:val="both"/>
        <w:rPr>
          <w:rFonts w:ascii="Times New Roman" w:hAnsi="Times New Roman"/>
          <w:b/>
          <w:i/>
          <w:color w:val="000000"/>
          <w:sz w:val="24"/>
          <w:szCs w:val="24"/>
          <w:lang w:val="sr-Cyrl-CS"/>
        </w:rPr>
      </w:pPr>
    </w:p>
    <w:p w:rsidR="007720F8" w:rsidRPr="00FF02EB" w:rsidRDefault="007720F8" w:rsidP="009E0C45">
      <w:pPr>
        <w:spacing w:line="360" w:lineRule="auto"/>
        <w:ind w:right="720"/>
        <w:jc w:val="both"/>
        <w:rPr>
          <w:rFonts w:ascii="Times New Roman" w:hAnsi="Times New Roman"/>
          <w:b/>
          <w:color w:val="000000"/>
          <w:sz w:val="24"/>
          <w:szCs w:val="24"/>
          <w:lang w:val="sr-Cyrl-CS"/>
        </w:rPr>
      </w:pPr>
      <w:r w:rsidRPr="00FF02EB">
        <w:rPr>
          <w:rFonts w:ascii="Times New Roman" w:hAnsi="Times New Roman"/>
          <w:b/>
          <w:i/>
          <w:color w:val="000000"/>
          <w:sz w:val="24"/>
          <w:szCs w:val="24"/>
          <w:lang w:val="sr-Cyrl-CS"/>
        </w:rPr>
        <w:t xml:space="preserve">                                                     </w:t>
      </w:r>
      <w:r>
        <w:rPr>
          <w:rFonts w:ascii="Times New Roman" w:hAnsi="Times New Roman"/>
          <w:b/>
          <w:i/>
          <w:color w:val="000000"/>
          <w:sz w:val="24"/>
          <w:szCs w:val="24"/>
          <w:lang w:val="sr-Cyrl-CS"/>
        </w:rPr>
        <w:t xml:space="preserve">     </w:t>
      </w:r>
      <w:r w:rsidRPr="00FF02EB">
        <w:rPr>
          <w:rFonts w:ascii="Times New Roman" w:hAnsi="Times New Roman"/>
          <w:b/>
          <w:color w:val="000000"/>
          <w:sz w:val="24"/>
          <w:szCs w:val="24"/>
          <w:lang w:val="sr-Cyrl-CS"/>
        </w:rPr>
        <w:t xml:space="preserve">                             Потпис одговорног лица понуђача </w:t>
      </w:r>
    </w:p>
    <w:p w:rsidR="007720F8" w:rsidRPr="00FF02EB" w:rsidRDefault="007720F8" w:rsidP="009E0C45">
      <w:pPr>
        <w:spacing w:before="200"/>
        <w:jc w:val="both"/>
        <w:rPr>
          <w:rFonts w:ascii="Times New Roman" w:hAnsi="Times New Roman"/>
          <w:b/>
          <w:color w:val="000000"/>
          <w:sz w:val="24"/>
          <w:szCs w:val="24"/>
          <w:lang w:val="sr-Cyrl-CS"/>
        </w:rPr>
      </w:pPr>
      <w:r w:rsidRPr="00FF02EB">
        <w:rPr>
          <w:rFonts w:ascii="Times New Roman" w:hAnsi="Times New Roman"/>
          <w:b/>
          <w:color w:val="000000"/>
          <w:sz w:val="24"/>
          <w:szCs w:val="24"/>
          <w:lang w:val="sr-Cyrl-CS"/>
        </w:rPr>
        <w:t xml:space="preserve">                                                                                       ______________________________</w:t>
      </w:r>
    </w:p>
    <w:p w:rsidR="007720F8" w:rsidRPr="00FF02EB" w:rsidRDefault="007720F8" w:rsidP="009E0C45">
      <w:pPr>
        <w:spacing w:before="200"/>
        <w:jc w:val="both"/>
        <w:rPr>
          <w:rFonts w:ascii="Times New Roman" w:hAnsi="Times New Roman"/>
          <w:b/>
          <w:color w:val="000000"/>
          <w:sz w:val="24"/>
          <w:szCs w:val="24"/>
          <w:lang w:val="sr-Cyrl-CS"/>
        </w:rPr>
      </w:pPr>
    </w:p>
    <w:p w:rsidR="007720F8" w:rsidRPr="00FF02EB" w:rsidRDefault="007720F8" w:rsidP="009E0C45">
      <w:pPr>
        <w:spacing w:before="200"/>
        <w:jc w:val="both"/>
        <w:rPr>
          <w:rFonts w:ascii="Times New Roman" w:hAnsi="Times New Roman"/>
          <w:b/>
          <w:color w:val="000000"/>
          <w:sz w:val="24"/>
          <w:szCs w:val="24"/>
          <w:lang w:val="sr-Latn-CS"/>
        </w:rPr>
      </w:pPr>
    </w:p>
    <w:p w:rsidR="007720F8" w:rsidRPr="00FF02EB" w:rsidRDefault="007720F8" w:rsidP="00E7163F">
      <w:pPr>
        <w:spacing w:before="200"/>
        <w:jc w:val="center"/>
        <w:rPr>
          <w:rFonts w:ascii="Times New Roman" w:hAnsi="Times New Roman"/>
          <w:b/>
          <w:color w:val="000000"/>
          <w:sz w:val="24"/>
          <w:szCs w:val="24"/>
          <w:lang w:val="sr-Latn-CS"/>
        </w:rPr>
        <w:sectPr w:rsidR="007720F8" w:rsidRPr="00FF02EB" w:rsidSect="007B4C45">
          <w:pgSz w:w="11907" w:h="16840" w:code="9"/>
          <w:pgMar w:top="567" w:right="567" w:bottom="567" w:left="851" w:header="709" w:footer="709" w:gutter="0"/>
          <w:cols w:space="708"/>
          <w:docGrid w:linePitch="360"/>
        </w:sectPr>
      </w:pPr>
      <w:r w:rsidRPr="00FF02EB">
        <w:rPr>
          <w:rFonts w:ascii="Times New Roman" w:hAnsi="Times New Roman"/>
          <w:b/>
          <w:color w:val="000000"/>
          <w:sz w:val="24"/>
          <w:szCs w:val="24"/>
          <w:lang w:val="sr-Cyrl-CS"/>
        </w:rPr>
        <w:t>М.П</w:t>
      </w:r>
    </w:p>
    <w:p w:rsidR="007720F8" w:rsidRPr="00FF02EB" w:rsidRDefault="007720F8" w:rsidP="0056266C">
      <w:pPr>
        <w:spacing w:after="0" w:line="240" w:lineRule="auto"/>
        <w:jc w:val="right"/>
        <w:rPr>
          <w:rFonts w:ascii="Times New Roman" w:hAnsi="Times New Roman"/>
          <w:b/>
          <w:sz w:val="24"/>
          <w:szCs w:val="24"/>
          <w:lang w:val="sr-Cyrl-CS"/>
        </w:rPr>
      </w:pPr>
      <w:r w:rsidRPr="00FF02EB">
        <w:rPr>
          <w:rFonts w:ascii="Times New Roman" w:hAnsi="Times New Roman"/>
          <w:b/>
          <w:sz w:val="24"/>
          <w:szCs w:val="24"/>
          <w:lang w:val="sr-Cyrl-CS"/>
        </w:rPr>
        <w:t xml:space="preserve">                                                                                                                                                                         ОБРАЗАЦ </w:t>
      </w:r>
      <w:r>
        <w:rPr>
          <w:rFonts w:ascii="Times New Roman" w:hAnsi="Times New Roman"/>
          <w:b/>
          <w:sz w:val="24"/>
          <w:szCs w:val="24"/>
          <w:lang w:val="sr-Cyrl-CS"/>
        </w:rPr>
        <w:t>5</w:t>
      </w:r>
    </w:p>
    <w:p w:rsidR="007720F8" w:rsidRPr="00FF02EB" w:rsidRDefault="007720F8" w:rsidP="0056266C">
      <w:pPr>
        <w:pStyle w:val="BodyText"/>
        <w:tabs>
          <w:tab w:val="left" w:pos="4680"/>
        </w:tabs>
        <w:ind w:right="-469"/>
        <w:rPr>
          <w:bCs w:val="0"/>
          <w:color w:val="000000"/>
          <w:sz w:val="24"/>
          <w:lang w:val="ru-RU"/>
        </w:rPr>
      </w:pPr>
    </w:p>
    <w:p w:rsidR="007720F8" w:rsidRPr="00FF02EB" w:rsidRDefault="007720F8" w:rsidP="0056266C">
      <w:pPr>
        <w:pStyle w:val="BodyText"/>
        <w:tabs>
          <w:tab w:val="left" w:pos="4680"/>
        </w:tabs>
        <w:ind w:right="-469"/>
        <w:rPr>
          <w:bCs w:val="0"/>
          <w:color w:val="000000"/>
          <w:sz w:val="24"/>
          <w:lang w:val="ru-RU"/>
        </w:rPr>
      </w:pPr>
    </w:p>
    <w:p w:rsidR="007720F8" w:rsidRPr="00FF02EB" w:rsidRDefault="007720F8" w:rsidP="0056266C">
      <w:pPr>
        <w:pStyle w:val="BodyText"/>
        <w:tabs>
          <w:tab w:val="left" w:pos="4680"/>
        </w:tabs>
        <w:ind w:right="-469"/>
        <w:rPr>
          <w:bCs w:val="0"/>
          <w:color w:val="000000"/>
          <w:sz w:val="24"/>
          <w:lang w:val="ru-RU"/>
        </w:rPr>
      </w:pPr>
    </w:p>
    <w:p w:rsidR="007720F8" w:rsidRPr="00FF02EB" w:rsidRDefault="007720F8" w:rsidP="0056266C">
      <w:pPr>
        <w:pStyle w:val="BodyText"/>
        <w:tabs>
          <w:tab w:val="left" w:pos="4680"/>
        </w:tabs>
        <w:ind w:right="-469"/>
        <w:rPr>
          <w:bCs w:val="0"/>
          <w:color w:val="000000"/>
          <w:sz w:val="24"/>
          <w:lang w:val="ru-RU"/>
        </w:rPr>
      </w:pPr>
      <w:r w:rsidRPr="00FF02EB">
        <w:rPr>
          <w:bCs w:val="0"/>
          <w:color w:val="000000"/>
          <w:sz w:val="24"/>
          <w:lang w:val="ru-RU"/>
        </w:rPr>
        <w:t>ИЗЈАВА О ПОШТОВАЊУ ОБАВЕЗА ИЗ ЧЛ.75.СТ.2.ЗАКОНА</w:t>
      </w:r>
    </w:p>
    <w:p w:rsidR="007720F8" w:rsidRPr="00FF02EB" w:rsidRDefault="007720F8" w:rsidP="0056266C">
      <w:pPr>
        <w:tabs>
          <w:tab w:val="left" w:pos="0"/>
        </w:tabs>
        <w:spacing w:after="0"/>
        <w:jc w:val="both"/>
        <w:rPr>
          <w:rFonts w:ascii="Times New Roman" w:hAnsi="Times New Roman"/>
          <w:color w:val="000000"/>
          <w:sz w:val="24"/>
          <w:szCs w:val="24"/>
          <w:lang w:val="sr-Cyrl-CS"/>
        </w:rPr>
      </w:pPr>
    </w:p>
    <w:p w:rsidR="007720F8" w:rsidRPr="00FF02EB" w:rsidRDefault="007720F8" w:rsidP="0056266C">
      <w:pPr>
        <w:tabs>
          <w:tab w:val="left" w:pos="5670"/>
        </w:tabs>
        <w:spacing w:after="0" w:line="240" w:lineRule="auto"/>
        <w:ind w:left="180" w:right="72"/>
        <w:jc w:val="both"/>
        <w:rPr>
          <w:rFonts w:ascii="Times New Roman" w:hAnsi="Times New Roman"/>
          <w:b/>
          <w:color w:val="000000"/>
          <w:sz w:val="24"/>
          <w:szCs w:val="24"/>
          <w:u w:val="single"/>
          <w:lang w:val="sr-Cyrl-CS"/>
        </w:rPr>
      </w:pPr>
    </w:p>
    <w:p w:rsidR="007720F8" w:rsidRPr="00FF02EB" w:rsidRDefault="007720F8" w:rsidP="0056266C">
      <w:pPr>
        <w:tabs>
          <w:tab w:val="left" w:pos="5670"/>
        </w:tabs>
        <w:spacing w:after="0" w:line="240" w:lineRule="auto"/>
        <w:ind w:right="-43"/>
        <w:jc w:val="both"/>
        <w:rPr>
          <w:rFonts w:ascii="Times New Roman" w:hAnsi="Times New Roman"/>
          <w:color w:val="000000"/>
          <w:sz w:val="24"/>
          <w:szCs w:val="24"/>
          <w:lang w:val="sr-Cyrl-CS"/>
        </w:rPr>
      </w:pPr>
      <w:r w:rsidRPr="00FF02EB">
        <w:rPr>
          <w:rFonts w:ascii="Times New Roman" w:hAnsi="Times New Roman"/>
          <w:color w:val="000000"/>
          <w:sz w:val="24"/>
          <w:szCs w:val="24"/>
          <w:lang w:val="sr-Cyrl-CS"/>
        </w:rPr>
        <w:t xml:space="preserve">У вези члана 75. Став 2. Закона о јавним набавкама, као заступник понуђача дајем следећу </w:t>
      </w:r>
    </w:p>
    <w:p w:rsidR="007720F8" w:rsidRPr="00FF02EB" w:rsidRDefault="007720F8" w:rsidP="0056266C">
      <w:pPr>
        <w:tabs>
          <w:tab w:val="left" w:pos="5670"/>
        </w:tabs>
        <w:spacing w:after="0" w:line="240" w:lineRule="auto"/>
        <w:ind w:left="180" w:right="72"/>
        <w:jc w:val="both"/>
        <w:rPr>
          <w:rFonts w:ascii="Times New Roman" w:hAnsi="Times New Roman"/>
          <w:b/>
          <w:color w:val="000000"/>
          <w:sz w:val="24"/>
          <w:szCs w:val="24"/>
          <w:u w:val="single"/>
          <w:lang w:val="sr-Cyrl-CS"/>
        </w:rPr>
      </w:pPr>
    </w:p>
    <w:p w:rsidR="007720F8" w:rsidRPr="00FF02EB" w:rsidRDefault="007720F8" w:rsidP="0056266C">
      <w:pPr>
        <w:tabs>
          <w:tab w:val="left" w:pos="5670"/>
        </w:tabs>
        <w:spacing w:after="0" w:line="240" w:lineRule="auto"/>
        <w:ind w:left="180" w:right="72"/>
        <w:jc w:val="center"/>
        <w:rPr>
          <w:rFonts w:ascii="Times New Roman" w:hAnsi="Times New Roman"/>
          <w:i/>
          <w:color w:val="000000"/>
          <w:sz w:val="24"/>
          <w:szCs w:val="24"/>
          <w:lang w:val="sr-Cyrl-CS"/>
        </w:rPr>
      </w:pPr>
      <w:r w:rsidRPr="00FF02EB">
        <w:rPr>
          <w:rFonts w:ascii="Times New Roman" w:hAnsi="Times New Roman"/>
          <w:b/>
          <w:color w:val="000000"/>
          <w:sz w:val="24"/>
          <w:szCs w:val="24"/>
          <w:u w:val="single"/>
          <w:lang w:val="sr-Cyrl-CS"/>
        </w:rPr>
        <w:t>И З Ј А В У</w:t>
      </w:r>
    </w:p>
    <w:p w:rsidR="007720F8" w:rsidRPr="00FF02EB" w:rsidRDefault="007720F8" w:rsidP="0056266C">
      <w:pPr>
        <w:tabs>
          <w:tab w:val="left" w:pos="5670"/>
        </w:tabs>
        <w:spacing w:after="0" w:line="240" w:lineRule="auto"/>
        <w:ind w:left="180" w:right="72"/>
        <w:jc w:val="both"/>
        <w:rPr>
          <w:rFonts w:ascii="Times New Roman" w:hAnsi="Times New Roman"/>
          <w:b/>
          <w:color w:val="000000"/>
          <w:sz w:val="24"/>
          <w:szCs w:val="24"/>
          <w:u w:val="single"/>
          <w:lang w:val="sr-Cyrl-CS"/>
        </w:rPr>
      </w:pPr>
    </w:p>
    <w:p w:rsidR="007720F8" w:rsidRPr="00FF02EB" w:rsidRDefault="007720F8" w:rsidP="008362E2">
      <w:pPr>
        <w:spacing w:after="0" w:line="240" w:lineRule="auto"/>
        <w:rPr>
          <w:rFonts w:ascii="Times New Roman" w:hAnsi="Times New Roman"/>
          <w:b/>
          <w:i/>
          <w:color w:val="000000"/>
          <w:sz w:val="24"/>
          <w:szCs w:val="24"/>
          <w:lang w:val="sr-Cyrl-CS"/>
        </w:rPr>
      </w:pPr>
      <w:r w:rsidRPr="00FF02EB">
        <w:rPr>
          <w:rFonts w:ascii="Times New Roman" w:hAnsi="Times New Roman"/>
          <w:b/>
          <w:color w:val="000000"/>
          <w:sz w:val="24"/>
          <w:szCs w:val="24"/>
          <w:lang w:val="sr-Cyrl-CS"/>
        </w:rPr>
        <w:t xml:space="preserve">ПОНУЂАЧ________________________ </w:t>
      </w:r>
      <w:r w:rsidRPr="00FF02EB">
        <w:rPr>
          <w:rFonts w:ascii="Times New Roman" w:hAnsi="Times New Roman"/>
          <w:color w:val="000000"/>
          <w:sz w:val="24"/>
          <w:szCs w:val="24"/>
          <w:lang w:val="sr-Cyrl-CS"/>
        </w:rPr>
        <w:t xml:space="preserve"> у поступку за јавну набавку </w:t>
      </w:r>
      <w:r>
        <w:rPr>
          <w:rFonts w:ascii="Times New Roman" w:hAnsi="Times New Roman"/>
          <w:color w:val="000000"/>
          <w:sz w:val="24"/>
          <w:szCs w:val="24"/>
          <w:lang w:val="sr-Cyrl-CS"/>
        </w:rPr>
        <w:t xml:space="preserve">мале вредности услуге услуге </w:t>
      </w:r>
      <w:r w:rsidRPr="000412ED">
        <w:rPr>
          <w:rFonts w:ascii="Times New Roman" w:hAnsi="Times New Roman"/>
          <w:b/>
          <w:sz w:val="24"/>
          <w:szCs w:val="24"/>
          <w:lang w:val="sr-Cyrl-CS"/>
        </w:rPr>
        <w:t xml:space="preserve">- </w:t>
      </w:r>
      <w:r w:rsidRPr="00990194">
        <w:rPr>
          <w:rFonts w:ascii="Times New Roman" w:hAnsi="Times New Roman"/>
          <w:b/>
          <w:sz w:val="24"/>
          <w:szCs w:val="24"/>
          <w:lang w:val="sr-Cyrl-CS"/>
        </w:rPr>
        <w:t xml:space="preserve">осигурање запослених и возила </w:t>
      </w:r>
      <w:r w:rsidRPr="00990194">
        <w:rPr>
          <w:rFonts w:ascii="Times New Roman" w:hAnsi="Times New Roman"/>
          <w:color w:val="000000"/>
          <w:sz w:val="24"/>
          <w:szCs w:val="24"/>
          <w:lang w:val="sr-Cyrl-CS"/>
        </w:rPr>
        <w:t>–</w:t>
      </w:r>
      <w:r w:rsidRPr="00990194">
        <w:rPr>
          <w:rFonts w:ascii="Times New Roman" w:hAnsi="Times New Roman"/>
          <w:b/>
          <w:sz w:val="24"/>
          <w:szCs w:val="24"/>
          <w:lang w:val="ru-RU"/>
        </w:rPr>
        <w:t>бр. У-14-04</w:t>
      </w:r>
      <w:r w:rsidRPr="00FF02EB">
        <w:rPr>
          <w:rFonts w:ascii="Times New Roman" w:hAnsi="Times New Roman"/>
          <w:color w:val="000000"/>
          <w:sz w:val="24"/>
          <w:szCs w:val="24"/>
          <w:lang w:val="sr-Cyrl-CS"/>
        </w:rPr>
        <w:t>,поштовао је обавезе које произилазе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7720F8" w:rsidRPr="00FF02EB" w:rsidRDefault="007720F8" w:rsidP="0056266C">
      <w:pPr>
        <w:spacing w:line="360" w:lineRule="auto"/>
        <w:ind w:right="720"/>
        <w:jc w:val="both"/>
        <w:rPr>
          <w:rFonts w:ascii="Times New Roman" w:hAnsi="Times New Roman"/>
          <w:b/>
          <w:i/>
          <w:color w:val="000000"/>
          <w:sz w:val="24"/>
          <w:szCs w:val="24"/>
          <w:lang w:val="sr-Cyrl-CS"/>
        </w:rPr>
      </w:pPr>
    </w:p>
    <w:p w:rsidR="007720F8" w:rsidRPr="00FF02EB" w:rsidRDefault="007720F8" w:rsidP="0056266C">
      <w:pPr>
        <w:spacing w:line="360" w:lineRule="auto"/>
        <w:ind w:right="720"/>
        <w:jc w:val="both"/>
        <w:rPr>
          <w:rFonts w:ascii="Times New Roman" w:hAnsi="Times New Roman"/>
          <w:b/>
          <w:i/>
          <w:color w:val="000000"/>
          <w:sz w:val="24"/>
          <w:szCs w:val="24"/>
          <w:lang w:val="sr-Cyrl-CS"/>
        </w:rPr>
      </w:pPr>
    </w:p>
    <w:p w:rsidR="007720F8" w:rsidRPr="00FF02EB" w:rsidRDefault="007720F8" w:rsidP="0056266C">
      <w:pPr>
        <w:tabs>
          <w:tab w:val="left" w:pos="9029"/>
        </w:tabs>
        <w:spacing w:line="360" w:lineRule="auto"/>
        <w:ind w:right="-43"/>
        <w:jc w:val="both"/>
        <w:rPr>
          <w:rFonts w:ascii="Times New Roman" w:hAnsi="Times New Roman"/>
          <w:b/>
          <w:color w:val="000000"/>
          <w:sz w:val="24"/>
          <w:szCs w:val="24"/>
          <w:lang w:val="sr-Cyrl-CS"/>
        </w:rPr>
      </w:pPr>
      <w:r w:rsidRPr="00FF02EB">
        <w:rPr>
          <w:rFonts w:ascii="Times New Roman" w:hAnsi="Times New Roman"/>
          <w:b/>
          <w:i/>
          <w:color w:val="000000"/>
          <w:sz w:val="24"/>
          <w:szCs w:val="24"/>
          <w:lang w:val="sr-Cyrl-CS"/>
        </w:rPr>
        <w:t xml:space="preserve">                                                   </w:t>
      </w:r>
      <w:r>
        <w:rPr>
          <w:rFonts w:ascii="Times New Roman" w:hAnsi="Times New Roman"/>
          <w:b/>
          <w:i/>
          <w:color w:val="000000"/>
          <w:sz w:val="24"/>
          <w:szCs w:val="24"/>
          <w:lang w:val="sr-Cyrl-CS"/>
        </w:rPr>
        <w:t xml:space="preserve">         </w:t>
      </w:r>
      <w:r w:rsidRPr="00FF02EB">
        <w:rPr>
          <w:rFonts w:ascii="Times New Roman" w:hAnsi="Times New Roman"/>
          <w:b/>
          <w:color w:val="000000"/>
          <w:sz w:val="24"/>
          <w:szCs w:val="24"/>
          <w:lang w:val="sr-Cyrl-CS"/>
        </w:rPr>
        <w:t xml:space="preserve">                  Потпис одговорног лица понуђача </w:t>
      </w:r>
    </w:p>
    <w:p w:rsidR="007720F8" w:rsidRPr="00FF02EB" w:rsidRDefault="007720F8" w:rsidP="0009403B">
      <w:pPr>
        <w:spacing w:before="200"/>
        <w:jc w:val="both"/>
        <w:rPr>
          <w:rFonts w:ascii="Times New Roman" w:hAnsi="Times New Roman"/>
          <w:i/>
          <w:sz w:val="24"/>
          <w:szCs w:val="24"/>
          <w:lang w:val="sr-Cyrl-CS"/>
        </w:rPr>
      </w:pPr>
      <w:r w:rsidRPr="00FF02EB">
        <w:rPr>
          <w:rFonts w:ascii="Times New Roman" w:hAnsi="Times New Roman"/>
          <w:b/>
          <w:color w:val="000000"/>
          <w:sz w:val="24"/>
          <w:szCs w:val="24"/>
          <w:lang w:val="sr-Cyrl-CS"/>
        </w:rPr>
        <w:t xml:space="preserve">                                                                          ___________________________________</w:t>
      </w:r>
      <w:r w:rsidRPr="00E7163F">
        <w:rPr>
          <w:rFonts w:ascii="Times New Roman" w:hAnsi="Times New Roman"/>
          <w:i/>
          <w:sz w:val="24"/>
          <w:szCs w:val="24"/>
          <w:lang w:val="ru-RU"/>
        </w:rPr>
        <w:t xml:space="preserve"> </w:t>
      </w:r>
    </w:p>
    <w:p w:rsidR="007720F8" w:rsidRPr="00FF02EB" w:rsidRDefault="007720F8" w:rsidP="0009403B">
      <w:pPr>
        <w:spacing w:before="200"/>
        <w:jc w:val="both"/>
        <w:rPr>
          <w:rFonts w:ascii="Times New Roman" w:hAnsi="Times New Roman"/>
          <w:b/>
          <w:color w:val="000000"/>
          <w:sz w:val="24"/>
          <w:szCs w:val="24"/>
          <w:lang w:val="sr-Cyrl-CS"/>
        </w:rPr>
      </w:pPr>
    </w:p>
    <w:p w:rsidR="007720F8" w:rsidRPr="00FF02EB" w:rsidRDefault="007720F8" w:rsidP="0009403B">
      <w:pPr>
        <w:spacing w:before="200"/>
        <w:jc w:val="both"/>
        <w:rPr>
          <w:rFonts w:ascii="Times New Roman" w:hAnsi="Times New Roman"/>
          <w:b/>
          <w:color w:val="000000"/>
          <w:sz w:val="24"/>
          <w:szCs w:val="24"/>
          <w:lang w:val="sr-Cyrl-CS"/>
        </w:rPr>
      </w:pPr>
    </w:p>
    <w:p w:rsidR="007720F8" w:rsidRPr="00FF02EB" w:rsidRDefault="007720F8" w:rsidP="00E7163F">
      <w:pPr>
        <w:spacing w:before="200"/>
        <w:jc w:val="center"/>
        <w:rPr>
          <w:rFonts w:ascii="Times New Roman" w:hAnsi="Times New Roman"/>
          <w:b/>
          <w:color w:val="000000"/>
          <w:sz w:val="24"/>
          <w:szCs w:val="24"/>
          <w:lang w:val="sr-Cyrl-CS"/>
        </w:rPr>
      </w:pPr>
      <w:r w:rsidRPr="00FF02EB">
        <w:rPr>
          <w:rFonts w:ascii="Times New Roman" w:hAnsi="Times New Roman"/>
          <w:b/>
          <w:color w:val="000000"/>
          <w:sz w:val="24"/>
          <w:szCs w:val="24"/>
          <w:lang w:val="sr-Cyrl-CS"/>
        </w:rPr>
        <w:t>М.П</w:t>
      </w:r>
    </w:p>
    <w:p w:rsidR="007720F8" w:rsidRPr="00FF02EB" w:rsidRDefault="007720F8" w:rsidP="0009403B">
      <w:pPr>
        <w:spacing w:before="200"/>
        <w:jc w:val="both"/>
        <w:rPr>
          <w:rFonts w:ascii="Times New Roman" w:hAnsi="Times New Roman"/>
          <w:b/>
          <w:color w:val="000000"/>
          <w:sz w:val="24"/>
          <w:szCs w:val="24"/>
          <w:lang w:val="sr-Cyrl-CS"/>
        </w:rPr>
      </w:pPr>
    </w:p>
    <w:p w:rsidR="007720F8" w:rsidRPr="00FF02EB" w:rsidRDefault="007720F8" w:rsidP="0009403B">
      <w:pPr>
        <w:spacing w:before="200"/>
        <w:jc w:val="both"/>
        <w:rPr>
          <w:rFonts w:ascii="Times New Roman" w:hAnsi="Times New Roman"/>
          <w:b/>
          <w:color w:val="000000"/>
          <w:sz w:val="24"/>
          <w:szCs w:val="24"/>
          <w:lang w:val="sr-Cyrl-CS"/>
        </w:rPr>
      </w:pPr>
    </w:p>
    <w:p w:rsidR="007720F8" w:rsidRPr="00FF02EB" w:rsidRDefault="007720F8" w:rsidP="0009403B">
      <w:pPr>
        <w:spacing w:before="200"/>
        <w:jc w:val="both"/>
        <w:rPr>
          <w:rFonts w:ascii="Times New Roman" w:hAnsi="Times New Roman"/>
          <w:b/>
          <w:color w:val="000000"/>
          <w:sz w:val="24"/>
          <w:szCs w:val="24"/>
          <w:lang w:val="sr-Cyrl-CS"/>
        </w:rPr>
      </w:pPr>
    </w:p>
    <w:p w:rsidR="007720F8" w:rsidRPr="00FF02EB" w:rsidRDefault="007720F8" w:rsidP="0009403B">
      <w:pPr>
        <w:spacing w:before="200"/>
        <w:jc w:val="both"/>
        <w:rPr>
          <w:rFonts w:ascii="Times New Roman" w:hAnsi="Times New Roman"/>
          <w:b/>
          <w:color w:val="000000"/>
          <w:sz w:val="24"/>
          <w:szCs w:val="24"/>
          <w:lang w:val="sr-Cyrl-CS"/>
        </w:rPr>
      </w:pPr>
    </w:p>
    <w:p w:rsidR="007720F8" w:rsidRPr="00FF02EB" w:rsidRDefault="007720F8" w:rsidP="0009403B">
      <w:pPr>
        <w:spacing w:before="200"/>
        <w:jc w:val="both"/>
        <w:rPr>
          <w:rFonts w:ascii="Times New Roman" w:hAnsi="Times New Roman"/>
          <w:b/>
          <w:color w:val="000000"/>
          <w:sz w:val="24"/>
          <w:szCs w:val="24"/>
          <w:lang w:val="sr-Cyrl-CS"/>
        </w:rPr>
      </w:pPr>
    </w:p>
    <w:p w:rsidR="007720F8" w:rsidRPr="00FF02EB" w:rsidRDefault="007720F8" w:rsidP="0009403B">
      <w:pPr>
        <w:spacing w:before="200"/>
        <w:jc w:val="both"/>
        <w:rPr>
          <w:rFonts w:ascii="Times New Roman" w:hAnsi="Times New Roman"/>
          <w:b/>
          <w:color w:val="000000"/>
          <w:sz w:val="24"/>
          <w:szCs w:val="24"/>
          <w:lang w:val="sr-Cyrl-CS"/>
        </w:rPr>
      </w:pPr>
    </w:p>
    <w:p w:rsidR="007720F8" w:rsidRPr="00FF02EB" w:rsidRDefault="007720F8" w:rsidP="0009403B">
      <w:pPr>
        <w:spacing w:before="200"/>
        <w:jc w:val="both"/>
        <w:rPr>
          <w:rFonts w:ascii="Times New Roman" w:hAnsi="Times New Roman"/>
          <w:b/>
          <w:color w:val="000000"/>
          <w:sz w:val="24"/>
          <w:szCs w:val="24"/>
          <w:lang w:val="sr-Cyrl-CS"/>
        </w:rPr>
      </w:pPr>
    </w:p>
    <w:p w:rsidR="007720F8" w:rsidRPr="00FF02EB" w:rsidRDefault="007720F8" w:rsidP="0009403B">
      <w:pPr>
        <w:spacing w:before="200"/>
        <w:jc w:val="both"/>
        <w:rPr>
          <w:rFonts w:ascii="Times New Roman" w:hAnsi="Times New Roman"/>
          <w:b/>
          <w:color w:val="000000"/>
          <w:sz w:val="24"/>
          <w:szCs w:val="24"/>
          <w:lang w:val="sr-Cyrl-CS"/>
        </w:rPr>
      </w:pPr>
    </w:p>
    <w:p w:rsidR="007720F8" w:rsidRPr="00FF02EB" w:rsidRDefault="007720F8" w:rsidP="0009403B">
      <w:pPr>
        <w:spacing w:before="200"/>
        <w:jc w:val="both"/>
        <w:rPr>
          <w:rFonts w:ascii="Times New Roman" w:hAnsi="Times New Roman"/>
          <w:b/>
          <w:color w:val="000000"/>
          <w:sz w:val="24"/>
          <w:szCs w:val="24"/>
          <w:lang w:val="sr-Cyrl-CS"/>
        </w:rPr>
      </w:pPr>
    </w:p>
    <w:p w:rsidR="007720F8" w:rsidRDefault="007720F8" w:rsidP="001A2F69">
      <w:pPr>
        <w:spacing w:before="200"/>
        <w:jc w:val="center"/>
        <w:rPr>
          <w:rFonts w:ascii="Times New Roman" w:hAnsi="Times New Roman"/>
          <w:color w:val="000000"/>
          <w:sz w:val="24"/>
          <w:szCs w:val="24"/>
          <w:lang w:val="sr-Cyrl-CS"/>
        </w:rPr>
      </w:pPr>
      <w:r w:rsidRPr="00FF02EB">
        <w:rPr>
          <w:rFonts w:ascii="Times New Roman" w:hAnsi="Times New Roman"/>
          <w:color w:val="000000"/>
          <w:sz w:val="24"/>
          <w:szCs w:val="24"/>
          <w:lang w:val="sr-Cyrl-CS"/>
        </w:rPr>
        <w:t xml:space="preserve">Страна </w:t>
      </w:r>
      <w:r>
        <w:rPr>
          <w:rFonts w:ascii="Times New Roman" w:hAnsi="Times New Roman"/>
          <w:color w:val="000000"/>
          <w:sz w:val="24"/>
          <w:szCs w:val="24"/>
          <w:lang w:val="sr-Cyrl-CS"/>
        </w:rPr>
        <w:t>30</w:t>
      </w:r>
    </w:p>
    <w:p w:rsidR="007720F8" w:rsidRDefault="007720F8" w:rsidP="001A2F69">
      <w:pPr>
        <w:spacing w:before="200"/>
        <w:jc w:val="center"/>
        <w:rPr>
          <w:rFonts w:ascii="Times New Roman" w:hAnsi="Times New Roman"/>
          <w:color w:val="000000"/>
          <w:sz w:val="24"/>
          <w:szCs w:val="24"/>
          <w:lang w:val="sr-Cyrl-CS"/>
        </w:rPr>
      </w:pPr>
    </w:p>
    <w:p w:rsidR="007720F8" w:rsidRPr="00AA0026" w:rsidRDefault="007720F8" w:rsidP="00AA0026">
      <w:pPr>
        <w:spacing w:after="0"/>
        <w:rPr>
          <w:rFonts w:ascii="Times New Roman" w:hAnsi="Times New Roman"/>
          <w:sz w:val="24"/>
          <w:szCs w:val="24"/>
          <w:lang w:val="sr-Cyrl-CS"/>
        </w:rPr>
      </w:pPr>
    </w:p>
    <w:p w:rsidR="007720F8" w:rsidRPr="00DB0E67" w:rsidRDefault="007720F8" w:rsidP="000D69CF">
      <w:pPr>
        <w:pStyle w:val="a1"/>
        <w:rPr>
          <w:b w:val="0"/>
          <w:lang w:val="ru-RU"/>
        </w:rPr>
      </w:pPr>
    </w:p>
    <w:p w:rsidR="007720F8" w:rsidRPr="000D69CF" w:rsidRDefault="007720F8" w:rsidP="000D69CF">
      <w:pPr>
        <w:pStyle w:val="a1"/>
        <w:rPr>
          <w:lang w:val="ru-RU"/>
        </w:rPr>
      </w:pPr>
      <w:r>
        <w:rPr>
          <w:b w:val="0"/>
        </w:rPr>
        <w:t xml:space="preserve">  </w:t>
      </w:r>
      <w:r w:rsidRPr="000D69CF">
        <w:rPr>
          <w:b w:val="0"/>
          <w:lang w:val="ru-RU"/>
        </w:rPr>
        <w:t xml:space="preserve">                                                                                                               </w:t>
      </w:r>
      <w:r w:rsidRPr="000D69CF">
        <w:t xml:space="preserve">ОБРАЗАЦ </w:t>
      </w:r>
      <w:r>
        <w:rPr>
          <w:lang w:val="ru-RU"/>
        </w:rPr>
        <w:t>6</w:t>
      </w:r>
    </w:p>
    <w:p w:rsidR="007720F8" w:rsidRPr="00CA585D" w:rsidRDefault="007720F8" w:rsidP="000D69CF">
      <w:pPr>
        <w:spacing w:after="0"/>
        <w:ind w:left="-360"/>
        <w:rPr>
          <w:rFonts w:ascii="Times New Roman" w:hAnsi="Times New Roman"/>
          <w:b/>
          <w:sz w:val="24"/>
          <w:szCs w:val="24"/>
          <w:lang w:val="sr-Cyrl-CS"/>
        </w:rPr>
      </w:pPr>
      <w:r w:rsidRPr="00CA585D">
        <w:rPr>
          <w:rFonts w:ascii="Times New Roman" w:hAnsi="Times New Roman"/>
          <w:b/>
          <w:sz w:val="24"/>
          <w:szCs w:val="24"/>
          <w:lang w:val="sr-Cyrl-CS"/>
        </w:rPr>
        <w:t>ПРЕДШКОЛСКА УСТАНОВА „11.АПРИЛ“</w:t>
      </w:r>
    </w:p>
    <w:p w:rsidR="007720F8" w:rsidRPr="00CA585D" w:rsidRDefault="007720F8" w:rsidP="000D69CF">
      <w:pPr>
        <w:tabs>
          <w:tab w:val="left" w:pos="0"/>
        </w:tabs>
        <w:spacing w:after="0"/>
        <w:ind w:left="-360"/>
        <w:rPr>
          <w:rFonts w:ascii="Times New Roman" w:hAnsi="Times New Roman"/>
          <w:b/>
          <w:sz w:val="24"/>
          <w:szCs w:val="24"/>
          <w:lang w:val="sr-Cyrl-CS"/>
        </w:rPr>
      </w:pPr>
      <w:r w:rsidRPr="00CA585D">
        <w:rPr>
          <w:rFonts w:ascii="Times New Roman" w:hAnsi="Times New Roman"/>
          <w:b/>
          <w:sz w:val="24"/>
          <w:szCs w:val="24"/>
          <w:lang w:val="sr-Cyrl-CS"/>
        </w:rPr>
        <w:t>НОВИ БЕОГРАД, Народних хероја 12а</w:t>
      </w:r>
    </w:p>
    <w:p w:rsidR="007720F8" w:rsidRPr="000D69CF" w:rsidRDefault="007720F8" w:rsidP="000D69CF">
      <w:pPr>
        <w:pStyle w:val="a1"/>
        <w:jc w:val="left"/>
      </w:pPr>
    </w:p>
    <w:p w:rsidR="007720F8" w:rsidRDefault="007720F8" w:rsidP="000D69CF">
      <w:pPr>
        <w:pStyle w:val="a1"/>
      </w:pPr>
      <w:r>
        <w:rPr>
          <w:b w:val="0"/>
        </w:rPr>
        <w:t xml:space="preserve"> </w:t>
      </w:r>
      <w:bookmarkStart w:id="3" w:name="_Toc373853118"/>
      <w:bookmarkStart w:id="4" w:name="_Toc374466812"/>
      <w:r>
        <w:t>ОВЛАШЋЕЊЕ ЗА ПОПУНУ МЕНИЦЕ – МЕНИЧНО ПИСМО</w:t>
      </w:r>
      <w:bookmarkEnd w:id="3"/>
      <w:bookmarkEnd w:id="4"/>
    </w:p>
    <w:p w:rsidR="007720F8" w:rsidRDefault="007720F8" w:rsidP="000D69CF">
      <w:pPr>
        <w:spacing w:after="0" w:line="240" w:lineRule="auto"/>
        <w:jc w:val="center"/>
        <w:rPr>
          <w:rFonts w:ascii="Times New Roman" w:hAnsi="Times New Roman"/>
          <w:b/>
          <w:bCs/>
          <w:sz w:val="24"/>
          <w:szCs w:val="24"/>
          <w:lang w:val="sr-Cyrl-CS"/>
        </w:rPr>
      </w:pPr>
    </w:p>
    <w:p w:rsidR="007720F8" w:rsidRDefault="007720F8" w:rsidP="000D69CF">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На основу Закона о меници и Одлуке о облику, садржини и начину коришћења јединствених инструмената платног промета</w:t>
      </w:r>
    </w:p>
    <w:p w:rsidR="007720F8" w:rsidRDefault="007720F8" w:rsidP="000D69CF">
      <w:pPr>
        <w:spacing w:after="0" w:line="240" w:lineRule="auto"/>
        <w:jc w:val="both"/>
        <w:rPr>
          <w:rFonts w:ascii="Times New Roman" w:hAnsi="Times New Roman"/>
          <w:sz w:val="24"/>
          <w:szCs w:val="24"/>
          <w:lang w:val="sr-Cyrl-CS"/>
        </w:rPr>
      </w:pPr>
      <w:r w:rsidRPr="000F2638">
        <w:rPr>
          <w:rFonts w:ascii="Times New Roman" w:hAnsi="Times New Roman"/>
          <w:bCs/>
          <w:sz w:val="24"/>
          <w:szCs w:val="24"/>
          <w:lang w:val="sr-Cyrl-CS"/>
        </w:rPr>
        <w:t>ДУЖНИК</w:t>
      </w:r>
      <w:r w:rsidRPr="0078676A">
        <w:rPr>
          <w:rFonts w:ascii="Times New Roman" w:hAnsi="Times New Roman"/>
          <w:b/>
          <w:bCs/>
          <w:sz w:val="24"/>
          <w:szCs w:val="24"/>
          <w:lang w:val="sr-Cyrl-CS"/>
        </w:rPr>
        <w:t>:</w:t>
      </w:r>
      <w:r>
        <w:rPr>
          <w:rFonts w:ascii="Times New Roman" w:hAnsi="Times New Roman"/>
          <w:sz w:val="24"/>
          <w:szCs w:val="24"/>
          <w:lang w:val="sr-Cyrl-CS"/>
        </w:rPr>
        <w:t xml:space="preserve"> ________________________________________________________________</w:t>
      </w:r>
    </w:p>
    <w:p w:rsidR="007720F8" w:rsidRDefault="007720F8" w:rsidP="000D69CF">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МБ: ______________________________________________________________________</w:t>
      </w:r>
    </w:p>
    <w:p w:rsidR="007720F8" w:rsidRDefault="007720F8" w:rsidP="000D69CF">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ПИБ:_____________________________________________________________________</w:t>
      </w:r>
    </w:p>
    <w:p w:rsidR="007720F8" w:rsidRDefault="007720F8" w:rsidP="000D69CF">
      <w:pPr>
        <w:spacing w:after="0" w:line="240" w:lineRule="auto"/>
        <w:rPr>
          <w:rFonts w:ascii="Times New Roman" w:hAnsi="Times New Roman"/>
          <w:sz w:val="24"/>
          <w:szCs w:val="24"/>
          <w:lang w:val="sr-Cyrl-CS"/>
        </w:rPr>
      </w:pPr>
      <w:r>
        <w:rPr>
          <w:rFonts w:ascii="Times New Roman" w:hAnsi="Times New Roman"/>
          <w:sz w:val="24"/>
          <w:szCs w:val="24"/>
          <w:lang w:val="sr-Cyrl-CS"/>
        </w:rPr>
        <w:t>ТЕКУЋИ РАЧУН И НАЗИВ БАНКЕ:_________________________________________</w:t>
      </w:r>
    </w:p>
    <w:p w:rsidR="007720F8" w:rsidRDefault="007720F8" w:rsidP="000D69CF">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Одговорно лице за заступање:_______________________________________________</w:t>
      </w:r>
    </w:p>
    <w:p w:rsidR="007720F8" w:rsidRDefault="007720F8" w:rsidP="000D69CF">
      <w:p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 унети одговарајуће податке дужника – издаваоца менице)</w:t>
      </w:r>
    </w:p>
    <w:p w:rsidR="007720F8" w:rsidRDefault="007720F8" w:rsidP="000D69CF">
      <w:pPr>
        <w:spacing w:after="0" w:line="240" w:lineRule="auto"/>
        <w:jc w:val="both"/>
        <w:rPr>
          <w:rFonts w:ascii="Times New Roman" w:hAnsi="Times New Roman"/>
          <w:b/>
          <w:bCs/>
          <w:sz w:val="24"/>
          <w:szCs w:val="24"/>
          <w:lang w:val="sr-Cyrl-CS"/>
        </w:rPr>
      </w:pPr>
    </w:p>
    <w:p w:rsidR="007720F8" w:rsidRDefault="007720F8" w:rsidP="000D69CF">
      <w:pPr>
        <w:spacing w:after="0" w:line="240" w:lineRule="auto"/>
        <w:jc w:val="center"/>
        <w:rPr>
          <w:rFonts w:ascii="Times New Roman" w:hAnsi="Times New Roman"/>
          <w:b/>
          <w:bCs/>
          <w:sz w:val="24"/>
          <w:szCs w:val="24"/>
          <w:lang w:val="sr-Cyrl-CS"/>
        </w:rPr>
      </w:pPr>
      <w:r w:rsidRPr="0078676A">
        <w:rPr>
          <w:rFonts w:ascii="Times New Roman" w:hAnsi="Times New Roman"/>
          <w:b/>
          <w:bCs/>
          <w:sz w:val="24"/>
          <w:szCs w:val="24"/>
          <w:lang w:val="sr-Cyrl-CS"/>
        </w:rPr>
        <w:t>ИЗДАЈЕ</w:t>
      </w:r>
    </w:p>
    <w:p w:rsidR="007720F8" w:rsidRPr="0078676A" w:rsidRDefault="007720F8" w:rsidP="000D69CF">
      <w:pPr>
        <w:spacing w:after="0"/>
        <w:jc w:val="center"/>
        <w:rPr>
          <w:rFonts w:ascii="Times New Roman" w:hAnsi="Times New Roman"/>
          <w:b/>
          <w:bCs/>
          <w:sz w:val="24"/>
          <w:szCs w:val="24"/>
          <w:lang w:val="sr-Cyrl-CS"/>
        </w:rPr>
      </w:pPr>
      <w:r w:rsidRPr="0078676A">
        <w:rPr>
          <w:rFonts w:ascii="Times New Roman" w:hAnsi="Times New Roman"/>
          <w:b/>
          <w:bCs/>
          <w:sz w:val="24"/>
          <w:szCs w:val="24"/>
          <w:lang w:val="sr-Cyrl-CS"/>
        </w:rPr>
        <w:t>ОВЛАШЋЕЊЕ – МЕНИЧНО ПИСМО</w:t>
      </w:r>
    </w:p>
    <w:p w:rsidR="007720F8" w:rsidRDefault="007720F8" w:rsidP="000D69CF">
      <w:pPr>
        <w:spacing w:after="0"/>
        <w:jc w:val="center"/>
        <w:rPr>
          <w:rFonts w:ascii="Times New Roman" w:hAnsi="Times New Roman"/>
          <w:b/>
          <w:bCs/>
          <w:sz w:val="24"/>
          <w:szCs w:val="24"/>
          <w:lang w:val="sr-Cyrl-CS"/>
        </w:rPr>
      </w:pPr>
      <w:r w:rsidRPr="0078676A">
        <w:rPr>
          <w:rFonts w:ascii="Times New Roman" w:hAnsi="Times New Roman"/>
          <w:b/>
          <w:bCs/>
          <w:sz w:val="24"/>
          <w:szCs w:val="24"/>
          <w:lang w:val="sr-Cyrl-CS"/>
        </w:rPr>
        <w:t>за корисника бланко сопствене менице</w:t>
      </w:r>
    </w:p>
    <w:p w:rsidR="007720F8" w:rsidRPr="0078676A" w:rsidRDefault="007720F8" w:rsidP="000D69CF">
      <w:pPr>
        <w:spacing w:after="0"/>
        <w:jc w:val="center"/>
        <w:rPr>
          <w:rFonts w:ascii="Times New Roman" w:hAnsi="Times New Roman"/>
          <w:b/>
          <w:bCs/>
          <w:sz w:val="24"/>
          <w:szCs w:val="24"/>
          <w:lang w:val="sr-Cyrl-CS"/>
        </w:rPr>
      </w:pPr>
    </w:p>
    <w:p w:rsidR="007720F8" w:rsidRDefault="007720F8" w:rsidP="000D69CF">
      <w:pPr>
        <w:spacing w:after="0" w:line="240" w:lineRule="auto"/>
        <w:jc w:val="both"/>
        <w:rPr>
          <w:rFonts w:ascii="Times New Roman" w:hAnsi="Times New Roman"/>
          <w:sz w:val="24"/>
          <w:szCs w:val="24"/>
          <w:lang w:val="sr-Cyrl-CS"/>
        </w:rPr>
      </w:pPr>
      <w:r w:rsidRPr="00E0377D">
        <w:rPr>
          <w:rFonts w:ascii="Times New Roman" w:hAnsi="Times New Roman"/>
          <w:b/>
          <w:sz w:val="24"/>
          <w:szCs w:val="24"/>
          <w:lang w:val="sr-Cyrl-CS"/>
        </w:rPr>
        <w:t>КОРИСНИК:</w:t>
      </w:r>
      <w:r>
        <w:rPr>
          <w:rFonts w:ascii="Times New Roman" w:hAnsi="Times New Roman"/>
          <w:sz w:val="24"/>
          <w:szCs w:val="24"/>
          <w:lang w:val="sr-Cyrl-CS"/>
        </w:rPr>
        <w:t xml:space="preserve"> </w:t>
      </w:r>
      <w:r w:rsidRPr="0078676A">
        <w:rPr>
          <w:rFonts w:ascii="Times New Roman" w:hAnsi="Times New Roman"/>
          <w:b/>
          <w:bCs/>
          <w:sz w:val="24"/>
          <w:szCs w:val="24"/>
          <w:lang w:val="sr-Cyrl-CS"/>
        </w:rPr>
        <w:t>Предшколска установа „11.април“, Народних хероја 12а, Нови Београд</w:t>
      </w:r>
      <w:r>
        <w:rPr>
          <w:rFonts w:ascii="Times New Roman" w:hAnsi="Times New Roman"/>
          <w:b/>
          <w:bCs/>
          <w:sz w:val="24"/>
          <w:szCs w:val="24"/>
          <w:lang w:val="sr-Cyrl-CS"/>
        </w:rPr>
        <w:t xml:space="preserve">  </w:t>
      </w:r>
      <w:r>
        <w:rPr>
          <w:rFonts w:ascii="Times New Roman" w:hAnsi="Times New Roman"/>
          <w:sz w:val="24"/>
          <w:szCs w:val="24"/>
          <w:lang w:val="sr-Cyrl-CS"/>
        </w:rPr>
        <w:t>( у даљем тексту:Поверилац)</w:t>
      </w:r>
    </w:p>
    <w:p w:rsidR="007720F8" w:rsidRDefault="007720F8" w:rsidP="000D69CF">
      <w:p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Предајемо Вам бланко сопствену  (соло) меницу </w:t>
      </w:r>
      <w:r w:rsidRPr="00E0377D">
        <w:rPr>
          <w:rFonts w:ascii="Times New Roman" w:hAnsi="Times New Roman"/>
          <w:sz w:val="24"/>
          <w:szCs w:val="24"/>
          <w:lang w:val="sr-Cyrl-CS"/>
        </w:rPr>
        <w:t xml:space="preserve">у </w:t>
      </w:r>
      <w:r w:rsidRPr="00990194">
        <w:rPr>
          <w:rFonts w:ascii="Times New Roman" w:hAnsi="Times New Roman"/>
          <w:sz w:val="24"/>
          <w:szCs w:val="24"/>
          <w:lang w:val="sr-Cyrl-CS"/>
        </w:rPr>
        <w:t>износу од 2% од</w:t>
      </w:r>
      <w:r w:rsidRPr="00B709CB">
        <w:rPr>
          <w:rFonts w:ascii="Times New Roman" w:hAnsi="Times New Roman"/>
          <w:sz w:val="24"/>
          <w:szCs w:val="24"/>
          <w:lang w:val="sr-Cyrl-CS"/>
        </w:rPr>
        <w:t xml:space="preserve"> укупне вредности понуде</w:t>
      </w:r>
      <w:r>
        <w:rPr>
          <w:rFonts w:ascii="Times New Roman" w:hAnsi="Times New Roman"/>
          <w:sz w:val="24"/>
          <w:szCs w:val="24"/>
          <w:lang w:val="sr-Cyrl-CS"/>
        </w:rPr>
        <w:t xml:space="preserve"> број ____________________________</w:t>
      </w:r>
      <w:r w:rsidRPr="00E0377D">
        <w:rPr>
          <w:rFonts w:ascii="Times New Roman" w:hAnsi="Times New Roman"/>
          <w:sz w:val="24"/>
          <w:szCs w:val="24"/>
          <w:lang w:val="sr-Cyrl-CS"/>
        </w:rPr>
        <w:t xml:space="preserve"> </w:t>
      </w:r>
      <w:r>
        <w:rPr>
          <w:rFonts w:ascii="Times New Roman" w:hAnsi="Times New Roman"/>
          <w:sz w:val="24"/>
          <w:szCs w:val="24"/>
          <w:lang w:val="sr-Cyrl-CS"/>
        </w:rPr>
        <w:t>као средство финансијског обезбеђења за</w:t>
      </w:r>
    </w:p>
    <w:p w:rsidR="007720F8" w:rsidRDefault="007720F8" w:rsidP="000D69CF">
      <w:p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 унети серијски број менице)</w:t>
      </w:r>
    </w:p>
    <w:p w:rsidR="007720F8" w:rsidRDefault="007720F8" w:rsidP="000D69CF">
      <w:p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озбиљност понуде у поступку </w:t>
      </w:r>
      <w:r w:rsidRPr="00B709CB">
        <w:rPr>
          <w:rFonts w:ascii="Times New Roman" w:hAnsi="Times New Roman"/>
          <w:color w:val="000000"/>
          <w:sz w:val="24"/>
          <w:szCs w:val="24"/>
          <w:lang w:val="sr-Cyrl-CS"/>
        </w:rPr>
        <w:t xml:space="preserve">за </w:t>
      </w:r>
      <w:r>
        <w:rPr>
          <w:rFonts w:ascii="Times New Roman" w:hAnsi="Times New Roman"/>
          <w:sz w:val="24"/>
          <w:szCs w:val="24"/>
          <w:lang w:val="sr-Cyrl-CS"/>
        </w:rPr>
        <w:t xml:space="preserve">јавне набавке мале вредности </w:t>
      </w:r>
      <w:r>
        <w:rPr>
          <w:rFonts w:ascii="Times New Roman" w:hAnsi="Times New Roman"/>
          <w:color w:val="000000"/>
          <w:sz w:val="24"/>
          <w:szCs w:val="24"/>
          <w:lang w:val="sr-Cyrl-CS"/>
        </w:rPr>
        <w:t xml:space="preserve">услуге </w:t>
      </w:r>
      <w:r w:rsidRPr="000412ED">
        <w:rPr>
          <w:rFonts w:ascii="Times New Roman" w:hAnsi="Times New Roman"/>
          <w:b/>
          <w:sz w:val="24"/>
          <w:szCs w:val="24"/>
          <w:lang w:val="sr-Cyrl-CS"/>
        </w:rPr>
        <w:t xml:space="preserve">- </w:t>
      </w:r>
      <w:r w:rsidRPr="00990194">
        <w:rPr>
          <w:rFonts w:ascii="Times New Roman" w:hAnsi="Times New Roman"/>
          <w:b/>
          <w:sz w:val="24"/>
          <w:szCs w:val="24"/>
          <w:lang w:val="sr-Cyrl-CS"/>
        </w:rPr>
        <w:t xml:space="preserve">осигурање запослених и возила </w:t>
      </w:r>
      <w:r w:rsidRPr="00990194">
        <w:rPr>
          <w:rFonts w:ascii="Times New Roman" w:hAnsi="Times New Roman"/>
          <w:color w:val="000000"/>
          <w:sz w:val="24"/>
          <w:szCs w:val="24"/>
          <w:lang w:val="sr-Cyrl-CS"/>
        </w:rPr>
        <w:t>–</w:t>
      </w:r>
      <w:r w:rsidRPr="00990194">
        <w:rPr>
          <w:rFonts w:ascii="Times New Roman" w:hAnsi="Times New Roman"/>
          <w:b/>
          <w:sz w:val="24"/>
          <w:szCs w:val="24"/>
          <w:lang w:val="ru-RU"/>
        </w:rPr>
        <w:t>бр. У-14-04</w:t>
      </w:r>
      <w:r w:rsidRPr="00990194">
        <w:rPr>
          <w:rFonts w:ascii="Times New Roman" w:hAnsi="Times New Roman"/>
          <w:sz w:val="24"/>
          <w:szCs w:val="24"/>
          <w:lang w:val="ru-RU"/>
        </w:rPr>
        <w:t>,</w:t>
      </w:r>
      <w:r w:rsidRPr="00B709CB">
        <w:rPr>
          <w:rFonts w:ascii="Times New Roman" w:hAnsi="Times New Roman"/>
          <w:sz w:val="24"/>
          <w:szCs w:val="24"/>
          <w:lang w:val="ru-RU"/>
        </w:rPr>
        <w:t xml:space="preserve"> </w:t>
      </w:r>
      <w:r>
        <w:rPr>
          <w:rFonts w:ascii="Times New Roman" w:hAnsi="Times New Roman"/>
          <w:sz w:val="24"/>
          <w:szCs w:val="24"/>
          <w:lang w:val="sr-Cyrl-CS"/>
        </w:rPr>
        <w:t>Овлашћујемо Повериоца, да предату меницу може попунити у износу од  _______________________________динара без ПДВ-а (словима:</w:t>
      </w:r>
    </w:p>
    <w:p w:rsidR="007720F8" w:rsidRDefault="007720F8" w:rsidP="000D69CF">
      <w:pPr>
        <w:spacing w:after="0" w:line="240" w:lineRule="auto"/>
        <w:jc w:val="both"/>
        <w:rPr>
          <w:rFonts w:ascii="Times New Roman" w:hAnsi="Times New Roman"/>
          <w:sz w:val="24"/>
          <w:szCs w:val="24"/>
          <w:lang w:val="sr-Cyrl-CS"/>
        </w:rPr>
      </w:pPr>
      <w:r>
        <w:rPr>
          <w:rFonts w:ascii="Times New Roman" w:hAnsi="Times New Roman"/>
          <w:sz w:val="24"/>
          <w:szCs w:val="24"/>
          <w:lang w:val="sr-Cyrl-CS"/>
        </w:rPr>
        <w:t>____________________________________________________________________динара), и да безусловно и неопозиво, без протеста и трошкова, вансудски у складу са важећим прописима, изврши наплату са свих рачуна дужника код банака, а у корист Повериоца.</w:t>
      </w:r>
    </w:p>
    <w:p w:rsidR="007720F8" w:rsidRDefault="007720F8" w:rsidP="000D69CF">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рачуну уопште нема или нема довољно средстава или због поштовања приоритета у наплати рачуна. Дужник се одриче права на повлачење овог овлашћења, на стављање приговора на задужење и на сторнирање задужења по овом основу за наплату.</w:t>
      </w:r>
    </w:p>
    <w:p w:rsidR="007720F8" w:rsidRDefault="007720F8" w:rsidP="000D69CF">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овлашћеног лица за заступање Дужника, и других промена од значаја за правни промет.</w:t>
      </w:r>
    </w:p>
    <w:p w:rsidR="007720F8" w:rsidRDefault="007720F8" w:rsidP="000D69CF">
      <w:pPr>
        <w:spacing w:after="0" w:line="240" w:lineRule="auto"/>
        <w:jc w:val="both"/>
        <w:rPr>
          <w:rFonts w:ascii="Times New Roman" w:hAnsi="Times New Roman"/>
          <w:sz w:val="24"/>
          <w:szCs w:val="24"/>
          <w:lang w:val="sr-Cyrl-CS"/>
        </w:rPr>
      </w:pPr>
      <w:r>
        <w:rPr>
          <w:rFonts w:ascii="Times New Roman" w:hAnsi="Times New Roman"/>
          <w:sz w:val="24"/>
          <w:szCs w:val="24"/>
          <w:lang w:val="sr-Cyrl-CS"/>
        </w:rPr>
        <w:t>Рок важења меничног овлашћења је до  _____-____-_____ године (минимум 30 дана од дана јавног отварања понуда).</w:t>
      </w:r>
    </w:p>
    <w:p w:rsidR="007720F8" w:rsidRDefault="007720F8" w:rsidP="000D69CF">
      <w:pPr>
        <w:spacing w:after="0"/>
        <w:jc w:val="both"/>
        <w:rPr>
          <w:rFonts w:ascii="Times New Roman" w:hAnsi="Times New Roman"/>
          <w:sz w:val="24"/>
          <w:szCs w:val="24"/>
          <w:lang w:val="sr-Cyrl-CS"/>
        </w:rPr>
      </w:pPr>
    </w:p>
    <w:p w:rsidR="007720F8" w:rsidRPr="0078676A" w:rsidRDefault="007720F8" w:rsidP="000D69CF">
      <w:pPr>
        <w:spacing w:after="0"/>
        <w:jc w:val="center"/>
        <w:rPr>
          <w:rFonts w:ascii="Times New Roman" w:hAnsi="Times New Roman"/>
          <w:b/>
          <w:bCs/>
          <w:sz w:val="24"/>
          <w:szCs w:val="24"/>
          <w:lang w:val="sr-Cyrl-CS"/>
        </w:rPr>
      </w:pPr>
      <w:r>
        <w:rPr>
          <w:rFonts w:ascii="Times New Roman" w:hAnsi="Times New Roman"/>
          <w:b/>
          <w:bCs/>
          <w:sz w:val="24"/>
          <w:szCs w:val="24"/>
          <w:lang w:val="sr-Cyrl-CS"/>
        </w:rPr>
        <w:t>____</w:t>
      </w:r>
      <w:r w:rsidRPr="0078676A">
        <w:rPr>
          <w:rFonts w:ascii="Times New Roman" w:hAnsi="Times New Roman"/>
          <w:b/>
          <w:bCs/>
          <w:sz w:val="24"/>
          <w:szCs w:val="24"/>
          <w:lang w:val="sr-Cyrl-CS"/>
        </w:rPr>
        <w:t>_______________________                            _______________________________</w:t>
      </w:r>
    </w:p>
    <w:p w:rsidR="007720F8" w:rsidRPr="0078676A" w:rsidRDefault="007720F8" w:rsidP="000D69CF">
      <w:pPr>
        <w:spacing w:after="0"/>
        <w:jc w:val="both"/>
        <w:rPr>
          <w:rFonts w:ascii="Times New Roman" w:hAnsi="Times New Roman"/>
          <w:b/>
          <w:bCs/>
          <w:sz w:val="24"/>
          <w:szCs w:val="24"/>
          <w:lang w:val="sr-Cyrl-CS"/>
        </w:rPr>
      </w:pPr>
      <w:r>
        <w:rPr>
          <w:rFonts w:ascii="Times New Roman" w:hAnsi="Times New Roman"/>
          <w:b/>
          <w:bCs/>
          <w:sz w:val="24"/>
          <w:szCs w:val="24"/>
          <w:lang w:val="sr-Cyrl-CS"/>
        </w:rPr>
        <w:t xml:space="preserve">        </w:t>
      </w:r>
      <w:r w:rsidRPr="0078676A">
        <w:rPr>
          <w:rFonts w:ascii="Times New Roman" w:hAnsi="Times New Roman"/>
          <w:b/>
          <w:bCs/>
          <w:sz w:val="24"/>
          <w:szCs w:val="24"/>
          <w:lang w:val="sr-Cyrl-CS"/>
        </w:rPr>
        <w:t>(место и датум)                                                             ( потпис одговорног лица)</w:t>
      </w:r>
    </w:p>
    <w:p w:rsidR="007720F8" w:rsidRDefault="007720F8" w:rsidP="000D69CF">
      <w:pPr>
        <w:spacing w:after="0" w:line="240" w:lineRule="auto"/>
        <w:jc w:val="both"/>
        <w:rPr>
          <w:rFonts w:ascii="Times New Roman" w:hAnsi="Times New Roman"/>
          <w:i/>
          <w:iCs/>
          <w:lang w:val="sr-Cyrl-CS"/>
        </w:rPr>
      </w:pPr>
    </w:p>
    <w:p w:rsidR="007720F8" w:rsidRDefault="007720F8" w:rsidP="000D69CF">
      <w:pPr>
        <w:spacing w:after="0" w:line="240" w:lineRule="auto"/>
        <w:jc w:val="both"/>
        <w:rPr>
          <w:rFonts w:ascii="Times New Roman" w:hAnsi="Times New Roman"/>
          <w:i/>
          <w:iCs/>
          <w:lang w:val="sr-Cyrl-CS"/>
        </w:rPr>
      </w:pPr>
    </w:p>
    <w:p w:rsidR="007720F8" w:rsidRDefault="007720F8" w:rsidP="000D69CF">
      <w:pPr>
        <w:spacing w:after="0" w:line="240" w:lineRule="auto"/>
        <w:jc w:val="both"/>
        <w:rPr>
          <w:rFonts w:ascii="Times New Roman" w:hAnsi="Times New Roman"/>
          <w:i/>
          <w:iCs/>
          <w:lang w:val="sr-Cyrl-CS"/>
        </w:rPr>
      </w:pPr>
    </w:p>
    <w:p w:rsidR="007720F8" w:rsidRPr="000E140E" w:rsidRDefault="007720F8" w:rsidP="000D69CF">
      <w:pPr>
        <w:spacing w:after="0" w:line="240" w:lineRule="auto"/>
        <w:jc w:val="both"/>
        <w:rPr>
          <w:rFonts w:ascii="Times New Roman" w:hAnsi="Times New Roman"/>
          <w:i/>
          <w:iCs/>
          <w:lang w:val="sr-Cyrl-CS"/>
        </w:rPr>
      </w:pPr>
      <w:r w:rsidRPr="000E140E">
        <w:rPr>
          <w:rFonts w:ascii="Times New Roman" w:hAnsi="Times New Roman"/>
          <w:i/>
          <w:iCs/>
          <w:lang w:val="sr-Cyrl-CS"/>
        </w:rPr>
        <w:t>У случају подношења заједничке понуде, група понуђача може да се определи да овај образац потписују и печатом оверавају сви понуђачи из групе понуђача може да одреди једног понуђача из групе који ће попунити, потписати и печатом оверити образац који у том случају мора бити наведен у споразуму из члана 81став 4 ЗЈН</w:t>
      </w:r>
    </w:p>
    <w:p w:rsidR="007720F8" w:rsidRPr="000D69CF" w:rsidRDefault="007720F8" w:rsidP="0024335F">
      <w:pPr>
        <w:spacing w:after="0"/>
        <w:rPr>
          <w:rFonts w:ascii="Times New Roman" w:hAnsi="Times New Roman"/>
          <w:b/>
          <w:sz w:val="24"/>
          <w:szCs w:val="24"/>
          <w:lang w:val="ru-RU"/>
        </w:rPr>
      </w:pPr>
    </w:p>
    <w:p w:rsidR="007720F8" w:rsidRPr="000D69CF" w:rsidRDefault="007720F8" w:rsidP="0024335F">
      <w:pPr>
        <w:spacing w:after="0"/>
        <w:rPr>
          <w:rFonts w:ascii="Times New Roman" w:hAnsi="Times New Roman"/>
          <w:b/>
          <w:sz w:val="24"/>
          <w:szCs w:val="24"/>
          <w:lang w:val="ru-RU"/>
        </w:rPr>
      </w:pPr>
      <w:r w:rsidRPr="000D69CF">
        <w:rPr>
          <w:rFonts w:ascii="Times New Roman" w:hAnsi="Times New Roman"/>
          <w:b/>
          <w:sz w:val="24"/>
          <w:szCs w:val="24"/>
          <w:lang w:val="ru-RU"/>
        </w:rPr>
        <w:t xml:space="preserve">                                                                                                                         </w:t>
      </w:r>
      <w:r>
        <w:rPr>
          <w:rFonts w:ascii="Times New Roman" w:hAnsi="Times New Roman"/>
          <w:b/>
          <w:sz w:val="24"/>
          <w:szCs w:val="24"/>
          <w:lang w:val="sr-Cyrl-CS"/>
        </w:rPr>
        <w:t xml:space="preserve">ОБРАЗАЦ  </w:t>
      </w:r>
      <w:r>
        <w:rPr>
          <w:rFonts w:ascii="Times New Roman" w:hAnsi="Times New Roman"/>
          <w:b/>
          <w:sz w:val="24"/>
          <w:szCs w:val="24"/>
          <w:lang w:val="ru-RU"/>
        </w:rPr>
        <w:t>7</w:t>
      </w:r>
    </w:p>
    <w:p w:rsidR="007720F8" w:rsidRPr="00CA585D" w:rsidRDefault="007720F8" w:rsidP="000D69CF">
      <w:pPr>
        <w:spacing w:after="0"/>
        <w:ind w:left="-360"/>
        <w:rPr>
          <w:rFonts w:ascii="Times New Roman" w:hAnsi="Times New Roman"/>
          <w:b/>
          <w:sz w:val="24"/>
          <w:szCs w:val="24"/>
          <w:lang w:val="sr-Cyrl-CS"/>
        </w:rPr>
      </w:pPr>
      <w:r w:rsidRPr="00CA585D">
        <w:rPr>
          <w:rFonts w:ascii="Times New Roman" w:hAnsi="Times New Roman"/>
          <w:b/>
          <w:sz w:val="24"/>
          <w:szCs w:val="24"/>
          <w:lang w:val="sr-Cyrl-CS"/>
        </w:rPr>
        <w:t>ПРЕДШКОЛСКА УСТАНОВА „11.АПРИЛ“</w:t>
      </w:r>
    </w:p>
    <w:p w:rsidR="007720F8" w:rsidRPr="00CA585D" w:rsidRDefault="007720F8" w:rsidP="000D69CF">
      <w:pPr>
        <w:tabs>
          <w:tab w:val="left" w:pos="0"/>
        </w:tabs>
        <w:spacing w:after="0"/>
        <w:ind w:left="-360"/>
        <w:rPr>
          <w:rFonts w:ascii="Times New Roman" w:hAnsi="Times New Roman"/>
          <w:b/>
          <w:sz w:val="24"/>
          <w:szCs w:val="24"/>
          <w:lang w:val="sr-Cyrl-CS"/>
        </w:rPr>
      </w:pPr>
      <w:r w:rsidRPr="00CA585D">
        <w:rPr>
          <w:rFonts w:ascii="Times New Roman" w:hAnsi="Times New Roman"/>
          <w:b/>
          <w:sz w:val="24"/>
          <w:szCs w:val="24"/>
          <w:lang w:val="sr-Cyrl-CS"/>
        </w:rPr>
        <w:t>НОВИ БЕОГРАД, Народних хероја 12а</w:t>
      </w:r>
    </w:p>
    <w:p w:rsidR="007720F8" w:rsidRPr="000D69CF" w:rsidRDefault="007720F8" w:rsidP="0024335F">
      <w:pPr>
        <w:spacing w:after="0"/>
        <w:rPr>
          <w:rFonts w:ascii="Times New Roman" w:hAnsi="Times New Roman"/>
          <w:b/>
          <w:sz w:val="24"/>
          <w:szCs w:val="24"/>
          <w:lang w:val="sr-Cyrl-CS"/>
        </w:rPr>
      </w:pPr>
    </w:p>
    <w:p w:rsidR="007720F8" w:rsidRDefault="007720F8" w:rsidP="000275F0">
      <w:pPr>
        <w:spacing w:before="200"/>
        <w:jc w:val="center"/>
        <w:rPr>
          <w:rFonts w:ascii="Times New Roman" w:hAnsi="Times New Roman"/>
          <w:b/>
          <w:sz w:val="24"/>
          <w:szCs w:val="24"/>
          <w:lang w:val="sr-Cyrl-CS"/>
        </w:rPr>
      </w:pPr>
      <w:r w:rsidRPr="001D3CC5">
        <w:rPr>
          <w:rFonts w:ascii="Times New Roman" w:hAnsi="Times New Roman"/>
          <w:b/>
          <w:sz w:val="24"/>
          <w:szCs w:val="24"/>
          <w:lang w:val="sr-Cyrl-CS"/>
        </w:rPr>
        <w:t>ИЗЈАВА ПОНУЂАЧА О СРЕДСТВУ ФИНАНАСИЈСКОГ ОБЕЗБЕЂЕЊА – СОПСТВЕНЕ БЛАНКО МЕНИЦЕ</w:t>
      </w:r>
      <w:r>
        <w:rPr>
          <w:rFonts w:ascii="Times New Roman" w:hAnsi="Times New Roman"/>
          <w:b/>
          <w:sz w:val="24"/>
          <w:szCs w:val="24"/>
          <w:lang w:val="sr-Cyrl-CS"/>
        </w:rPr>
        <w:t xml:space="preserve"> ЗА ДОБРО ИЗВРШЕЊЕ ПОСЛА</w:t>
      </w:r>
    </w:p>
    <w:p w:rsidR="007720F8" w:rsidRDefault="007720F8" w:rsidP="000275F0">
      <w:pPr>
        <w:spacing w:before="200"/>
        <w:jc w:val="both"/>
        <w:rPr>
          <w:rFonts w:ascii="Times New Roman" w:hAnsi="Times New Roman"/>
          <w:b/>
          <w:sz w:val="24"/>
          <w:szCs w:val="24"/>
          <w:lang w:val="sr-Cyrl-CS"/>
        </w:rPr>
      </w:pPr>
    </w:p>
    <w:p w:rsidR="007720F8" w:rsidRDefault="007720F8" w:rsidP="000275F0">
      <w:pPr>
        <w:spacing w:before="200"/>
        <w:jc w:val="both"/>
        <w:rPr>
          <w:rFonts w:ascii="Times New Roman" w:hAnsi="Times New Roman"/>
          <w:b/>
          <w:sz w:val="24"/>
          <w:szCs w:val="24"/>
          <w:lang w:val="sr-Cyrl-CS"/>
        </w:rPr>
      </w:pPr>
      <w:r>
        <w:rPr>
          <w:rFonts w:ascii="Times New Roman" w:hAnsi="Times New Roman"/>
          <w:b/>
          <w:sz w:val="24"/>
          <w:szCs w:val="24"/>
          <w:lang w:val="sr-Cyrl-CS"/>
        </w:rPr>
        <w:t>ПОНУЂАЧ: _____________________________________________________</w:t>
      </w:r>
    </w:p>
    <w:p w:rsidR="007720F8" w:rsidRDefault="007720F8" w:rsidP="000275F0">
      <w:pPr>
        <w:spacing w:before="200"/>
        <w:jc w:val="both"/>
        <w:rPr>
          <w:rFonts w:ascii="Times New Roman" w:hAnsi="Times New Roman"/>
          <w:b/>
          <w:sz w:val="24"/>
          <w:szCs w:val="24"/>
          <w:lang w:val="sr-Cyrl-CS"/>
        </w:rPr>
      </w:pPr>
    </w:p>
    <w:p w:rsidR="007720F8" w:rsidRDefault="007720F8" w:rsidP="007F53AA">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Изјављујем под пуном материјалном и кривичном одговорносшћу да ћу, уколико моја понуда буде оцењена као најповољнија у поступку јавне набавке мале вредности </w:t>
      </w:r>
      <w:r>
        <w:rPr>
          <w:rFonts w:ascii="Times New Roman" w:hAnsi="Times New Roman"/>
          <w:color w:val="000000"/>
          <w:sz w:val="24"/>
          <w:szCs w:val="24"/>
          <w:lang w:val="sr-Cyrl-CS"/>
        </w:rPr>
        <w:t xml:space="preserve">услуге </w:t>
      </w:r>
      <w:r w:rsidRPr="000412ED">
        <w:rPr>
          <w:rFonts w:ascii="Times New Roman" w:hAnsi="Times New Roman"/>
          <w:b/>
          <w:sz w:val="24"/>
          <w:szCs w:val="24"/>
          <w:lang w:val="sr-Cyrl-CS"/>
        </w:rPr>
        <w:t xml:space="preserve">- </w:t>
      </w:r>
      <w:r w:rsidRPr="00990194">
        <w:rPr>
          <w:rFonts w:ascii="Times New Roman" w:hAnsi="Times New Roman"/>
          <w:b/>
          <w:sz w:val="24"/>
          <w:szCs w:val="24"/>
          <w:lang w:val="sr-Cyrl-CS"/>
        </w:rPr>
        <w:t xml:space="preserve">осигурање запослених и возила </w:t>
      </w:r>
      <w:r w:rsidRPr="00990194">
        <w:rPr>
          <w:rFonts w:ascii="Times New Roman" w:hAnsi="Times New Roman"/>
          <w:color w:val="000000"/>
          <w:sz w:val="24"/>
          <w:szCs w:val="24"/>
          <w:lang w:val="sr-Cyrl-CS"/>
        </w:rPr>
        <w:t>–</w:t>
      </w:r>
      <w:r w:rsidRPr="00990194">
        <w:rPr>
          <w:rFonts w:ascii="Times New Roman" w:hAnsi="Times New Roman"/>
          <w:b/>
          <w:sz w:val="24"/>
          <w:szCs w:val="24"/>
          <w:lang w:val="ru-RU"/>
        </w:rPr>
        <w:t>бр. У-14-04</w:t>
      </w:r>
      <w:r w:rsidRPr="000412ED">
        <w:rPr>
          <w:rFonts w:ascii="Times New Roman" w:hAnsi="Times New Roman"/>
          <w:b/>
          <w:sz w:val="24"/>
          <w:szCs w:val="24"/>
          <w:lang w:val="sr-Cyrl-CS"/>
        </w:rPr>
        <w:t xml:space="preserve"> </w:t>
      </w:r>
      <w:r>
        <w:rPr>
          <w:rFonts w:ascii="Times New Roman" w:hAnsi="Times New Roman"/>
          <w:sz w:val="24"/>
          <w:szCs w:val="24"/>
          <w:lang w:val="sr-Cyrl-CS"/>
        </w:rPr>
        <w:t xml:space="preserve">у року од 8 дана од дана закључења уговора доставити сопствену бланко меницу  за добро извршење посла, прописно потписану и оверену са копијом депо картона, доказом о регистрацији менице у регистру Народне банке Србије и овлашћењем за попуну менице насловљеним на Прешколску установу „11.април“, Народних хероја 12а, Нови Београд, са клаузулом „без протеста“ , </w:t>
      </w:r>
      <w:r w:rsidRPr="00CE696C">
        <w:rPr>
          <w:rFonts w:ascii="Times New Roman" w:hAnsi="Times New Roman"/>
          <w:sz w:val="24"/>
          <w:szCs w:val="24"/>
          <w:lang w:val="sr-Cyrl-CS"/>
        </w:rPr>
        <w:t xml:space="preserve">у износу од </w:t>
      </w:r>
      <w:r>
        <w:rPr>
          <w:rFonts w:ascii="Times New Roman" w:hAnsi="Times New Roman"/>
          <w:sz w:val="24"/>
          <w:szCs w:val="24"/>
          <w:lang w:val="sr-Cyrl-CS"/>
        </w:rPr>
        <w:t xml:space="preserve"> 5</w:t>
      </w:r>
      <w:r w:rsidRPr="00CE696C">
        <w:rPr>
          <w:rFonts w:ascii="Times New Roman" w:hAnsi="Times New Roman"/>
          <w:sz w:val="24"/>
          <w:szCs w:val="24"/>
          <w:lang w:val="sr-Cyrl-CS"/>
        </w:rPr>
        <w:t>%</w:t>
      </w:r>
      <w:r>
        <w:rPr>
          <w:rFonts w:ascii="Times New Roman" w:hAnsi="Times New Roman"/>
          <w:sz w:val="24"/>
          <w:szCs w:val="24"/>
          <w:lang w:val="sr-Cyrl-CS"/>
        </w:rPr>
        <w:t xml:space="preserve"> од вредности уговора, </w:t>
      </w:r>
      <w:r w:rsidRPr="00CE696C">
        <w:rPr>
          <w:rFonts w:ascii="Times New Roman" w:hAnsi="Times New Roman"/>
          <w:sz w:val="24"/>
          <w:szCs w:val="24"/>
          <w:lang w:val="sr-Cyrl-CS"/>
        </w:rPr>
        <w:t>са роком важности 30 дана дуже од дана извршења предметних услуга у целости, као средство</w:t>
      </w:r>
      <w:r>
        <w:rPr>
          <w:rFonts w:ascii="Times New Roman" w:hAnsi="Times New Roman"/>
          <w:sz w:val="24"/>
          <w:szCs w:val="24"/>
          <w:lang w:val="sr-Cyrl-CS"/>
        </w:rPr>
        <w:t xml:space="preserve"> финансијског обезбеђења својих уговорних обавеза.</w:t>
      </w:r>
    </w:p>
    <w:p w:rsidR="007720F8" w:rsidRDefault="007720F8" w:rsidP="000275F0">
      <w:pPr>
        <w:spacing w:before="200"/>
        <w:jc w:val="both"/>
        <w:rPr>
          <w:rFonts w:ascii="Times New Roman" w:hAnsi="Times New Roman"/>
          <w:sz w:val="24"/>
          <w:szCs w:val="24"/>
          <w:lang w:val="sr-Cyrl-CS"/>
        </w:rPr>
      </w:pPr>
    </w:p>
    <w:p w:rsidR="007720F8" w:rsidRPr="00F75E8F" w:rsidRDefault="007720F8" w:rsidP="000275F0">
      <w:pPr>
        <w:spacing w:before="200"/>
        <w:jc w:val="both"/>
        <w:rPr>
          <w:rFonts w:ascii="Times New Roman" w:hAnsi="Times New Roman"/>
          <w:b/>
          <w:sz w:val="24"/>
          <w:szCs w:val="24"/>
          <w:lang w:val="sr-Cyrl-CS"/>
        </w:rPr>
      </w:pPr>
      <w:r>
        <w:rPr>
          <w:rFonts w:ascii="Times New Roman" w:hAnsi="Times New Roman"/>
          <w:sz w:val="24"/>
          <w:szCs w:val="24"/>
          <w:lang w:val="sr-Cyrl-CS"/>
        </w:rPr>
        <w:t xml:space="preserve">Датум: ______________________                           </w:t>
      </w:r>
      <w:r w:rsidRPr="00F75E8F">
        <w:rPr>
          <w:rFonts w:ascii="Times New Roman" w:hAnsi="Times New Roman"/>
          <w:b/>
          <w:sz w:val="24"/>
          <w:szCs w:val="24"/>
          <w:lang w:val="sr-Cyrl-CS"/>
        </w:rPr>
        <w:t>Потпис одговорног лица понуђача</w:t>
      </w:r>
    </w:p>
    <w:p w:rsidR="007720F8" w:rsidRDefault="007720F8" w:rsidP="000275F0">
      <w:pPr>
        <w:spacing w:before="200"/>
        <w:jc w:val="both"/>
        <w:rPr>
          <w:rFonts w:ascii="Times New Roman" w:hAnsi="Times New Roman"/>
          <w:sz w:val="24"/>
          <w:szCs w:val="24"/>
          <w:lang w:val="sr-Cyrl-CS"/>
        </w:rPr>
      </w:pPr>
      <w:r>
        <w:rPr>
          <w:rFonts w:ascii="Times New Roman" w:hAnsi="Times New Roman"/>
          <w:sz w:val="24"/>
          <w:szCs w:val="24"/>
          <w:lang w:val="sr-Cyrl-CS"/>
        </w:rPr>
        <w:t xml:space="preserve">                                                                                    _______________________________              </w:t>
      </w:r>
    </w:p>
    <w:p w:rsidR="007720F8" w:rsidRDefault="007720F8" w:rsidP="000275F0">
      <w:pPr>
        <w:spacing w:before="200"/>
        <w:jc w:val="both"/>
        <w:rPr>
          <w:rFonts w:ascii="Times New Roman" w:hAnsi="Times New Roman"/>
          <w:sz w:val="24"/>
          <w:szCs w:val="24"/>
          <w:lang w:val="sr-Cyrl-CS"/>
        </w:rPr>
      </w:pPr>
      <w:r>
        <w:rPr>
          <w:rFonts w:ascii="Times New Roman" w:hAnsi="Times New Roman"/>
          <w:sz w:val="24"/>
          <w:szCs w:val="24"/>
          <w:lang w:val="sr-Cyrl-CS"/>
        </w:rPr>
        <w:t xml:space="preserve">                                                                         </w:t>
      </w:r>
    </w:p>
    <w:p w:rsidR="007720F8" w:rsidRPr="00F75E8F" w:rsidRDefault="007720F8" w:rsidP="000275F0">
      <w:pPr>
        <w:spacing w:before="200"/>
        <w:jc w:val="center"/>
        <w:rPr>
          <w:rFonts w:ascii="Times New Roman" w:hAnsi="Times New Roman"/>
          <w:b/>
          <w:sz w:val="24"/>
          <w:szCs w:val="24"/>
          <w:lang w:val="sr-Cyrl-CS"/>
        </w:rPr>
      </w:pPr>
      <w:r w:rsidRPr="00F75E8F">
        <w:rPr>
          <w:rFonts w:ascii="Times New Roman" w:hAnsi="Times New Roman"/>
          <w:b/>
          <w:sz w:val="24"/>
          <w:szCs w:val="24"/>
          <w:lang w:val="sr-Cyrl-CS"/>
        </w:rPr>
        <w:t>МП</w:t>
      </w:r>
    </w:p>
    <w:p w:rsidR="007720F8" w:rsidRDefault="007720F8" w:rsidP="000275F0">
      <w:pPr>
        <w:spacing w:before="200"/>
        <w:jc w:val="both"/>
        <w:rPr>
          <w:rFonts w:ascii="Times New Roman" w:hAnsi="Times New Roman"/>
          <w:sz w:val="24"/>
          <w:szCs w:val="24"/>
          <w:lang w:val="sr-Cyrl-CS"/>
        </w:rPr>
      </w:pPr>
    </w:p>
    <w:p w:rsidR="007720F8" w:rsidRDefault="007720F8" w:rsidP="000275F0">
      <w:pPr>
        <w:spacing w:before="200"/>
        <w:jc w:val="both"/>
        <w:rPr>
          <w:rFonts w:ascii="Times New Roman" w:hAnsi="Times New Roman"/>
          <w:sz w:val="24"/>
          <w:szCs w:val="24"/>
          <w:lang w:val="sr-Cyrl-CS"/>
        </w:rPr>
      </w:pPr>
    </w:p>
    <w:p w:rsidR="007720F8" w:rsidRDefault="007720F8" w:rsidP="000275F0">
      <w:pPr>
        <w:spacing w:before="200"/>
        <w:jc w:val="both"/>
        <w:rPr>
          <w:rFonts w:ascii="Times New Roman" w:hAnsi="Times New Roman"/>
          <w:sz w:val="24"/>
          <w:szCs w:val="24"/>
          <w:lang w:val="sr-Cyrl-CS"/>
        </w:rPr>
      </w:pPr>
    </w:p>
    <w:p w:rsidR="007720F8" w:rsidRPr="00ED7EAD" w:rsidRDefault="007720F8" w:rsidP="000275F0">
      <w:pPr>
        <w:spacing w:before="200"/>
        <w:jc w:val="both"/>
        <w:rPr>
          <w:rFonts w:ascii="Times New Roman" w:hAnsi="Times New Roman"/>
          <w:i/>
          <w:sz w:val="24"/>
          <w:szCs w:val="24"/>
          <w:lang w:val="sr-Cyrl-CS"/>
        </w:rPr>
      </w:pPr>
      <w:r>
        <w:rPr>
          <w:rFonts w:ascii="Times New Roman" w:hAnsi="Times New Roman"/>
          <w:i/>
          <w:sz w:val="24"/>
          <w:szCs w:val="24"/>
          <w:lang w:val="sr-Cyrl-CS"/>
        </w:rPr>
        <w:t>У случају подношења заједничке понуде, наведени образац потписују и оверавају сви члановигрупе понуђача.</w:t>
      </w:r>
    </w:p>
    <w:p w:rsidR="007720F8" w:rsidRDefault="007720F8" w:rsidP="000275F0">
      <w:pPr>
        <w:spacing w:before="200"/>
        <w:jc w:val="both"/>
        <w:rPr>
          <w:rFonts w:ascii="Times New Roman" w:hAnsi="Times New Roman"/>
          <w:sz w:val="24"/>
          <w:szCs w:val="24"/>
          <w:lang w:val="sr-Cyrl-CS"/>
        </w:rPr>
      </w:pPr>
    </w:p>
    <w:p w:rsidR="007720F8" w:rsidRDefault="007720F8" w:rsidP="00AA0026">
      <w:pPr>
        <w:spacing w:after="0"/>
        <w:rPr>
          <w:rFonts w:ascii="Times New Roman" w:hAnsi="Times New Roman"/>
          <w:b/>
          <w:sz w:val="24"/>
          <w:szCs w:val="24"/>
          <w:lang w:val="sr-Cyrl-CS"/>
        </w:rPr>
      </w:pPr>
    </w:p>
    <w:p w:rsidR="007720F8" w:rsidRDefault="007720F8" w:rsidP="00CA585D">
      <w:pPr>
        <w:spacing w:after="0"/>
        <w:rPr>
          <w:rFonts w:ascii="Times New Roman" w:hAnsi="Times New Roman"/>
          <w:b/>
          <w:sz w:val="24"/>
          <w:szCs w:val="24"/>
          <w:lang w:val="sr-Cyrl-CS"/>
        </w:rPr>
      </w:pPr>
    </w:p>
    <w:p w:rsidR="007720F8" w:rsidRDefault="007720F8" w:rsidP="00CA585D">
      <w:pPr>
        <w:spacing w:after="0"/>
        <w:rPr>
          <w:rFonts w:ascii="Times New Roman" w:hAnsi="Times New Roman"/>
          <w:b/>
          <w:sz w:val="24"/>
          <w:szCs w:val="24"/>
          <w:lang w:val="sr-Cyrl-CS"/>
        </w:rPr>
      </w:pPr>
    </w:p>
    <w:p w:rsidR="007720F8" w:rsidRDefault="007720F8" w:rsidP="00CA585D">
      <w:pPr>
        <w:spacing w:after="0"/>
        <w:rPr>
          <w:rFonts w:ascii="Times New Roman" w:hAnsi="Times New Roman"/>
          <w:b/>
          <w:sz w:val="24"/>
          <w:szCs w:val="24"/>
          <w:lang w:val="sr-Cyrl-CS"/>
        </w:rPr>
      </w:pPr>
    </w:p>
    <w:p w:rsidR="007720F8" w:rsidRDefault="007720F8" w:rsidP="00CA585D">
      <w:pPr>
        <w:spacing w:after="0"/>
        <w:rPr>
          <w:rFonts w:ascii="Times New Roman" w:hAnsi="Times New Roman"/>
          <w:b/>
          <w:sz w:val="24"/>
          <w:szCs w:val="24"/>
          <w:lang w:val="sr-Cyrl-CS"/>
        </w:rPr>
      </w:pPr>
    </w:p>
    <w:p w:rsidR="007720F8" w:rsidRDefault="007720F8" w:rsidP="00CA585D">
      <w:pPr>
        <w:spacing w:after="0"/>
        <w:rPr>
          <w:rFonts w:ascii="Times New Roman" w:hAnsi="Times New Roman"/>
          <w:b/>
          <w:sz w:val="24"/>
          <w:szCs w:val="24"/>
          <w:lang w:val="sr-Cyrl-CS"/>
        </w:rPr>
      </w:pPr>
    </w:p>
    <w:p w:rsidR="007720F8" w:rsidRDefault="007720F8" w:rsidP="00CA585D">
      <w:pPr>
        <w:spacing w:after="0"/>
        <w:rPr>
          <w:rFonts w:ascii="Times New Roman" w:hAnsi="Times New Roman"/>
          <w:b/>
          <w:sz w:val="24"/>
          <w:szCs w:val="24"/>
          <w:lang w:val="sr-Cyrl-CS"/>
        </w:rPr>
      </w:pPr>
    </w:p>
    <w:p w:rsidR="007720F8" w:rsidRPr="00DB0E67" w:rsidRDefault="007720F8" w:rsidP="000D69CF">
      <w:pPr>
        <w:spacing w:after="0"/>
        <w:ind w:left="-360"/>
        <w:rPr>
          <w:rFonts w:ascii="Times New Roman" w:hAnsi="Times New Roman"/>
          <w:b/>
          <w:sz w:val="24"/>
          <w:szCs w:val="24"/>
          <w:lang w:val="ru-RU"/>
        </w:rPr>
      </w:pPr>
      <w:r>
        <w:rPr>
          <w:rFonts w:ascii="Times New Roman" w:hAnsi="Times New Roman"/>
          <w:b/>
          <w:sz w:val="24"/>
          <w:szCs w:val="24"/>
          <w:lang w:val="sr-Cyrl-CS"/>
        </w:rPr>
        <w:t xml:space="preserve">                 </w:t>
      </w:r>
      <w:r w:rsidRPr="00DB0E67">
        <w:rPr>
          <w:rFonts w:ascii="Times New Roman" w:hAnsi="Times New Roman"/>
          <w:b/>
          <w:sz w:val="24"/>
          <w:szCs w:val="24"/>
          <w:lang w:val="ru-RU"/>
        </w:rPr>
        <w:t xml:space="preserve">                                                 </w:t>
      </w:r>
      <w:r>
        <w:rPr>
          <w:rFonts w:ascii="Times New Roman" w:hAnsi="Times New Roman"/>
          <w:b/>
          <w:sz w:val="24"/>
          <w:szCs w:val="24"/>
          <w:lang w:val="sr-Cyrl-CS"/>
        </w:rPr>
        <w:t xml:space="preserve">      </w:t>
      </w:r>
      <w:r w:rsidRPr="00DB0E67">
        <w:rPr>
          <w:rFonts w:ascii="Times New Roman" w:hAnsi="Times New Roman"/>
          <w:b/>
          <w:sz w:val="24"/>
          <w:szCs w:val="24"/>
          <w:lang w:val="ru-RU"/>
        </w:rPr>
        <w:t xml:space="preserve">                                                          </w:t>
      </w:r>
      <w:r>
        <w:rPr>
          <w:rFonts w:ascii="Times New Roman" w:hAnsi="Times New Roman"/>
          <w:b/>
          <w:sz w:val="24"/>
          <w:szCs w:val="24"/>
          <w:lang w:val="sr-Cyrl-CS"/>
        </w:rPr>
        <w:t xml:space="preserve">ОБРАЗАЦ  </w:t>
      </w:r>
      <w:r>
        <w:rPr>
          <w:rFonts w:ascii="Times New Roman" w:hAnsi="Times New Roman"/>
          <w:b/>
          <w:sz w:val="24"/>
          <w:szCs w:val="24"/>
          <w:lang w:val="ru-RU"/>
        </w:rPr>
        <w:t>8</w:t>
      </w:r>
      <w:r>
        <w:rPr>
          <w:rFonts w:ascii="Times New Roman" w:hAnsi="Times New Roman"/>
          <w:b/>
          <w:sz w:val="24"/>
          <w:szCs w:val="24"/>
          <w:lang w:val="sr-Cyrl-CS"/>
        </w:rPr>
        <w:t xml:space="preserve">                                                                                                                            </w:t>
      </w:r>
      <w:r w:rsidRPr="00DB0E67">
        <w:rPr>
          <w:rFonts w:ascii="Times New Roman" w:hAnsi="Times New Roman"/>
          <w:b/>
          <w:sz w:val="24"/>
          <w:szCs w:val="24"/>
          <w:lang w:val="ru-RU"/>
        </w:rPr>
        <w:t xml:space="preserve">                  </w:t>
      </w:r>
    </w:p>
    <w:p w:rsidR="007720F8" w:rsidRDefault="007720F8" w:rsidP="00913040">
      <w:pPr>
        <w:spacing w:after="0"/>
        <w:jc w:val="both"/>
        <w:rPr>
          <w:rFonts w:ascii="Times New Roman" w:hAnsi="Times New Roman"/>
          <w:b/>
          <w:sz w:val="24"/>
          <w:szCs w:val="24"/>
          <w:lang w:val="sr-Cyrl-CS"/>
        </w:rPr>
      </w:pPr>
      <w:r>
        <w:rPr>
          <w:rFonts w:ascii="Times New Roman" w:hAnsi="Times New Roman"/>
          <w:b/>
          <w:sz w:val="24"/>
          <w:szCs w:val="24"/>
          <w:lang w:val="sr-Cyrl-CS"/>
        </w:rPr>
        <w:t xml:space="preserve">                                                                             </w:t>
      </w:r>
    </w:p>
    <w:p w:rsidR="007720F8" w:rsidRPr="00CA585D" w:rsidRDefault="007720F8" w:rsidP="000D69CF">
      <w:pPr>
        <w:spacing w:after="0"/>
        <w:ind w:left="-360"/>
        <w:rPr>
          <w:rFonts w:ascii="Times New Roman" w:hAnsi="Times New Roman"/>
          <w:b/>
          <w:sz w:val="24"/>
          <w:szCs w:val="24"/>
          <w:lang w:val="sr-Cyrl-CS"/>
        </w:rPr>
      </w:pPr>
      <w:r w:rsidRPr="00CA585D">
        <w:rPr>
          <w:rFonts w:ascii="Times New Roman" w:hAnsi="Times New Roman"/>
          <w:b/>
          <w:sz w:val="24"/>
          <w:szCs w:val="24"/>
          <w:lang w:val="sr-Cyrl-CS"/>
        </w:rPr>
        <w:t>ПРЕДШКОЛСКА УСТАНОВА „11.АПРИЛ“</w:t>
      </w:r>
    </w:p>
    <w:p w:rsidR="007720F8" w:rsidRPr="00CA585D" w:rsidRDefault="007720F8" w:rsidP="000D69CF">
      <w:pPr>
        <w:tabs>
          <w:tab w:val="left" w:pos="0"/>
        </w:tabs>
        <w:spacing w:after="0"/>
        <w:ind w:left="-360"/>
        <w:rPr>
          <w:rFonts w:ascii="Times New Roman" w:hAnsi="Times New Roman"/>
          <w:b/>
          <w:sz w:val="24"/>
          <w:szCs w:val="24"/>
          <w:lang w:val="sr-Cyrl-CS"/>
        </w:rPr>
      </w:pPr>
      <w:r w:rsidRPr="00CA585D">
        <w:rPr>
          <w:rFonts w:ascii="Times New Roman" w:hAnsi="Times New Roman"/>
          <w:b/>
          <w:sz w:val="24"/>
          <w:szCs w:val="24"/>
          <w:lang w:val="sr-Cyrl-CS"/>
        </w:rPr>
        <w:t>НОВИ БЕОГРАД, Народних хероја 12а</w:t>
      </w:r>
    </w:p>
    <w:p w:rsidR="007720F8" w:rsidRDefault="007720F8" w:rsidP="00913040">
      <w:pPr>
        <w:spacing w:after="0"/>
        <w:jc w:val="both"/>
        <w:rPr>
          <w:rFonts w:ascii="Times New Roman" w:hAnsi="Times New Roman"/>
          <w:b/>
          <w:sz w:val="24"/>
          <w:szCs w:val="24"/>
          <w:lang w:val="sr-Cyrl-CS"/>
        </w:rPr>
      </w:pPr>
    </w:p>
    <w:p w:rsidR="007720F8" w:rsidRPr="00946308" w:rsidRDefault="007720F8" w:rsidP="00382303">
      <w:pPr>
        <w:spacing w:after="0"/>
        <w:jc w:val="center"/>
        <w:rPr>
          <w:rFonts w:ascii="Times New Roman" w:hAnsi="Times New Roman"/>
          <w:b/>
          <w:sz w:val="28"/>
          <w:szCs w:val="28"/>
          <w:lang w:val="sr-Cyrl-CS"/>
        </w:rPr>
      </w:pPr>
      <w:r w:rsidRPr="00946308">
        <w:rPr>
          <w:rFonts w:ascii="Times New Roman" w:hAnsi="Times New Roman"/>
          <w:b/>
          <w:sz w:val="28"/>
          <w:szCs w:val="28"/>
          <w:lang w:val="sr-Cyrl-CS"/>
        </w:rPr>
        <w:t>ИЗЈАВА</w:t>
      </w:r>
    </w:p>
    <w:p w:rsidR="007720F8" w:rsidRPr="00772A30" w:rsidRDefault="007720F8" w:rsidP="00382303">
      <w:pPr>
        <w:spacing w:after="0"/>
        <w:jc w:val="center"/>
        <w:rPr>
          <w:rFonts w:ascii="Times New Roman" w:hAnsi="Times New Roman"/>
          <w:b/>
          <w:sz w:val="24"/>
          <w:szCs w:val="24"/>
          <w:lang w:val="sr-Cyrl-CS"/>
        </w:rPr>
      </w:pPr>
      <w:r w:rsidRPr="00772A30">
        <w:rPr>
          <w:rFonts w:ascii="Times New Roman" w:hAnsi="Times New Roman"/>
          <w:b/>
          <w:sz w:val="24"/>
          <w:szCs w:val="24"/>
          <w:lang w:val="sr-Cyrl-CS"/>
        </w:rPr>
        <w:t>о испуњености услова из члана 75. Закона о јавним набавкама и конкурсне</w:t>
      </w:r>
      <w:r>
        <w:rPr>
          <w:rFonts w:ascii="Times New Roman" w:hAnsi="Times New Roman"/>
          <w:b/>
          <w:sz w:val="24"/>
          <w:szCs w:val="24"/>
          <w:lang w:val="sr-Cyrl-CS"/>
        </w:rPr>
        <w:t xml:space="preserve"> </w:t>
      </w:r>
      <w:r w:rsidRPr="00772A30">
        <w:rPr>
          <w:rFonts w:ascii="Times New Roman" w:hAnsi="Times New Roman"/>
          <w:b/>
          <w:sz w:val="24"/>
          <w:szCs w:val="24"/>
          <w:lang w:val="sr-Cyrl-CS"/>
        </w:rPr>
        <w:t>документације</w:t>
      </w:r>
    </w:p>
    <w:p w:rsidR="007720F8" w:rsidRPr="00772A30" w:rsidRDefault="007720F8" w:rsidP="00382303">
      <w:pPr>
        <w:rPr>
          <w:rFonts w:ascii="Times New Roman" w:hAnsi="Times New Roman"/>
          <w:b/>
          <w:sz w:val="24"/>
          <w:szCs w:val="24"/>
          <w:lang w:val="sr-Cyrl-CS"/>
        </w:rPr>
      </w:pPr>
      <w:r w:rsidRPr="00772A30">
        <w:rPr>
          <w:rFonts w:ascii="Times New Roman" w:hAnsi="Times New Roman"/>
          <w:b/>
          <w:sz w:val="24"/>
          <w:szCs w:val="24"/>
          <w:lang w:val="sr-Cyrl-CS"/>
        </w:rPr>
        <w:t>Јавна набавка мале вр</w:t>
      </w:r>
      <w:r>
        <w:rPr>
          <w:rFonts w:ascii="Times New Roman" w:hAnsi="Times New Roman"/>
          <w:b/>
          <w:sz w:val="24"/>
          <w:szCs w:val="24"/>
          <w:lang w:val="sr-Cyrl-CS"/>
        </w:rPr>
        <w:t>е</w:t>
      </w:r>
      <w:r w:rsidRPr="00772A30">
        <w:rPr>
          <w:rFonts w:ascii="Times New Roman" w:hAnsi="Times New Roman"/>
          <w:b/>
          <w:sz w:val="24"/>
          <w:szCs w:val="24"/>
          <w:lang w:val="sr-Cyrl-CS"/>
        </w:rPr>
        <w:t xml:space="preserve">дности број </w:t>
      </w:r>
      <w:r w:rsidRPr="00990194">
        <w:rPr>
          <w:rFonts w:ascii="Times New Roman" w:hAnsi="Times New Roman"/>
          <w:b/>
          <w:sz w:val="24"/>
          <w:szCs w:val="24"/>
          <w:lang w:val="ru-RU"/>
        </w:rPr>
        <w:t>У-14-04</w:t>
      </w:r>
      <w:r w:rsidRPr="000412ED">
        <w:rPr>
          <w:rFonts w:ascii="Times New Roman" w:hAnsi="Times New Roman"/>
          <w:b/>
          <w:sz w:val="24"/>
          <w:szCs w:val="24"/>
          <w:lang w:val="sr-Cyrl-CS"/>
        </w:rPr>
        <w:t xml:space="preserve">  </w:t>
      </w:r>
    </w:p>
    <w:p w:rsidR="007720F8" w:rsidRDefault="007720F8" w:rsidP="00990194">
      <w:pPr>
        <w:spacing w:after="0" w:line="240" w:lineRule="auto"/>
        <w:ind w:left="-142" w:right="-43"/>
        <w:jc w:val="both"/>
        <w:rPr>
          <w:rFonts w:ascii="Times New Roman" w:hAnsi="Times New Roman"/>
          <w:b/>
          <w:sz w:val="24"/>
          <w:szCs w:val="24"/>
          <w:lang w:val="sr-Cyrl-CS"/>
        </w:rPr>
      </w:pPr>
      <w:r>
        <w:rPr>
          <w:rFonts w:ascii="Times New Roman" w:hAnsi="Times New Roman"/>
          <w:b/>
          <w:sz w:val="24"/>
          <w:szCs w:val="24"/>
          <w:lang w:val="sr-Cyrl-CS"/>
        </w:rPr>
        <w:t xml:space="preserve"> </w:t>
      </w:r>
      <w:r w:rsidRPr="00772A30">
        <w:rPr>
          <w:rFonts w:ascii="Times New Roman" w:hAnsi="Times New Roman"/>
          <w:b/>
          <w:sz w:val="24"/>
          <w:szCs w:val="24"/>
          <w:lang w:val="sr-Cyrl-CS"/>
        </w:rPr>
        <w:t xml:space="preserve">Предмет јавне набавке: </w:t>
      </w:r>
      <w:r>
        <w:rPr>
          <w:rFonts w:ascii="Times New Roman" w:hAnsi="Times New Roman"/>
          <w:sz w:val="24"/>
          <w:szCs w:val="24"/>
          <w:lang w:val="sr-Cyrl-CS"/>
        </w:rPr>
        <w:t>услуге–</w:t>
      </w:r>
      <w:r w:rsidRPr="00990194">
        <w:rPr>
          <w:rFonts w:ascii="Times New Roman" w:hAnsi="Times New Roman"/>
          <w:b/>
          <w:sz w:val="24"/>
          <w:szCs w:val="24"/>
          <w:lang w:val="sr-Cyrl-CS"/>
        </w:rPr>
        <w:t xml:space="preserve"> осигурање запослених и возила </w:t>
      </w:r>
      <w:r w:rsidRPr="00990194">
        <w:rPr>
          <w:rFonts w:ascii="Times New Roman" w:hAnsi="Times New Roman"/>
          <w:color w:val="000000"/>
          <w:sz w:val="24"/>
          <w:szCs w:val="24"/>
          <w:lang w:val="sr-Cyrl-CS"/>
        </w:rPr>
        <w:t>–</w:t>
      </w:r>
      <w:r w:rsidRPr="00990194">
        <w:rPr>
          <w:rFonts w:ascii="Times New Roman" w:hAnsi="Times New Roman"/>
          <w:b/>
          <w:sz w:val="24"/>
          <w:szCs w:val="24"/>
          <w:lang w:val="ru-RU"/>
        </w:rPr>
        <w:t>бр. У-14-04</w:t>
      </w:r>
      <w:r w:rsidRPr="000412ED">
        <w:rPr>
          <w:rFonts w:ascii="Times New Roman" w:hAnsi="Times New Roman"/>
          <w:b/>
          <w:sz w:val="24"/>
          <w:szCs w:val="24"/>
          <w:lang w:val="sr-Cyrl-CS"/>
        </w:rPr>
        <w:t xml:space="preserve"> </w:t>
      </w:r>
    </w:p>
    <w:p w:rsidR="007720F8" w:rsidRDefault="007720F8" w:rsidP="00990194">
      <w:pPr>
        <w:spacing w:after="0" w:line="240" w:lineRule="auto"/>
        <w:ind w:left="-142" w:right="-43"/>
        <w:jc w:val="both"/>
        <w:rPr>
          <w:rFonts w:ascii="Times New Roman" w:hAnsi="Times New Roman"/>
          <w:sz w:val="24"/>
          <w:szCs w:val="24"/>
          <w:lang w:val="sr-Cyrl-CS"/>
        </w:rPr>
      </w:pPr>
      <w:r>
        <w:rPr>
          <w:rFonts w:ascii="Times New Roman" w:hAnsi="Times New Roman"/>
          <w:sz w:val="24"/>
          <w:szCs w:val="24"/>
          <w:lang w:val="sr-Cyrl-CS"/>
        </w:rPr>
        <w:t xml:space="preserve">На основу члана 77.став 4. Закона о јавним набавкама („Службени гласник РС“ бр.124/2012) под пуном материјалном и кривичном одговорношћу, као овлашћени заступник ПОНУЂАЧА, дајем следећу </w:t>
      </w:r>
    </w:p>
    <w:p w:rsidR="007720F8" w:rsidRDefault="007720F8" w:rsidP="00382303">
      <w:pPr>
        <w:rPr>
          <w:rFonts w:ascii="Times New Roman" w:hAnsi="Times New Roman"/>
          <w:b/>
          <w:sz w:val="24"/>
          <w:szCs w:val="24"/>
          <w:lang w:val="sr-Cyrl-CS"/>
        </w:rPr>
      </w:pPr>
      <w:r>
        <w:rPr>
          <w:rFonts w:ascii="Times New Roman" w:hAnsi="Times New Roman"/>
          <w:sz w:val="24"/>
          <w:szCs w:val="24"/>
          <w:lang w:val="sr-Cyrl-CS"/>
        </w:rPr>
        <w:t xml:space="preserve">                                                            </w:t>
      </w:r>
      <w:r w:rsidRPr="00772A30">
        <w:rPr>
          <w:rFonts w:ascii="Times New Roman" w:hAnsi="Times New Roman"/>
          <w:b/>
          <w:sz w:val="24"/>
          <w:szCs w:val="24"/>
          <w:lang w:val="sr-Cyrl-CS"/>
        </w:rPr>
        <w:t>ИЗЈАВУ</w:t>
      </w:r>
      <w:r>
        <w:rPr>
          <w:rFonts w:ascii="Times New Roman" w:hAnsi="Times New Roman"/>
          <w:b/>
          <w:sz w:val="24"/>
          <w:szCs w:val="24"/>
          <w:lang w:val="sr-Cyrl-CS"/>
        </w:rPr>
        <w:t xml:space="preserve"> </w:t>
      </w:r>
    </w:p>
    <w:p w:rsidR="007720F8" w:rsidRPr="00772A30" w:rsidRDefault="007720F8" w:rsidP="00382303">
      <w:pPr>
        <w:rPr>
          <w:rFonts w:ascii="Times New Roman" w:hAnsi="Times New Roman"/>
          <w:b/>
          <w:sz w:val="24"/>
          <w:szCs w:val="24"/>
          <w:lang w:val="ru-RU"/>
        </w:rPr>
      </w:pPr>
      <w:r>
        <w:rPr>
          <w:rFonts w:ascii="Times New Roman" w:hAnsi="Times New Roman"/>
          <w:b/>
          <w:sz w:val="24"/>
          <w:szCs w:val="24"/>
          <w:lang w:val="sr-Cyrl-CS"/>
        </w:rPr>
        <w:t xml:space="preserve">Понуђач  </w:t>
      </w:r>
      <w:r w:rsidRPr="00772A30">
        <w:rPr>
          <w:rFonts w:ascii="Times New Roman" w:hAnsi="Times New Roman"/>
          <w:b/>
          <w:sz w:val="24"/>
          <w:szCs w:val="24"/>
          <w:lang w:val="ru-RU"/>
        </w:rPr>
        <w:t xml:space="preserve"> __________________________,</w:t>
      </w:r>
      <w:r>
        <w:rPr>
          <w:rFonts w:ascii="Times New Roman" w:hAnsi="Times New Roman"/>
          <w:b/>
          <w:sz w:val="24"/>
          <w:szCs w:val="24"/>
          <w:lang w:val="sr-Cyrl-CS"/>
        </w:rPr>
        <w:t>ул.</w:t>
      </w:r>
      <w:r w:rsidRPr="00772A30">
        <w:rPr>
          <w:rFonts w:ascii="Times New Roman" w:hAnsi="Times New Roman"/>
          <w:b/>
          <w:sz w:val="24"/>
          <w:szCs w:val="24"/>
          <w:lang w:val="ru-RU"/>
        </w:rPr>
        <w:t>__________________________</w:t>
      </w:r>
      <w:r>
        <w:rPr>
          <w:rFonts w:ascii="Times New Roman" w:hAnsi="Times New Roman"/>
          <w:b/>
          <w:sz w:val="24"/>
          <w:szCs w:val="24"/>
          <w:lang w:val="sr-Cyrl-CS"/>
        </w:rPr>
        <w:t>из</w:t>
      </w:r>
      <w:r w:rsidRPr="00772A30">
        <w:rPr>
          <w:rFonts w:ascii="Times New Roman" w:hAnsi="Times New Roman"/>
          <w:b/>
          <w:sz w:val="24"/>
          <w:szCs w:val="24"/>
          <w:lang w:val="ru-RU"/>
        </w:rPr>
        <w:t>_______________</w:t>
      </w:r>
    </w:p>
    <w:p w:rsidR="007720F8" w:rsidRDefault="007720F8" w:rsidP="00382303">
      <w:pPr>
        <w:spacing w:after="0"/>
        <w:rPr>
          <w:rFonts w:ascii="Times New Roman" w:hAnsi="Times New Roman"/>
          <w:b/>
          <w:sz w:val="24"/>
          <w:szCs w:val="24"/>
          <w:lang w:val="sr-Cyrl-CS"/>
        </w:rPr>
      </w:pPr>
      <w:r>
        <w:rPr>
          <w:rFonts w:ascii="Times New Roman" w:hAnsi="Times New Roman"/>
          <w:b/>
          <w:sz w:val="24"/>
          <w:szCs w:val="24"/>
        </w:rPr>
        <w:t>M</w:t>
      </w:r>
      <w:r>
        <w:rPr>
          <w:rFonts w:ascii="Times New Roman" w:hAnsi="Times New Roman"/>
          <w:b/>
          <w:sz w:val="24"/>
          <w:szCs w:val="24"/>
          <w:lang w:val="sr-Cyrl-CS"/>
        </w:rPr>
        <w:t>Б:</w:t>
      </w:r>
      <w:r w:rsidRPr="00772A30">
        <w:rPr>
          <w:rFonts w:ascii="Times New Roman" w:hAnsi="Times New Roman"/>
          <w:b/>
          <w:sz w:val="24"/>
          <w:szCs w:val="24"/>
          <w:lang w:val="ru-RU"/>
        </w:rPr>
        <w:t xml:space="preserve">________________, </w:t>
      </w:r>
      <w:r>
        <w:rPr>
          <w:rFonts w:ascii="Times New Roman" w:hAnsi="Times New Roman"/>
          <w:b/>
          <w:sz w:val="24"/>
          <w:szCs w:val="24"/>
          <w:lang w:val="sr-Cyrl-CS"/>
        </w:rPr>
        <w:t>ПИБ:</w:t>
      </w:r>
      <w:r w:rsidRPr="00772A30">
        <w:rPr>
          <w:rFonts w:ascii="Times New Roman" w:hAnsi="Times New Roman"/>
          <w:b/>
          <w:sz w:val="24"/>
          <w:szCs w:val="24"/>
          <w:lang w:val="ru-RU"/>
        </w:rPr>
        <w:t xml:space="preserve">_______________ </w:t>
      </w:r>
      <w:r>
        <w:rPr>
          <w:rFonts w:ascii="Times New Roman" w:hAnsi="Times New Roman"/>
          <w:b/>
          <w:sz w:val="24"/>
          <w:szCs w:val="24"/>
          <w:lang w:val="sr-Cyrl-CS"/>
        </w:rPr>
        <w:t xml:space="preserve">потврђује да испуњава све услове утврђене конккурсном документацијом за јавну набавку мале вредности </w:t>
      </w:r>
      <w:r w:rsidRPr="000412ED">
        <w:rPr>
          <w:rFonts w:ascii="Times New Roman" w:hAnsi="Times New Roman"/>
          <w:b/>
          <w:sz w:val="24"/>
          <w:szCs w:val="24"/>
          <w:lang w:val="ru-RU"/>
        </w:rPr>
        <w:t>У-14-0</w:t>
      </w:r>
      <w:r>
        <w:rPr>
          <w:rFonts w:ascii="Times New Roman" w:hAnsi="Times New Roman"/>
          <w:b/>
          <w:sz w:val="24"/>
          <w:szCs w:val="24"/>
          <w:lang w:val="ru-RU"/>
        </w:rPr>
        <w:t>4</w:t>
      </w:r>
      <w:r w:rsidRPr="000412ED">
        <w:rPr>
          <w:rFonts w:ascii="Times New Roman" w:hAnsi="Times New Roman"/>
          <w:b/>
          <w:sz w:val="24"/>
          <w:szCs w:val="24"/>
          <w:lang w:val="sr-Cyrl-CS"/>
        </w:rPr>
        <w:t xml:space="preserve">  </w:t>
      </w:r>
      <w:r w:rsidRPr="002E65C4">
        <w:rPr>
          <w:rFonts w:ascii="Times New Roman" w:hAnsi="Times New Roman"/>
          <w:b/>
          <w:sz w:val="24"/>
          <w:szCs w:val="24"/>
          <w:lang w:val="sr-Cyrl-CS"/>
        </w:rPr>
        <w:t>, и то:</w:t>
      </w:r>
    </w:p>
    <w:p w:rsidR="007720F8" w:rsidRPr="006565C3" w:rsidRDefault="007720F8" w:rsidP="00382303">
      <w:pPr>
        <w:spacing w:after="0" w:line="240" w:lineRule="auto"/>
        <w:ind w:firstLine="360"/>
        <w:rPr>
          <w:rFonts w:ascii="Times New Roman" w:hAnsi="Times New Roman"/>
          <w:sz w:val="24"/>
          <w:szCs w:val="24"/>
          <w:lang w:val="sr-Cyrl-CS"/>
        </w:rPr>
      </w:pPr>
      <w:r w:rsidRPr="00E8455A">
        <w:rPr>
          <w:rFonts w:ascii="Times New Roman" w:hAnsi="Times New Roman"/>
          <w:b/>
          <w:sz w:val="24"/>
          <w:szCs w:val="24"/>
          <w:lang w:val="sr-Cyrl-CS"/>
        </w:rPr>
        <w:t>1)</w:t>
      </w:r>
      <w:r>
        <w:rPr>
          <w:rFonts w:ascii="Times New Roman" w:hAnsi="Times New Roman"/>
          <w:sz w:val="24"/>
          <w:szCs w:val="24"/>
          <w:lang w:val="sr-Cyrl-CS"/>
        </w:rPr>
        <w:t xml:space="preserve">   </w:t>
      </w:r>
      <w:r w:rsidRPr="006565C3">
        <w:rPr>
          <w:rFonts w:ascii="Times New Roman" w:hAnsi="Times New Roman"/>
          <w:sz w:val="24"/>
          <w:szCs w:val="24"/>
          <w:lang w:val="sr-Cyrl-CS"/>
        </w:rPr>
        <w:t>да је регистрован код надлежног органа, односноуписан у одговарајући регистар</w:t>
      </w:r>
    </w:p>
    <w:p w:rsidR="007720F8" w:rsidRDefault="007720F8" w:rsidP="00382303">
      <w:pPr>
        <w:tabs>
          <w:tab w:val="left" w:pos="0"/>
        </w:tabs>
        <w:spacing w:after="0" w:line="240" w:lineRule="auto"/>
        <w:ind w:left="360"/>
        <w:rPr>
          <w:rFonts w:ascii="Times New Roman" w:hAnsi="Times New Roman"/>
          <w:b/>
          <w:sz w:val="24"/>
          <w:szCs w:val="24"/>
          <w:lang w:val="sr-Cyrl-CS"/>
        </w:rPr>
      </w:pPr>
      <w:r w:rsidRPr="00E8455A">
        <w:rPr>
          <w:rFonts w:ascii="Times New Roman" w:hAnsi="Times New Roman"/>
          <w:b/>
          <w:sz w:val="24"/>
          <w:szCs w:val="24"/>
          <w:lang w:val="sr-Cyrl-CS"/>
        </w:rPr>
        <w:t>2)</w:t>
      </w:r>
      <w:r>
        <w:rPr>
          <w:rFonts w:ascii="Times New Roman" w:hAnsi="Times New Roman"/>
          <w:sz w:val="24"/>
          <w:szCs w:val="24"/>
          <w:lang w:val="sr-Cyrl-CS"/>
        </w:rPr>
        <w:t xml:space="preserve">   </w:t>
      </w:r>
      <w:r w:rsidRPr="006565C3">
        <w:rPr>
          <w:rFonts w:ascii="Times New Roman" w:hAnsi="Times New Roman"/>
          <w:sz w:val="24"/>
          <w:szCs w:val="24"/>
          <w:lang w:val="sr-Cyrl-CS"/>
        </w:rPr>
        <w:t>да он и његов законски заступник није осушиван за неко од кривичних дела као злан организоване криминалне групе, да није осуђиван за кривична дела против привреде, кривична дела против животне средине, кривично дело примања и давања мита, кривично дело преваре</w:t>
      </w:r>
      <w:r>
        <w:rPr>
          <w:rFonts w:ascii="Times New Roman" w:hAnsi="Times New Roman"/>
          <w:b/>
          <w:sz w:val="24"/>
          <w:szCs w:val="24"/>
          <w:lang w:val="sr-Cyrl-CS"/>
        </w:rPr>
        <w:t xml:space="preserve">; </w:t>
      </w:r>
    </w:p>
    <w:p w:rsidR="007720F8" w:rsidRPr="006565C3" w:rsidRDefault="007720F8" w:rsidP="00382303">
      <w:pPr>
        <w:tabs>
          <w:tab w:val="left" w:pos="0"/>
        </w:tabs>
        <w:spacing w:after="0" w:line="240" w:lineRule="auto"/>
        <w:ind w:left="360"/>
        <w:rPr>
          <w:rFonts w:ascii="Times New Roman" w:hAnsi="Times New Roman"/>
          <w:b/>
          <w:sz w:val="24"/>
          <w:szCs w:val="24"/>
          <w:lang w:val="sr-Cyrl-CS"/>
        </w:rPr>
      </w:pPr>
      <w:r w:rsidRPr="00E8455A">
        <w:rPr>
          <w:rFonts w:ascii="Times New Roman" w:hAnsi="Times New Roman"/>
          <w:b/>
          <w:sz w:val="24"/>
          <w:szCs w:val="24"/>
          <w:lang w:val="sr-Cyrl-CS"/>
        </w:rPr>
        <w:t>3)</w:t>
      </w:r>
      <w:r>
        <w:rPr>
          <w:rFonts w:ascii="Times New Roman" w:hAnsi="Times New Roman"/>
          <w:sz w:val="24"/>
          <w:szCs w:val="24"/>
          <w:lang w:val="sr-Cyrl-CS"/>
        </w:rPr>
        <w:t xml:space="preserve"> </w:t>
      </w:r>
      <w:r w:rsidRPr="006565C3">
        <w:rPr>
          <w:rFonts w:ascii="Times New Roman" w:hAnsi="Times New Roman"/>
          <w:sz w:val="24"/>
          <w:szCs w:val="24"/>
          <w:lang w:val="sr-Cyrl-CS"/>
        </w:rPr>
        <w:t>да му није изречена мера забране обављања делатности, која је на снази у време објављивања односно слања позива за подношење понуда</w:t>
      </w:r>
      <w:r>
        <w:rPr>
          <w:rFonts w:ascii="Times New Roman" w:hAnsi="Times New Roman"/>
          <w:sz w:val="24"/>
          <w:szCs w:val="24"/>
          <w:lang w:val="sr-Cyrl-CS"/>
        </w:rPr>
        <w:t>;</w:t>
      </w:r>
    </w:p>
    <w:p w:rsidR="007720F8" w:rsidRPr="003D33B0" w:rsidRDefault="007720F8" w:rsidP="00382303">
      <w:pPr>
        <w:tabs>
          <w:tab w:val="left" w:pos="0"/>
        </w:tabs>
        <w:spacing w:after="0" w:line="240" w:lineRule="auto"/>
        <w:ind w:left="360"/>
        <w:rPr>
          <w:rFonts w:ascii="Times New Roman" w:hAnsi="Times New Roman"/>
          <w:b/>
          <w:sz w:val="24"/>
          <w:szCs w:val="24"/>
          <w:lang w:val="sr-Cyrl-CS"/>
        </w:rPr>
      </w:pPr>
      <w:r w:rsidRPr="00E8455A">
        <w:rPr>
          <w:rFonts w:ascii="Times New Roman" w:hAnsi="Times New Roman"/>
          <w:b/>
          <w:sz w:val="24"/>
          <w:szCs w:val="24"/>
          <w:lang w:val="sr-Cyrl-CS"/>
        </w:rPr>
        <w:t>4)</w:t>
      </w:r>
      <w:r>
        <w:rPr>
          <w:rFonts w:ascii="Times New Roman" w:hAnsi="Times New Roman"/>
          <w:sz w:val="24"/>
          <w:szCs w:val="24"/>
          <w:lang w:val="sr-Cyrl-CS"/>
        </w:rPr>
        <w:t xml:space="preserve"> </w:t>
      </w:r>
      <w:r w:rsidRPr="006565C3">
        <w:rPr>
          <w:rFonts w:ascii="Times New Roman" w:hAnsi="Times New Roman"/>
          <w:sz w:val="24"/>
          <w:szCs w:val="24"/>
          <w:lang w:val="sr-Cyrl-CS"/>
        </w:rPr>
        <w:t>да је измирио доспеле пореске обавезе ,доприносе и друге јавне дажбине у складу са прописима Србије или стране државе кад има седиште на њеној територији</w:t>
      </w:r>
      <w:r>
        <w:rPr>
          <w:rFonts w:ascii="Times New Roman" w:hAnsi="Times New Roman"/>
          <w:sz w:val="24"/>
          <w:szCs w:val="24"/>
          <w:lang w:val="sr-Cyrl-CS"/>
        </w:rPr>
        <w:t>.</w:t>
      </w:r>
    </w:p>
    <w:p w:rsidR="007720F8" w:rsidRPr="00772A30" w:rsidRDefault="007720F8" w:rsidP="00382303">
      <w:pPr>
        <w:spacing w:after="0" w:line="240" w:lineRule="auto"/>
        <w:rPr>
          <w:rFonts w:ascii="Times New Roman" w:hAnsi="Times New Roman"/>
          <w:b/>
          <w:sz w:val="24"/>
          <w:szCs w:val="24"/>
          <w:lang w:val="sr-Cyrl-CS"/>
        </w:rPr>
      </w:pPr>
    </w:p>
    <w:p w:rsidR="007720F8" w:rsidRPr="003B3E51" w:rsidRDefault="007720F8" w:rsidP="00382303">
      <w:pPr>
        <w:rPr>
          <w:rFonts w:ascii="Times New Roman" w:hAnsi="Times New Roman"/>
          <w:sz w:val="24"/>
          <w:szCs w:val="24"/>
          <w:lang w:val="ru-RU"/>
        </w:rPr>
      </w:pPr>
      <w:r>
        <w:rPr>
          <w:rFonts w:ascii="Times New Roman" w:hAnsi="Times New Roman"/>
          <w:sz w:val="24"/>
          <w:szCs w:val="24"/>
          <w:lang w:val="sr-Cyrl-CS"/>
        </w:rPr>
        <w:t xml:space="preserve">Датум: </w:t>
      </w:r>
      <w:r w:rsidRPr="003B3E51">
        <w:rPr>
          <w:rFonts w:ascii="Times New Roman" w:hAnsi="Times New Roman"/>
          <w:sz w:val="24"/>
          <w:szCs w:val="24"/>
          <w:lang w:val="ru-RU"/>
        </w:rPr>
        <w:t>______________</w:t>
      </w:r>
    </w:p>
    <w:p w:rsidR="007720F8" w:rsidRPr="003B3E51" w:rsidRDefault="007720F8" w:rsidP="00382303">
      <w:pPr>
        <w:rPr>
          <w:rFonts w:ascii="Times New Roman" w:hAnsi="Times New Roman"/>
          <w:sz w:val="24"/>
          <w:szCs w:val="24"/>
          <w:lang w:val="sr-Cyrl-CS"/>
        </w:rPr>
      </w:pPr>
      <w:r>
        <w:rPr>
          <w:rFonts w:ascii="Times New Roman" w:hAnsi="Times New Roman"/>
          <w:sz w:val="24"/>
          <w:szCs w:val="24"/>
          <w:lang w:val="sr-Cyrl-CS"/>
        </w:rPr>
        <w:t>Место:</w:t>
      </w:r>
      <w:r w:rsidRPr="003B3E51">
        <w:rPr>
          <w:rFonts w:ascii="Times New Roman" w:hAnsi="Times New Roman"/>
          <w:sz w:val="24"/>
          <w:szCs w:val="24"/>
          <w:lang w:val="ru-RU"/>
        </w:rPr>
        <w:t xml:space="preserve"> ______________</w:t>
      </w:r>
    </w:p>
    <w:p w:rsidR="007720F8" w:rsidRPr="00731FA6" w:rsidRDefault="007720F8" w:rsidP="00382303">
      <w:pPr>
        <w:ind w:left="3600" w:firstLine="960"/>
        <w:rPr>
          <w:rFonts w:ascii="Times New Roman" w:hAnsi="Times New Roman"/>
          <w:b/>
          <w:sz w:val="24"/>
          <w:szCs w:val="24"/>
          <w:lang w:val="sr-Cyrl-CS"/>
        </w:rPr>
      </w:pPr>
      <w:r w:rsidRPr="00731FA6">
        <w:rPr>
          <w:rFonts w:ascii="Times New Roman" w:hAnsi="Times New Roman"/>
          <w:b/>
          <w:sz w:val="24"/>
          <w:szCs w:val="24"/>
          <w:lang w:val="sr-Cyrl-CS"/>
        </w:rPr>
        <w:t xml:space="preserve">Име и презиме овлашћеног лица                                                                          </w:t>
      </w:r>
      <w:r w:rsidRPr="00731FA6">
        <w:rPr>
          <w:rFonts w:ascii="Times New Roman" w:hAnsi="Times New Roman"/>
          <w:b/>
          <w:sz w:val="24"/>
          <w:szCs w:val="24"/>
          <w:lang w:val="ru-RU"/>
        </w:rPr>
        <w:t>______________________________________</w:t>
      </w:r>
      <w:r w:rsidRPr="00731FA6">
        <w:rPr>
          <w:rFonts w:ascii="Times New Roman" w:hAnsi="Times New Roman"/>
          <w:b/>
          <w:sz w:val="24"/>
          <w:szCs w:val="24"/>
          <w:lang w:val="sr-Cyrl-CS"/>
        </w:rPr>
        <w:t xml:space="preserve">      </w:t>
      </w:r>
    </w:p>
    <w:p w:rsidR="007720F8" w:rsidRDefault="007720F8" w:rsidP="00382303">
      <w:pPr>
        <w:ind w:left="3600" w:firstLine="1080"/>
        <w:rPr>
          <w:rFonts w:ascii="Times New Roman" w:hAnsi="Times New Roman"/>
          <w:sz w:val="24"/>
          <w:szCs w:val="24"/>
          <w:lang w:val="ru-RU"/>
        </w:rPr>
      </w:pPr>
      <w:r w:rsidRPr="00731FA6">
        <w:rPr>
          <w:rFonts w:ascii="Times New Roman" w:hAnsi="Times New Roman"/>
          <w:b/>
          <w:sz w:val="24"/>
          <w:szCs w:val="24"/>
          <w:lang w:val="sr-Cyrl-CS"/>
        </w:rPr>
        <w:t>Потпис овлашћеног лица</w:t>
      </w:r>
      <w:r>
        <w:rPr>
          <w:rFonts w:ascii="Times New Roman" w:hAnsi="Times New Roman"/>
          <w:sz w:val="24"/>
          <w:szCs w:val="24"/>
          <w:lang w:val="sr-Cyrl-CS"/>
        </w:rPr>
        <w:t xml:space="preserve"> </w:t>
      </w:r>
      <w:r w:rsidRPr="00946308">
        <w:rPr>
          <w:rFonts w:ascii="Times New Roman" w:hAnsi="Times New Roman"/>
          <w:sz w:val="24"/>
          <w:szCs w:val="24"/>
          <w:lang w:val="ru-RU"/>
        </w:rPr>
        <w:t>________________________________________</w:t>
      </w:r>
    </w:p>
    <w:p w:rsidR="007720F8" w:rsidRPr="00731FA6" w:rsidRDefault="007720F8" w:rsidP="00382303">
      <w:pPr>
        <w:ind w:left="3600" w:firstLine="1080"/>
        <w:rPr>
          <w:rFonts w:ascii="Times New Roman" w:hAnsi="Times New Roman"/>
          <w:b/>
          <w:sz w:val="24"/>
          <w:szCs w:val="24"/>
          <w:lang w:val="ru-RU"/>
        </w:rPr>
      </w:pPr>
      <w:r w:rsidRPr="00731FA6">
        <w:rPr>
          <w:rFonts w:ascii="Times New Roman" w:hAnsi="Times New Roman"/>
          <w:b/>
          <w:sz w:val="24"/>
          <w:szCs w:val="24"/>
          <w:lang w:val="ru-RU"/>
        </w:rPr>
        <w:t>М.П.</w:t>
      </w:r>
    </w:p>
    <w:p w:rsidR="007720F8" w:rsidRDefault="007720F8" w:rsidP="00382303">
      <w:pPr>
        <w:ind w:left="3600" w:firstLine="1080"/>
        <w:rPr>
          <w:rFonts w:ascii="Times New Roman" w:hAnsi="Times New Roman"/>
          <w:sz w:val="24"/>
          <w:szCs w:val="24"/>
          <w:lang w:val="sr-Cyrl-CS"/>
        </w:rPr>
      </w:pPr>
    </w:p>
    <w:p w:rsidR="007720F8" w:rsidRPr="00C72A7E" w:rsidRDefault="007720F8" w:rsidP="00382303">
      <w:pPr>
        <w:rPr>
          <w:rFonts w:ascii="Times New Roman" w:hAnsi="Times New Roman"/>
          <w:lang w:val="sr-Cyrl-CS"/>
        </w:rPr>
      </w:pPr>
      <w:r w:rsidRPr="00946308">
        <w:rPr>
          <w:rFonts w:ascii="Times New Roman" w:hAnsi="Times New Roman"/>
          <w:b/>
          <w:sz w:val="24"/>
          <w:szCs w:val="24"/>
          <w:lang w:val="sr-Cyrl-CS"/>
        </w:rPr>
        <w:t>НАПОМЕНА</w:t>
      </w:r>
      <w:r>
        <w:rPr>
          <w:rFonts w:ascii="Times New Roman" w:hAnsi="Times New Roman"/>
          <w:sz w:val="24"/>
          <w:szCs w:val="24"/>
          <w:lang w:val="sr-Cyrl-CS"/>
        </w:rPr>
        <w:t xml:space="preserve">: </w:t>
      </w:r>
      <w:r w:rsidRPr="00C72A7E">
        <w:rPr>
          <w:rFonts w:ascii="Times New Roman" w:hAnsi="Times New Roman"/>
          <w:lang w:val="sr-Cyrl-CS"/>
        </w:rPr>
        <w:t>Уколико је понуђач група понуђача кога чине два или више чланова, овлашћени представник сваког члана мора потписати и печатом оверити образац као доказ да заједно испуњавају услов за учешће у набавци.</w:t>
      </w:r>
    </w:p>
    <w:p w:rsidR="007720F8" w:rsidRDefault="007720F8" w:rsidP="00382303">
      <w:pPr>
        <w:spacing w:after="0"/>
        <w:rPr>
          <w:rFonts w:ascii="Times New Roman" w:hAnsi="Times New Roman"/>
          <w:b/>
          <w:sz w:val="24"/>
          <w:szCs w:val="24"/>
          <w:lang w:val="sr-Cyrl-CS"/>
        </w:rPr>
      </w:pPr>
    </w:p>
    <w:p w:rsidR="007720F8" w:rsidRPr="00DB0E67" w:rsidRDefault="007720F8" w:rsidP="00382303">
      <w:pPr>
        <w:spacing w:after="0"/>
        <w:rPr>
          <w:rFonts w:ascii="Times New Roman" w:hAnsi="Times New Roman"/>
          <w:b/>
          <w:sz w:val="24"/>
          <w:szCs w:val="24"/>
          <w:lang w:val="ru-RU"/>
        </w:rPr>
      </w:pPr>
      <w:r>
        <w:rPr>
          <w:rFonts w:ascii="Times New Roman" w:hAnsi="Times New Roman"/>
          <w:b/>
          <w:sz w:val="24"/>
          <w:szCs w:val="24"/>
          <w:lang w:val="sr-Cyrl-CS"/>
        </w:rPr>
        <w:t>ПР</w:t>
      </w:r>
      <w:r w:rsidRPr="004E3665">
        <w:rPr>
          <w:rFonts w:ascii="Times New Roman" w:hAnsi="Times New Roman"/>
          <w:b/>
          <w:sz w:val="24"/>
          <w:szCs w:val="24"/>
          <w:lang w:val="sr-Cyrl-CS"/>
        </w:rPr>
        <w:t>ЕДШКОЛСКА УСТАНОВА „11.АПРИЛ“</w:t>
      </w:r>
      <w:r w:rsidRPr="004E3665">
        <w:rPr>
          <w:rFonts w:ascii="Times New Roman" w:hAnsi="Times New Roman"/>
          <w:b/>
          <w:sz w:val="24"/>
          <w:szCs w:val="24"/>
          <w:lang w:val="sr-Cyrl-CS"/>
        </w:rPr>
        <w:tab/>
      </w:r>
      <w:r w:rsidRPr="004E3665">
        <w:rPr>
          <w:rFonts w:ascii="Times New Roman" w:hAnsi="Times New Roman"/>
          <w:b/>
          <w:sz w:val="24"/>
          <w:szCs w:val="24"/>
          <w:lang w:val="sr-Cyrl-CS"/>
        </w:rPr>
        <w:tab/>
      </w:r>
      <w:r w:rsidRPr="004E3665">
        <w:rPr>
          <w:rFonts w:ascii="Times New Roman" w:hAnsi="Times New Roman"/>
          <w:b/>
          <w:sz w:val="24"/>
          <w:szCs w:val="24"/>
          <w:lang w:val="sr-Cyrl-CS"/>
        </w:rPr>
        <w:tab/>
      </w:r>
      <w:r w:rsidRPr="004E3665">
        <w:rPr>
          <w:rFonts w:ascii="Times New Roman" w:hAnsi="Times New Roman"/>
          <w:b/>
          <w:sz w:val="24"/>
          <w:szCs w:val="24"/>
          <w:lang w:val="sr-Cyrl-CS"/>
        </w:rPr>
        <w:tab/>
        <w:t xml:space="preserve">ОБРАЗАЦ </w:t>
      </w:r>
      <w:r>
        <w:rPr>
          <w:rFonts w:ascii="Times New Roman" w:hAnsi="Times New Roman"/>
          <w:b/>
          <w:sz w:val="24"/>
          <w:szCs w:val="24"/>
          <w:lang w:val="sr-Cyrl-CS"/>
        </w:rPr>
        <w:t xml:space="preserve"> </w:t>
      </w:r>
      <w:r>
        <w:rPr>
          <w:rFonts w:ascii="Times New Roman" w:hAnsi="Times New Roman"/>
          <w:b/>
          <w:sz w:val="24"/>
          <w:szCs w:val="24"/>
          <w:lang w:val="ru-RU"/>
        </w:rPr>
        <w:t>9</w:t>
      </w:r>
    </w:p>
    <w:p w:rsidR="007720F8" w:rsidRDefault="007720F8" w:rsidP="00382303">
      <w:pPr>
        <w:spacing w:after="0"/>
        <w:rPr>
          <w:rFonts w:ascii="Times New Roman" w:hAnsi="Times New Roman"/>
          <w:b/>
          <w:sz w:val="28"/>
          <w:szCs w:val="28"/>
          <w:lang w:val="sr-Cyrl-CS"/>
        </w:rPr>
      </w:pPr>
      <w:r w:rsidRPr="004E3665">
        <w:rPr>
          <w:rFonts w:ascii="Times New Roman" w:hAnsi="Times New Roman"/>
          <w:b/>
          <w:sz w:val="24"/>
          <w:szCs w:val="24"/>
          <w:lang w:val="sr-Cyrl-CS"/>
        </w:rPr>
        <w:t xml:space="preserve">Народних хероја 12а, Нови Београд      </w:t>
      </w:r>
      <w:r>
        <w:rPr>
          <w:rFonts w:ascii="Times New Roman" w:hAnsi="Times New Roman"/>
          <w:b/>
          <w:sz w:val="28"/>
          <w:szCs w:val="28"/>
          <w:lang w:val="sr-Cyrl-CS"/>
        </w:rPr>
        <w:t xml:space="preserve">                                                                                                          </w:t>
      </w:r>
    </w:p>
    <w:p w:rsidR="007720F8" w:rsidRPr="00946308" w:rsidRDefault="007720F8" w:rsidP="00382303">
      <w:pPr>
        <w:spacing w:after="0"/>
        <w:jc w:val="center"/>
        <w:rPr>
          <w:rFonts w:ascii="Times New Roman" w:hAnsi="Times New Roman"/>
          <w:b/>
          <w:sz w:val="28"/>
          <w:szCs w:val="28"/>
          <w:lang w:val="sr-Cyrl-CS"/>
        </w:rPr>
      </w:pPr>
      <w:r w:rsidRPr="00946308">
        <w:rPr>
          <w:rFonts w:ascii="Times New Roman" w:hAnsi="Times New Roman"/>
          <w:b/>
          <w:sz w:val="28"/>
          <w:szCs w:val="28"/>
          <w:lang w:val="sr-Cyrl-CS"/>
        </w:rPr>
        <w:t>ИЗЈАВА</w:t>
      </w:r>
    </w:p>
    <w:p w:rsidR="007720F8" w:rsidRDefault="007720F8" w:rsidP="00382303">
      <w:pPr>
        <w:spacing w:after="0"/>
        <w:jc w:val="center"/>
        <w:rPr>
          <w:rFonts w:ascii="Times New Roman" w:hAnsi="Times New Roman"/>
          <w:b/>
          <w:sz w:val="24"/>
          <w:szCs w:val="24"/>
          <w:lang w:val="sr-Cyrl-CS"/>
        </w:rPr>
      </w:pPr>
      <w:r w:rsidRPr="00772A30">
        <w:rPr>
          <w:rFonts w:ascii="Times New Roman" w:hAnsi="Times New Roman"/>
          <w:b/>
          <w:sz w:val="24"/>
          <w:szCs w:val="24"/>
          <w:lang w:val="sr-Cyrl-CS"/>
        </w:rPr>
        <w:t>о испуњености услова из члана 75. Закона о јавним набавкама и конкурсне</w:t>
      </w:r>
      <w:r>
        <w:rPr>
          <w:rFonts w:ascii="Times New Roman" w:hAnsi="Times New Roman"/>
          <w:b/>
          <w:sz w:val="24"/>
          <w:szCs w:val="24"/>
          <w:lang w:val="sr-Cyrl-CS"/>
        </w:rPr>
        <w:t xml:space="preserve"> </w:t>
      </w:r>
      <w:r w:rsidRPr="00772A30">
        <w:rPr>
          <w:rFonts w:ascii="Times New Roman" w:hAnsi="Times New Roman"/>
          <w:b/>
          <w:sz w:val="24"/>
          <w:szCs w:val="24"/>
          <w:lang w:val="sr-Cyrl-CS"/>
        </w:rPr>
        <w:t>документације</w:t>
      </w:r>
    </w:p>
    <w:p w:rsidR="007720F8" w:rsidRPr="00772A30" w:rsidRDefault="007720F8" w:rsidP="00382303">
      <w:pPr>
        <w:spacing w:after="0"/>
        <w:jc w:val="center"/>
        <w:rPr>
          <w:rFonts w:ascii="Times New Roman" w:hAnsi="Times New Roman"/>
          <w:b/>
          <w:sz w:val="24"/>
          <w:szCs w:val="24"/>
          <w:lang w:val="sr-Cyrl-CS"/>
        </w:rPr>
      </w:pPr>
    </w:p>
    <w:p w:rsidR="007720F8" w:rsidRDefault="007720F8" w:rsidP="00382303">
      <w:pPr>
        <w:rPr>
          <w:rFonts w:ascii="Times New Roman" w:hAnsi="Times New Roman"/>
          <w:b/>
          <w:sz w:val="24"/>
          <w:szCs w:val="24"/>
          <w:lang w:val="sr-Cyrl-CS"/>
        </w:rPr>
      </w:pPr>
      <w:r>
        <w:rPr>
          <w:rFonts w:ascii="Times New Roman" w:hAnsi="Times New Roman"/>
          <w:sz w:val="24"/>
          <w:szCs w:val="24"/>
          <w:lang w:val="sr-Cyrl-CS"/>
        </w:rPr>
        <w:t xml:space="preserve">                                                            </w:t>
      </w:r>
      <w:r w:rsidRPr="00946308">
        <w:rPr>
          <w:rFonts w:ascii="Times New Roman" w:hAnsi="Times New Roman"/>
          <w:b/>
          <w:sz w:val="24"/>
          <w:szCs w:val="24"/>
          <w:lang w:val="sr-Cyrl-CS"/>
        </w:rPr>
        <w:t>ЗА ПОДИЗВ</w:t>
      </w:r>
      <w:r>
        <w:rPr>
          <w:rFonts w:ascii="Times New Roman" w:hAnsi="Times New Roman"/>
          <w:b/>
          <w:sz w:val="24"/>
          <w:szCs w:val="24"/>
          <w:lang w:val="sr-Cyrl-CS"/>
        </w:rPr>
        <w:t>РШИОЦА</w:t>
      </w:r>
    </w:p>
    <w:p w:rsidR="007720F8" w:rsidRPr="00772A30" w:rsidRDefault="007720F8" w:rsidP="00382303">
      <w:pPr>
        <w:rPr>
          <w:rFonts w:ascii="Times New Roman" w:hAnsi="Times New Roman"/>
          <w:b/>
          <w:sz w:val="24"/>
          <w:szCs w:val="24"/>
          <w:lang w:val="sr-Cyrl-CS"/>
        </w:rPr>
      </w:pPr>
      <w:r w:rsidRPr="00772A30">
        <w:rPr>
          <w:rFonts w:ascii="Times New Roman" w:hAnsi="Times New Roman"/>
          <w:b/>
          <w:sz w:val="24"/>
          <w:szCs w:val="24"/>
          <w:lang w:val="sr-Cyrl-CS"/>
        </w:rPr>
        <w:t>Јавна набавка мале вр</w:t>
      </w:r>
      <w:r>
        <w:rPr>
          <w:rFonts w:ascii="Times New Roman" w:hAnsi="Times New Roman"/>
          <w:b/>
          <w:sz w:val="24"/>
          <w:szCs w:val="24"/>
          <w:lang w:val="sr-Cyrl-CS"/>
        </w:rPr>
        <w:t>е</w:t>
      </w:r>
      <w:r w:rsidRPr="00772A30">
        <w:rPr>
          <w:rFonts w:ascii="Times New Roman" w:hAnsi="Times New Roman"/>
          <w:b/>
          <w:sz w:val="24"/>
          <w:szCs w:val="24"/>
          <w:lang w:val="sr-Cyrl-CS"/>
        </w:rPr>
        <w:t xml:space="preserve">дности број </w:t>
      </w:r>
      <w:r w:rsidRPr="00990194">
        <w:rPr>
          <w:rFonts w:ascii="Times New Roman" w:hAnsi="Times New Roman"/>
          <w:b/>
          <w:sz w:val="24"/>
          <w:szCs w:val="24"/>
          <w:lang w:val="ru-RU"/>
        </w:rPr>
        <w:t>У-14-04</w:t>
      </w:r>
      <w:r w:rsidRPr="000412ED">
        <w:rPr>
          <w:rFonts w:ascii="Times New Roman" w:hAnsi="Times New Roman"/>
          <w:b/>
          <w:sz w:val="24"/>
          <w:szCs w:val="24"/>
          <w:lang w:val="sr-Cyrl-CS"/>
        </w:rPr>
        <w:t xml:space="preserve">  </w:t>
      </w:r>
    </w:p>
    <w:p w:rsidR="007720F8" w:rsidRPr="00C72A7E" w:rsidRDefault="007720F8" w:rsidP="00264467">
      <w:pPr>
        <w:spacing w:after="0" w:line="240" w:lineRule="auto"/>
        <w:ind w:left="-142" w:right="-43"/>
        <w:jc w:val="both"/>
        <w:rPr>
          <w:rFonts w:ascii="Times New Roman" w:hAnsi="Times New Roman"/>
          <w:b/>
          <w:sz w:val="24"/>
          <w:szCs w:val="24"/>
          <w:lang w:val="sr-Cyrl-CS"/>
        </w:rPr>
      </w:pPr>
      <w:r>
        <w:rPr>
          <w:rFonts w:ascii="Times New Roman" w:hAnsi="Times New Roman"/>
          <w:b/>
          <w:sz w:val="24"/>
          <w:szCs w:val="24"/>
          <w:lang w:val="sr-Cyrl-CS"/>
        </w:rPr>
        <w:t xml:space="preserve">  </w:t>
      </w:r>
      <w:r w:rsidRPr="00772A30">
        <w:rPr>
          <w:rFonts w:ascii="Times New Roman" w:hAnsi="Times New Roman"/>
          <w:b/>
          <w:sz w:val="24"/>
          <w:szCs w:val="24"/>
          <w:lang w:val="sr-Cyrl-CS"/>
        </w:rPr>
        <w:t xml:space="preserve">Предмет јавне набавке: </w:t>
      </w:r>
      <w:r>
        <w:rPr>
          <w:rFonts w:ascii="Times New Roman" w:hAnsi="Times New Roman"/>
          <w:sz w:val="24"/>
          <w:szCs w:val="24"/>
          <w:lang w:val="sr-Cyrl-CS"/>
        </w:rPr>
        <w:t>услуге–</w:t>
      </w:r>
      <w:r w:rsidRPr="0024335F">
        <w:rPr>
          <w:rFonts w:ascii="Times New Roman" w:hAnsi="Times New Roman"/>
          <w:sz w:val="24"/>
          <w:szCs w:val="24"/>
          <w:lang w:val="ru-RU"/>
        </w:rPr>
        <w:t xml:space="preserve"> </w:t>
      </w:r>
      <w:r w:rsidRPr="00990194">
        <w:rPr>
          <w:rFonts w:ascii="Times New Roman" w:hAnsi="Times New Roman"/>
          <w:b/>
          <w:sz w:val="24"/>
          <w:szCs w:val="24"/>
          <w:lang w:val="sr-Cyrl-CS"/>
        </w:rPr>
        <w:t xml:space="preserve">осигурање запослених и возила </w:t>
      </w:r>
      <w:r w:rsidRPr="00990194">
        <w:rPr>
          <w:rFonts w:ascii="Times New Roman" w:hAnsi="Times New Roman"/>
          <w:color w:val="000000"/>
          <w:sz w:val="24"/>
          <w:szCs w:val="24"/>
          <w:lang w:val="sr-Cyrl-CS"/>
        </w:rPr>
        <w:t>–</w:t>
      </w:r>
      <w:r w:rsidRPr="00990194">
        <w:rPr>
          <w:rFonts w:ascii="Times New Roman" w:hAnsi="Times New Roman"/>
          <w:b/>
          <w:sz w:val="24"/>
          <w:szCs w:val="24"/>
          <w:lang w:val="ru-RU"/>
        </w:rPr>
        <w:t>бр. У-14-04</w:t>
      </w:r>
    </w:p>
    <w:p w:rsidR="007720F8" w:rsidRDefault="007720F8" w:rsidP="00382303">
      <w:pPr>
        <w:rPr>
          <w:rFonts w:ascii="Times New Roman" w:hAnsi="Times New Roman"/>
          <w:sz w:val="24"/>
          <w:szCs w:val="24"/>
          <w:lang w:val="sr-Cyrl-CS"/>
        </w:rPr>
      </w:pPr>
      <w:r>
        <w:rPr>
          <w:rFonts w:ascii="Times New Roman" w:hAnsi="Times New Roman"/>
          <w:sz w:val="24"/>
          <w:szCs w:val="24"/>
          <w:lang w:val="sr-Cyrl-CS"/>
        </w:rPr>
        <w:t xml:space="preserve">На основу члана 77.став 4. Закона о јавним набавкама („Службени гласник РС“ бр.124/2012) под пуном материјалном и кривичном одговорношћу, као овлашћени заступник ПОНУЂАЧА, дајем следећу </w:t>
      </w:r>
    </w:p>
    <w:p w:rsidR="007720F8" w:rsidRDefault="007720F8" w:rsidP="00382303">
      <w:pPr>
        <w:rPr>
          <w:rFonts w:ascii="Times New Roman" w:hAnsi="Times New Roman"/>
          <w:b/>
          <w:sz w:val="24"/>
          <w:szCs w:val="24"/>
          <w:lang w:val="sr-Cyrl-CS"/>
        </w:rPr>
      </w:pPr>
      <w:r>
        <w:rPr>
          <w:rFonts w:ascii="Times New Roman" w:hAnsi="Times New Roman"/>
          <w:sz w:val="24"/>
          <w:szCs w:val="24"/>
          <w:lang w:val="sr-Cyrl-CS"/>
        </w:rPr>
        <w:t xml:space="preserve">                                                            </w:t>
      </w:r>
      <w:r w:rsidRPr="00772A30">
        <w:rPr>
          <w:rFonts w:ascii="Times New Roman" w:hAnsi="Times New Roman"/>
          <w:b/>
          <w:sz w:val="24"/>
          <w:szCs w:val="24"/>
          <w:lang w:val="sr-Cyrl-CS"/>
        </w:rPr>
        <w:t>ИЗЈАВУ</w:t>
      </w:r>
      <w:r>
        <w:rPr>
          <w:rFonts w:ascii="Times New Roman" w:hAnsi="Times New Roman"/>
          <w:b/>
          <w:sz w:val="24"/>
          <w:szCs w:val="24"/>
          <w:lang w:val="sr-Cyrl-CS"/>
        </w:rPr>
        <w:t xml:space="preserve"> </w:t>
      </w:r>
    </w:p>
    <w:p w:rsidR="007720F8" w:rsidRPr="00772A30" w:rsidRDefault="007720F8" w:rsidP="00382303">
      <w:pPr>
        <w:rPr>
          <w:rFonts w:ascii="Times New Roman" w:hAnsi="Times New Roman"/>
          <w:b/>
          <w:sz w:val="24"/>
          <w:szCs w:val="24"/>
          <w:lang w:val="ru-RU"/>
        </w:rPr>
      </w:pPr>
      <w:r>
        <w:rPr>
          <w:rFonts w:ascii="Times New Roman" w:hAnsi="Times New Roman"/>
          <w:b/>
          <w:sz w:val="24"/>
          <w:szCs w:val="24"/>
          <w:lang w:val="sr-Cyrl-CS"/>
        </w:rPr>
        <w:t xml:space="preserve">Понуђач  </w:t>
      </w:r>
      <w:r w:rsidRPr="00772A30">
        <w:rPr>
          <w:rFonts w:ascii="Times New Roman" w:hAnsi="Times New Roman"/>
          <w:b/>
          <w:sz w:val="24"/>
          <w:szCs w:val="24"/>
          <w:lang w:val="ru-RU"/>
        </w:rPr>
        <w:t xml:space="preserve"> __________________________,</w:t>
      </w:r>
      <w:r>
        <w:rPr>
          <w:rFonts w:ascii="Times New Roman" w:hAnsi="Times New Roman"/>
          <w:b/>
          <w:sz w:val="24"/>
          <w:szCs w:val="24"/>
          <w:lang w:val="sr-Cyrl-CS"/>
        </w:rPr>
        <w:t>ул.</w:t>
      </w:r>
      <w:r w:rsidRPr="00772A30">
        <w:rPr>
          <w:rFonts w:ascii="Times New Roman" w:hAnsi="Times New Roman"/>
          <w:b/>
          <w:sz w:val="24"/>
          <w:szCs w:val="24"/>
          <w:lang w:val="ru-RU"/>
        </w:rPr>
        <w:t>__________________________</w:t>
      </w:r>
      <w:r>
        <w:rPr>
          <w:rFonts w:ascii="Times New Roman" w:hAnsi="Times New Roman"/>
          <w:b/>
          <w:sz w:val="24"/>
          <w:szCs w:val="24"/>
          <w:lang w:val="sr-Cyrl-CS"/>
        </w:rPr>
        <w:t>из</w:t>
      </w:r>
      <w:r w:rsidRPr="00772A30">
        <w:rPr>
          <w:rFonts w:ascii="Times New Roman" w:hAnsi="Times New Roman"/>
          <w:b/>
          <w:sz w:val="24"/>
          <w:szCs w:val="24"/>
          <w:lang w:val="ru-RU"/>
        </w:rPr>
        <w:t>_______________</w:t>
      </w:r>
    </w:p>
    <w:p w:rsidR="007720F8" w:rsidRDefault="007720F8" w:rsidP="00382303">
      <w:pPr>
        <w:rPr>
          <w:rFonts w:ascii="Times New Roman" w:hAnsi="Times New Roman"/>
          <w:b/>
          <w:sz w:val="24"/>
          <w:szCs w:val="24"/>
          <w:lang w:val="sr-Cyrl-CS"/>
        </w:rPr>
      </w:pPr>
      <w:r>
        <w:rPr>
          <w:rFonts w:ascii="Times New Roman" w:hAnsi="Times New Roman"/>
          <w:b/>
          <w:sz w:val="24"/>
          <w:szCs w:val="24"/>
        </w:rPr>
        <w:t>M</w:t>
      </w:r>
      <w:r>
        <w:rPr>
          <w:rFonts w:ascii="Times New Roman" w:hAnsi="Times New Roman"/>
          <w:b/>
          <w:sz w:val="24"/>
          <w:szCs w:val="24"/>
          <w:lang w:val="sr-Cyrl-CS"/>
        </w:rPr>
        <w:t>Б:</w:t>
      </w:r>
      <w:r w:rsidRPr="00772A30">
        <w:rPr>
          <w:rFonts w:ascii="Times New Roman" w:hAnsi="Times New Roman"/>
          <w:b/>
          <w:sz w:val="24"/>
          <w:szCs w:val="24"/>
          <w:lang w:val="ru-RU"/>
        </w:rPr>
        <w:t xml:space="preserve">________________, </w:t>
      </w:r>
      <w:r>
        <w:rPr>
          <w:rFonts w:ascii="Times New Roman" w:hAnsi="Times New Roman"/>
          <w:b/>
          <w:sz w:val="24"/>
          <w:szCs w:val="24"/>
          <w:lang w:val="sr-Cyrl-CS"/>
        </w:rPr>
        <w:t>ПИБ:</w:t>
      </w:r>
      <w:r w:rsidRPr="00772A30">
        <w:rPr>
          <w:rFonts w:ascii="Times New Roman" w:hAnsi="Times New Roman"/>
          <w:b/>
          <w:sz w:val="24"/>
          <w:szCs w:val="24"/>
          <w:lang w:val="ru-RU"/>
        </w:rPr>
        <w:t xml:space="preserve">_______________ </w:t>
      </w:r>
      <w:r>
        <w:rPr>
          <w:rFonts w:ascii="Times New Roman" w:hAnsi="Times New Roman"/>
          <w:b/>
          <w:sz w:val="24"/>
          <w:szCs w:val="24"/>
          <w:lang w:val="sr-Cyrl-CS"/>
        </w:rPr>
        <w:t xml:space="preserve">потврђује да подизвршилац испуњава све услове утврђене конккурсном документацијом за јавну набавку мале вредности </w:t>
      </w:r>
      <w:r w:rsidRPr="000412ED">
        <w:rPr>
          <w:rFonts w:ascii="Times New Roman" w:hAnsi="Times New Roman"/>
          <w:b/>
          <w:sz w:val="24"/>
          <w:szCs w:val="24"/>
          <w:lang w:val="ru-RU"/>
        </w:rPr>
        <w:t>бр. У-14-0</w:t>
      </w:r>
      <w:r>
        <w:rPr>
          <w:rFonts w:ascii="Times New Roman" w:hAnsi="Times New Roman"/>
          <w:b/>
          <w:sz w:val="24"/>
          <w:szCs w:val="24"/>
          <w:lang w:val="ru-RU"/>
        </w:rPr>
        <w:t>4</w:t>
      </w:r>
      <w:r w:rsidRPr="000412ED">
        <w:rPr>
          <w:rFonts w:ascii="Times New Roman" w:hAnsi="Times New Roman"/>
          <w:b/>
          <w:sz w:val="24"/>
          <w:szCs w:val="24"/>
          <w:lang w:val="sr-Cyrl-CS"/>
        </w:rPr>
        <w:t xml:space="preserve">  </w:t>
      </w:r>
      <w:r>
        <w:rPr>
          <w:rFonts w:ascii="Times New Roman" w:hAnsi="Times New Roman"/>
          <w:b/>
          <w:sz w:val="24"/>
          <w:szCs w:val="24"/>
          <w:lang w:val="sr-Cyrl-CS"/>
        </w:rPr>
        <w:t>, и то:</w:t>
      </w:r>
    </w:p>
    <w:p w:rsidR="007720F8" w:rsidRPr="006565C3" w:rsidRDefault="007720F8" w:rsidP="00382303">
      <w:pPr>
        <w:tabs>
          <w:tab w:val="left" w:pos="0"/>
        </w:tabs>
        <w:spacing w:after="0" w:line="240" w:lineRule="auto"/>
        <w:ind w:left="360"/>
        <w:rPr>
          <w:rFonts w:ascii="Times New Roman" w:hAnsi="Times New Roman"/>
          <w:sz w:val="24"/>
          <w:szCs w:val="24"/>
          <w:lang w:val="sr-Cyrl-CS"/>
        </w:rPr>
      </w:pPr>
      <w:r w:rsidRPr="00E8455A">
        <w:rPr>
          <w:rFonts w:ascii="Times New Roman" w:hAnsi="Times New Roman"/>
          <w:b/>
          <w:sz w:val="24"/>
          <w:szCs w:val="24"/>
          <w:lang w:val="sr-Cyrl-CS"/>
        </w:rPr>
        <w:t>1)</w:t>
      </w:r>
      <w:r>
        <w:rPr>
          <w:rFonts w:ascii="Times New Roman" w:hAnsi="Times New Roman"/>
          <w:sz w:val="24"/>
          <w:szCs w:val="24"/>
          <w:lang w:val="sr-Cyrl-CS"/>
        </w:rPr>
        <w:t xml:space="preserve">   </w:t>
      </w:r>
      <w:r w:rsidRPr="006565C3">
        <w:rPr>
          <w:rFonts w:ascii="Times New Roman" w:hAnsi="Times New Roman"/>
          <w:sz w:val="24"/>
          <w:szCs w:val="24"/>
          <w:lang w:val="sr-Cyrl-CS"/>
        </w:rPr>
        <w:t>да је регистрован код надлежног органа, односноуписан у одговарајући регистар</w:t>
      </w:r>
    </w:p>
    <w:p w:rsidR="007720F8" w:rsidRDefault="007720F8" w:rsidP="00382303">
      <w:pPr>
        <w:tabs>
          <w:tab w:val="left" w:pos="0"/>
        </w:tabs>
        <w:spacing w:after="0" w:line="240" w:lineRule="auto"/>
        <w:ind w:left="360"/>
        <w:rPr>
          <w:rFonts w:ascii="Times New Roman" w:hAnsi="Times New Roman"/>
          <w:b/>
          <w:sz w:val="24"/>
          <w:szCs w:val="24"/>
          <w:lang w:val="sr-Cyrl-CS"/>
        </w:rPr>
      </w:pPr>
      <w:r w:rsidRPr="00E8455A">
        <w:rPr>
          <w:rFonts w:ascii="Times New Roman" w:hAnsi="Times New Roman"/>
          <w:b/>
          <w:sz w:val="24"/>
          <w:szCs w:val="24"/>
          <w:lang w:val="sr-Cyrl-CS"/>
        </w:rPr>
        <w:t>2)</w:t>
      </w:r>
      <w:r>
        <w:rPr>
          <w:rFonts w:ascii="Times New Roman" w:hAnsi="Times New Roman"/>
          <w:sz w:val="24"/>
          <w:szCs w:val="24"/>
          <w:lang w:val="sr-Cyrl-CS"/>
        </w:rPr>
        <w:t xml:space="preserve">   </w:t>
      </w:r>
      <w:r w:rsidRPr="006565C3">
        <w:rPr>
          <w:rFonts w:ascii="Times New Roman" w:hAnsi="Times New Roman"/>
          <w:sz w:val="24"/>
          <w:szCs w:val="24"/>
          <w:lang w:val="sr-Cyrl-CS"/>
        </w:rPr>
        <w:t>да он и његов законски заступник није осушиван за неко од кривичних дела као злан организоване криминалне групе, да није осуђиван за кривична дела против привреде, кривична дела против животне средине, кривично дело примања и давања мита, кривично дело преваре</w:t>
      </w:r>
      <w:r>
        <w:rPr>
          <w:rFonts w:ascii="Times New Roman" w:hAnsi="Times New Roman"/>
          <w:b/>
          <w:sz w:val="24"/>
          <w:szCs w:val="24"/>
          <w:lang w:val="sr-Cyrl-CS"/>
        </w:rPr>
        <w:t xml:space="preserve">; </w:t>
      </w:r>
    </w:p>
    <w:p w:rsidR="007720F8" w:rsidRPr="006565C3" w:rsidRDefault="007720F8" w:rsidP="00382303">
      <w:pPr>
        <w:tabs>
          <w:tab w:val="left" w:pos="0"/>
        </w:tabs>
        <w:spacing w:after="0" w:line="240" w:lineRule="auto"/>
        <w:ind w:left="360"/>
        <w:rPr>
          <w:rFonts w:ascii="Times New Roman" w:hAnsi="Times New Roman"/>
          <w:b/>
          <w:sz w:val="24"/>
          <w:szCs w:val="24"/>
          <w:lang w:val="sr-Cyrl-CS"/>
        </w:rPr>
      </w:pPr>
      <w:r w:rsidRPr="00E8455A">
        <w:rPr>
          <w:rFonts w:ascii="Times New Roman" w:hAnsi="Times New Roman"/>
          <w:b/>
          <w:sz w:val="24"/>
          <w:szCs w:val="24"/>
          <w:lang w:val="sr-Cyrl-CS"/>
        </w:rPr>
        <w:t>3)</w:t>
      </w:r>
      <w:r>
        <w:rPr>
          <w:rFonts w:ascii="Times New Roman" w:hAnsi="Times New Roman"/>
          <w:sz w:val="24"/>
          <w:szCs w:val="24"/>
          <w:lang w:val="sr-Cyrl-CS"/>
        </w:rPr>
        <w:t xml:space="preserve"> </w:t>
      </w:r>
      <w:r w:rsidRPr="006565C3">
        <w:rPr>
          <w:rFonts w:ascii="Times New Roman" w:hAnsi="Times New Roman"/>
          <w:sz w:val="24"/>
          <w:szCs w:val="24"/>
          <w:lang w:val="sr-Cyrl-CS"/>
        </w:rPr>
        <w:t>да му није изречена мера забране обављања делатности, која је на снази у време објављивања односно слања позива за подношење понуда</w:t>
      </w:r>
      <w:r>
        <w:rPr>
          <w:rFonts w:ascii="Times New Roman" w:hAnsi="Times New Roman"/>
          <w:sz w:val="24"/>
          <w:szCs w:val="24"/>
          <w:lang w:val="sr-Cyrl-CS"/>
        </w:rPr>
        <w:t>;</w:t>
      </w:r>
    </w:p>
    <w:p w:rsidR="007720F8" w:rsidRDefault="007720F8" w:rsidP="00382303">
      <w:pPr>
        <w:tabs>
          <w:tab w:val="left" w:pos="0"/>
        </w:tabs>
        <w:spacing w:after="0" w:line="240" w:lineRule="auto"/>
        <w:ind w:left="360"/>
        <w:rPr>
          <w:rFonts w:ascii="Times New Roman" w:hAnsi="Times New Roman"/>
          <w:sz w:val="24"/>
          <w:szCs w:val="24"/>
          <w:lang w:val="sr-Cyrl-CS"/>
        </w:rPr>
      </w:pPr>
      <w:r w:rsidRPr="00E8455A">
        <w:rPr>
          <w:rFonts w:ascii="Times New Roman" w:hAnsi="Times New Roman"/>
          <w:b/>
          <w:sz w:val="24"/>
          <w:szCs w:val="24"/>
          <w:lang w:val="sr-Cyrl-CS"/>
        </w:rPr>
        <w:t>4)</w:t>
      </w:r>
      <w:r>
        <w:rPr>
          <w:rFonts w:ascii="Times New Roman" w:hAnsi="Times New Roman"/>
          <w:sz w:val="24"/>
          <w:szCs w:val="24"/>
          <w:lang w:val="sr-Cyrl-CS"/>
        </w:rPr>
        <w:t xml:space="preserve"> </w:t>
      </w:r>
      <w:r w:rsidRPr="006565C3">
        <w:rPr>
          <w:rFonts w:ascii="Times New Roman" w:hAnsi="Times New Roman"/>
          <w:sz w:val="24"/>
          <w:szCs w:val="24"/>
          <w:lang w:val="sr-Cyrl-CS"/>
        </w:rPr>
        <w:t>да је измирио доспеле пореске обавезе ,доприносе и друге јавне дажбине у складу са прописима Србије или стране државе кад има седиште на њеној територији</w:t>
      </w:r>
      <w:r>
        <w:rPr>
          <w:rFonts w:ascii="Times New Roman" w:hAnsi="Times New Roman"/>
          <w:sz w:val="24"/>
          <w:szCs w:val="24"/>
          <w:lang w:val="sr-Cyrl-CS"/>
        </w:rPr>
        <w:t>.</w:t>
      </w:r>
    </w:p>
    <w:p w:rsidR="007720F8" w:rsidRPr="003D33B0" w:rsidRDefault="007720F8" w:rsidP="00382303">
      <w:pPr>
        <w:tabs>
          <w:tab w:val="left" w:pos="0"/>
        </w:tabs>
        <w:spacing w:after="0" w:line="240" w:lineRule="auto"/>
        <w:ind w:left="360"/>
        <w:rPr>
          <w:rFonts w:ascii="Times New Roman" w:hAnsi="Times New Roman"/>
          <w:b/>
          <w:sz w:val="24"/>
          <w:szCs w:val="24"/>
          <w:lang w:val="sr-Cyrl-CS"/>
        </w:rPr>
      </w:pPr>
    </w:p>
    <w:p w:rsidR="007720F8" w:rsidRPr="003B3E51" w:rsidRDefault="007720F8" w:rsidP="00382303">
      <w:pPr>
        <w:rPr>
          <w:rFonts w:ascii="Times New Roman" w:hAnsi="Times New Roman"/>
          <w:sz w:val="24"/>
          <w:szCs w:val="24"/>
          <w:lang w:val="ru-RU"/>
        </w:rPr>
      </w:pPr>
      <w:r>
        <w:rPr>
          <w:rFonts w:ascii="Times New Roman" w:hAnsi="Times New Roman"/>
          <w:sz w:val="24"/>
          <w:szCs w:val="24"/>
          <w:lang w:val="sr-Cyrl-CS"/>
        </w:rPr>
        <w:t xml:space="preserve">Датум: </w:t>
      </w:r>
      <w:r w:rsidRPr="003B3E51">
        <w:rPr>
          <w:rFonts w:ascii="Times New Roman" w:hAnsi="Times New Roman"/>
          <w:sz w:val="24"/>
          <w:szCs w:val="24"/>
          <w:lang w:val="ru-RU"/>
        </w:rPr>
        <w:t>______________</w:t>
      </w:r>
    </w:p>
    <w:p w:rsidR="007720F8" w:rsidRDefault="007720F8" w:rsidP="00382303">
      <w:pPr>
        <w:rPr>
          <w:rFonts w:ascii="Times New Roman" w:hAnsi="Times New Roman"/>
          <w:sz w:val="24"/>
          <w:szCs w:val="24"/>
          <w:lang w:val="ru-RU"/>
        </w:rPr>
      </w:pPr>
      <w:r>
        <w:rPr>
          <w:rFonts w:ascii="Times New Roman" w:hAnsi="Times New Roman"/>
          <w:sz w:val="24"/>
          <w:szCs w:val="24"/>
          <w:lang w:val="sr-Cyrl-CS"/>
        </w:rPr>
        <w:t>Место:</w:t>
      </w:r>
      <w:r w:rsidRPr="003B3E51">
        <w:rPr>
          <w:rFonts w:ascii="Times New Roman" w:hAnsi="Times New Roman"/>
          <w:sz w:val="24"/>
          <w:szCs w:val="24"/>
          <w:lang w:val="ru-RU"/>
        </w:rPr>
        <w:t xml:space="preserve"> ______________</w:t>
      </w:r>
    </w:p>
    <w:p w:rsidR="007720F8" w:rsidRPr="00731FA6" w:rsidRDefault="007720F8" w:rsidP="00382303">
      <w:pPr>
        <w:ind w:left="3600" w:firstLine="960"/>
        <w:rPr>
          <w:rFonts w:ascii="Times New Roman" w:hAnsi="Times New Roman"/>
          <w:b/>
          <w:sz w:val="24"/>
          <w:szCs w:val="24"/>
          <w:lang w:val="sr-Cyrl-CS"/>
        </w:rPr>
      </w:pPr>
      <w:r w:rsidRPr="00731FA6">
        <w:rPr>
          <w:rFonts w:ascii="Times New Roman" w:hAnsi="Times New Roman"/>
          <w:b/>
          <w:sz w:val="24"/>
          <w:szCs w:val="24"/>
          <w:lang w:val="sr-Cyrl-CS"/>
        </w:rPr>
        <w:t xml:space="preserve">Име и презиме овлашћеног лица                                                                          </w:t>
      </w:r>
      <w:r w:rsidRPr="00731FA6">
        <w:rPr>
          <w:rFonts w:ascii="Times New Roman" w:hAnsi="Times New Roman"/>
          <w:b/>
          <w:sz w:val="24"/>
          <w:szCs w:val="24"/>
          <w:lang w:val="ru-RU"/>
        </w:rPr>
        <w:t>______________________________________</w:t>
      </w:r>
      <w:r w:rsidRPr="00731FA6">
        <w:rPr>
          <w:rFonts w:ascii="Times New Roman" w:hAnsi="Times New Roman"/>
          <w:b/>
          <w:sz w:val="24"/>
          <w:szCs w:val="24"/>
          <w:lang w:val="sr-Cyrl-CS"/>
        </w:rPr>
        <w:t xml:space="preserve">      </w:t>
      </w:r>
    </w:p>
    <w:p w:rsidR="007720F8" w:rsidRPr="00731FA6" w:rsidRDefault="007720F8" w:rsidP="00382303">
      <w:pPr>
        <w:ind w:left="3600" w:firstLine="1080"/>
        <w:rPr>
          <w:rFonts w:ascii="Times New Roman" w:hAnsi="Times New Roman"/>
          <w:b/>
          <w:sz w:val="24"/>
          <w:szCs w:val="24"/>
          <w:lang w:val="ru-RU"/>
        </w:rPr>
      </w:pPr>
      <w:r w:rsidRPr="00731FA6">
        <w:rPr>
          <w:rFonts w:ascii="Times New Roman" w:hAnsi="Times New Roman"/>
          <w:b/>
          <w:sz w:val="24"/>
          <w:szCs w:val="24"/>
          <w:lang w:val="sr-Cyrl-CS"/>
        </w:rPr>
        <w:t xml:space="preserve">Потпис овлашћеног лица </w:t>
      </w:r>
      <w:r w:rsidRPr="00731FA6">
        <w:rPr>
          <w:rFonts w:ascii="Times New Roman" w:hAnsi="Times New Roman"/>
          <w:b/>
          <w:sz w:val="24"/>
          <w:szCs w:val="24"/>
          <w:lang w:val="ru-RU"/>
        </w:rPr>
        <w:t>________________________________________</w:t>
      </w:r>
    </w:p>
    <w:p w:rsidR="007720F8" w:rsidRPr="00731FA6" w:rsidRDefault="007720F8" w:rsidP="00382303">
      <w:pPr>
        <w:ind w:left="3600" w:firstLine="1080"/>
        <w:rPr>
          <w:rFonts w:ascii="Times New Roman" w:hAnsi="Times New Roman"/>
          <w:b/>
          <w:sz w:val="24"/>
          <w:szCs w:val="24"/>
          <w:lang w:val="ru-RU"/>
        </w:rPr>
      </w:pPr>
      <w:r w:rsidRPr="00731FA6">
        <w:rPr>
          <w:rFonts w:ascii="Times New Roman" w:hAnsi="Times New Roman"/>
          <w:b/>
          <w:sz w:val="24"/>
          <w:szCs w:val="24"/>
          <w:lang w:val="ru-RU"/>
        </w:rPr>
        <w:t>М.П.</w:t>
      </w:r>
    </w:p>
    <w:p w:rsidR="007720F8" w:rsidRDefault="007720F8" w:rsidP="009C3716">
      <w:pPr>
        <w:rPr>
          <w:lang w:val="sr-Cyrl-CS"/>
        </w:rPr>
      </w:pPr>
      <w:r w:rsidRPr="00264467">
        <w:rPr>
          <w:rFonts w:ascii="Times New Roman" w:hAnsi="Times New Roman"/>
          <w:b/>
          <w:lang w:val="sr-Cyrl-CS"/>
        </w:rPr>
        <w:t>НАПОМЕНА</w:t>
      </w:r>
      <w:r w:rsidRPr="00264467">
        <w:rPr>
          <w:rFonts w:ascii="Times New Roman" w:hAnsi="Times New Roman"/>
          <w:lang w:val="sr-Cyrl-CS"/>
        </w:rPr>
        <w:t>: Подизв</w:t>
      </w:r>
      <w:r>
        <w:rPr>
          <w:rFonts w:ascii="Times New Roman" w:hAnsi="Times New Roman"/>
          <w:lang w:val="sr-Cyrl-CS"/>
        </w:rPr>
        <w:t>ршилац</w:t>
      </w:r>
      <w:r w:rsidRPr="00264467">
        <w:rPr>
          <w:rFonts w:ascii="Times New Roman" w:hAnsi="Times New Roman"/>
          <w:lang w:val="sr-Cyrl-CS"/>
        </w:rPr>
        <w:t xml:space="preserve"> мора испуњавати све услове предвиђене у горе наведеним тачкама 1 до 4. Образац попуњава понуђач уколико наступа са подизв</w:t>
      </w:r>
      <w:r>
        <w:rPr>
          <w:rFonts w:ascii="Times New Roman" w:hAnsi="Times New Roman"/>
          <w:lang w:val="sr-Cyrl-CS"/>
        </w:rPr>
        <w:t>ршиоцем</w:t>
      </w:r>
      <w:r w:rsidRPr="00264467">
        <w:rPr>
          <w:rFonts w:ascii="Times New Roman" w:hAnsi="Times New Roman"/>
          <w:lang w:val="sr-Cyrl-CS"/>
        </w:rPr>
        <w:t>.</w:t>
      </w:r>
      <w:r>
        <w:rPr>
          <w:lang w:val="sr-Cyrl-CS"/>
        </w:rPr>
        <w:t xml:space="preserve"> </w:t>
      </w:r>
    </w:p>
    <w:sectPr w:rsidR="007720F8" w:rsidSect="009C3716">
      <w:pgSz w:w="11909" w:h="16834" w:code="9"/>
      <w:pgMar w:top="902" w:right="1440" w:bottom="1077" w:left="1440" w:header="1083" w:footer="0"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0F8" w:rsidRDefault="007720F8">
      <w:r>
        <w:separator/>
      </w:r>
    </w:p>
  </w:endnote>
  <w:endnote w:type="continuationSeparator" w:id="1">
    <w:p w:rsidR="007720F8" w:rsidRDefault="007720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 w:name="Dutch-Roma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0F8" w:rsidRDefault="007720F8" w:rsidP="001A2F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20F8" w:rsidRDefault="007720F8" w:rsidP="0077127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0F8" w:rsidRPr="001A2F69" w:rsidRDefault="007720F8" w:rsidP="00FF02EB">
    <w:pPr>
      <w:pStyle w:val="Footer"/>
      <w:framePr w:wrap="around" w:vAnchor="text" w:hAnchor="margin" w:xAlign="center" w:y="1"/>
      <w:rPr>
        <w:rStyle w:val="PageNumber"/>
        <w:rFonts w:ascii="Times New Roman" w:hAnsi="Times New Roman"/>
      </w:rPr>
    </w:pPr>
    <w:r w:rsidRPr="001A2F69">
      <w:rPr>
        <w:rStyle w:val="PageNumber"/>
        <w:rFonts w:ascii="Times New Roman" w:hAnsi="Times New Roman"/>
        <w:lang w:val="sr-Cyrl-CS"/>
      </w:rPr>
      <w:t xml:space="preserve">Страна </w:t>
    </w:r>
    <w:r w:rsidRPr="001A2F69">
      <w:rPr>
        <w:rStyle w:val="PageNumber"/>
        <w:rFonts w:ascii="Times New Roman" w:hAnsi="Times New Roman"/>
      </w:rPr>
      <w:fldChar w:fldCharType="begin"/>
    </w:r>
    <w:r w:rsidRPr="001A2F69">
      <w:rPr>
        <w:rStyle w:val="PageNumber"/>
        <w:rFonts w:ascii="Times New Roman" w:hAnsi="Times New Roman"/>
      </w:rPr>
      <w:instrText xml:space="preserve">PAGE  </w:instrText>
    </w:r>
    <w:r w:rsidRPr="001A2F69">
      <w:rPr>
        <w:rStyle w:val="PageNumber"/>
        <w:rFonts w:ascii="Times New Roman" w:hAnsi="Times New Roman"/>
      </w:rPr>
      <w:fldChar w:fldCharType="separate"/>
    </w:r>
    <w:r>
      <w:rPr>
        <w:rStyle w:val="PageNumber"/>
        <w:rFonts w:ascii="Times New Roman" w:hAnsi="Times New Roman"/>
        <w:noProof/>
      </w:rPr>
      <w:t>12</w:t>
    </w:r>
    <w:r w:rsidRPr="001A2F69">
      <w:rPr>
        <w:rStyle w:val="PageNumber"/>
        <w:rFonts w:ascii="Times New Roman" w:hAnsi="Times New Roman"/>
      </w:rPr>
      <w:fldChar w:fldCharType="end"/>
    </w:r>
  </w:p>
  <w:p w:rsidR="007720F8" w:rsidRPr="00DB087A" w:rsidRDefault="007720F8" w:rsidP="005D63EF">
    <w:pPr>
      <w:pStyle w:val="Footer"/>
      <w:ind w:right="360"/>
      <w:jc w:val="center"/>
      <w:rPr>
        <w:lang w:val="sr-Cyrl-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0F8" w:rsidRPr="005D63EF" w:rsidRDefault="007720F8" w:rsidP="005D63EF">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0F8" w:rsidRDefault="007720F8">
      <w:r>
        <w:separator/>
      </w:r>
    </w:p>
  </w:footnote>
  <w:footnote w:type="continuationSeparator" w:id="1">
    <w:p w:rsidR="007720F8" w:rsidRDefault="007720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77FC"/>
    <w:multiLevelType w:val="hybridMultilevel"/>
    <w:tmpl w:val="E26009CA"/>
    <w:lvl w:ilvl="0" w:tplc="FFFFFFFF">
      <w:start w:val="1"/>
      <w:numFmt w:val="decimal"/>
      <w:lvlText w:val="%1."/>
      <w:lvlJc w:val="left"/>
      <w:pPr>
        <w:tabs>
          <w:tab w:val="num" w:pos="1020"/>
        </w:tabs>
        <w:ind w:left="1020" w:hanging="360"/>
      </w:pPr>
      <w:rPr>
        <w:rFonts w:cs="Times New Roman" w:hint="default"/>
        <w:b w:val="0"/>
      </w:rPr>
    </w:lvl>
    <w:lvl w:ilvl="1" w:tplc="FFFFFFFF" w:tentative="1">
      <w:start w:val="1"/>
      <w:numFmt w:val="lowerLetter"/>
      <w:lvlText w:val="%2."/>
      <w:lvlJc w:val="left"/>
      <w:pPr>
        <w:tabs>
          <w:tab w:val="num" w:pos="1740"/>
        </w:tabs>
        <w:ind w:left="1740" w:hanging="360"/>
      </w:pPr>
      <w:rPr>
        <w:rFonts w:cs="Times New Roman"/>
      </w:rPr>
    </w:lvl>
    <w:lvl w:ilvl="2" w:tplc="FFFFFFFF" w:tentative="1">
      <w:start w:val="1"/>
      <w:numFmt w:val="lowerRoman"/>
      <w:lvlText w:val="%3."/>
      <w:lvlJc w:val="right"/>
      <w:pPr>
        <w:tabs>
          <w:tab w:val="num" w:pos="2460"/>
        </w:tabs>
        <w:ind w:left="2460" w:hanging="180"/>
      </w:pPr>
      <w:rPr>
        <w:rFonts w:cs="Times New Roman"/>
      </w:rPr>
    </w:lvl>
    <w:lvl w:ilvl="3" w:tplc="FFFFFFFF" w:tentative="1">
      <w:start w:val="1"/>
      <w:numFmt w:val="decimal"/>
      <w:lvlText w:val="%4."/>
      <w:lvlJc w:val="left"/>
      <w:pPr>
        <w:tabs>
          <w:tab w:val="num" w:pos="3180"/>
        </w:tabs>
        <w:ind w:left="3180" w:hanging="360"/>
      </w:pPr>
      <w:rPr>
        <w:rFonts w:cs="Times New Roman"/>
      </w:rPr>
    </w:lvl>
    <w:lvl w:ilvl="4" w:tplc="FFFFFFFF" w:tentative="1">
      <w:start w:val="1"/>
      <w:numFmt w:val="lowerLetter"/>
      <w:lvlText w:val="%5."/>
      <w:lvlJc w:val="left"/>
      <w:pPr>
        <w:tabs>
          <w:tab w:val="num" w:pos="3900"/>
        </w:tabs>
        <w:ind w:left="3900" w:hanging="360"/>
      </w:pPr>
      <w:rPr>
        <w:rFonts w:cs="Times New Roman"/>
      </w:rPr>
    </w:lvl>
    <w:lvl w:ilvl="5" w:tplc="FFFFFFFF" w:tentative="1">
      <w:start w:val="1"/>
      <w:numFmt w:val="lowerRoman"/>
      <w:lvlText w:val="%6."/>
      <w:lvlJc w:val="right"/>
      <w:pPr>
        <w:tabs>
          <w:tab w:val="num" w:pos="4620"/>
        </w:tabs>
        <w:ind w:left="4620" w:hanging="180"/>
      </w:pPr>
      <w:rPr>
        <w:rFonts w:cs="Times New Roman"/>
      </w:rPr>
    </w:lvl>
    <w:lvl w:ilvl="6" w:tplc="FFFFFFFF" w:tentative="1">
      <w:start w:val="1"/>
      <w:numFmt w:val="decimal"/>
      <w:lvlText w:val="%7."/>
      <w:lvlJc w:val="left"/>
      <w:pPr>
        <w:tabs>
          <w:tab w:val="num" w:pos="5340"/>
        </w:tabs>
        <w:ind w:left="5340" w:hanging="360"/>
      </w:pPr>
      <w:rPr>
        <w:rFonts w:cs="Times New Roman"/>
      </w:rPr>
    </w:lvl>
    <w:lvl w:ilvl="7" w:tplc="FFFFFFFF" w:tentative="1">
      <w:start w:val="1"/>
      <w:numFmt w:val="lowerLetter"/>
      <w:lvlText w:val="%8."/>
      <w:lvlJc w:val="left"/>
      <w:pPr>
        <w:tabs>
          <w:tab w:val="num" w:pos="6060"/>
        </w:tabs>
        <w:ind w:left="6060" w:hanging="360"/>
      </w:pPr>
      <w:rPr>
        <w:rFonts w:cs="Times New Roman"/>
      </w:rPr>
    </w:lvl>
    <w:lvl w:ilvl="8" w:tplc="FFFFFFFF" w:tentative="1">
      <w:start w:val="1"/>
      <w:numFmt w:val="lowerRoman"/>
      <w:lvlText w:val="%9."/>
      <w:lvlJc w:val="right"/>
      <w:pPr>
        <w:tabs>
          <w:tab w:val="num" w:pos="6780"/>
        </w:tabs>
        <w:ind w:left="6780" w:hanging="180"/>
      </w:pPr>
      <w:rPr>
        <w:rFonts w:cs="Times New Roman"/>
      </w:rPr>
    </w:lvl>
  </w:abstractNum>
  <w:abstractNum w:abstractNumId="1">
    <w:nsid w:val="0534558C"/>
    <w:multiLevelType w:val="hybridMultilevel"/>
    <w:tmpl w:val="3A4259BA"/>
    <w:lvl w:ilvl="0" w:tplc="3A4CCF92">
      <w:start w:val="1"/>
      <w:numFmt w:val="decimal"/>
      <w:lvlText w:val="%1."/>
      <w:lvlJc w:val="left"/>
      <w:pPr>
        <w:tabs>
          <w:tab w:val="num" w:pos="720"/>
        </w:tabs>
        <w:ind w:left="720" w:hanging="360"/>
      </w:pPr>
      <w:rPr>
        <w:rFonts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2">
    <w:nsid w:val="0A434F52"/>
    <w:multiLevelType w:val="hybridMultilevel"/>
    <w:tmpl w:val="6CD81AB6"/>
    <w:lvl w:ilvl="0" w:tplc="81867966">
      <w:start w:val="1"/>
      <w:numFmt w:val="decimal"/>
      <w:lvlText w:val="%1)"/>
      <w:lvlJc w:val="left"/>
      <w:pPr>
        <w:tabs>
          <w:tab w:val="num" w:pos="720"/>
        </w:tabs>
        <w:ind w:left="720" w:hanging="360"/>
      </w:pPr>
      <w:rPr>
        <w:rFonts w:cs="Times New Roman" w:hint="default"/>
        <w:b/>
        <w:sz w:val="24"/>
        <w:szCs w:val="24"/>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3">
    <w:nsid w:val="10497FFE"/>
    <w:multiLevelType w:val="hybridMultilevel"/>
    <w:tmpl w:val="DA347560"/>
    <w:lvl w:ilvl="0" w:tplc="FFFFFFFF">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4">
    <w:nsid w:val="150B0A21"/>
    <w:multiLevelType w:val="hybridMultilevel"/>
    <w:tmpl w:val="5412970C"/>
    <w:lvl w:ilvl="0" w:tplc="0554B23C">
      <w:start w:val="1"/>
      <w:numFmt w:val="decimal"/>
      <w:lvlText w:val="%1."/>
      <w:lvlJc w:val="left"/>
      <w:pPr>
        <w:tabs>
          <w:tab w:val="num" w:pos="720"/>
        </w:tabs>
        <w:ind w:left="720" w:hanging="360"/>
      </w:pPr>
      <w:rPr>
        <w:rFonts w:cs="Times New Roman" w:hint="default"/>
        <w:b/>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5">
    <w:nsid w:val="1E9B53A3"/>
    <w:multiLevelType w:val="hybridMultilevel"/>
    <w:tmpl w:val="BF8616E2"/>
    <w:lvl w:ilvl="0" w:tplc="920432C2">
      <w:start w:val="1"/>
      <w:numFmt w:val="decimal"/>
      <w:lvlText w:val="%1)"/>
      <w:lvlJc w:val="left"/>
      <w:pPr>
        <w:ind w:left="360" w:hanging="360"/>
      </w:pPr>
      <w:rPr>
        <w:rFonts w:cs="Times New Roman" w:hint="default"/>
        <w:b/>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6">
    <w:nsid w:val="21C825CB"/>
    <w:multiLevelType w:val="hybridMultilevel"/>
    <w:tmpl w:val="05886E8C"/>
    <w:lvl w:ilvl="0" w:tplc="922C4BAC">
      <w:start w:val="1"/>
      <w:numFmt w:val="decimal"/>
      <w:lvlText w:val="%1)"/>
      <w:lvlJc w:val="left"/>
      <w:pPr>
        <w:tabs>
          <w:tab w:val="num" w:pos="1890"/>
        </w:tabs>
        <w:ind w:left="1890" w:hanging="1050"/>
      </w:pPr>
      <w:rPr>
        <w:rFonts w:cs="Times New Roman" w:hint="default"/>
        <w:b/>
        <w:color w:val="auto"/>
      </w:rPr>
    </w:lvl>
    <w:lvl w:ilvl="1" w:tplc="081A0019" w:tentative="1">
      <w:start w:val="1"/>
      <w:numFmt w:val="lowerLetter"/>
      <w:lvlText w:val="%2."/>
      <w:lvlJc w:val="left"/>
      <w:pPr>
        <w:tabs>
          <w:tab w:val="num" w:pos="1920"/>
        </w:tabs>
        <w:ind w:left="1920" w:hanging="360"/>
      </w:pPr>
      <w:rPr>
        <w:rFonts w:cs="Times New Roman"/>
      </w:rPr>
    </w:lvl>
    <w:lvl w:ilvl="2" w:tplc="081A001B" w:tentative="1">
      <w:start w:val="1"/>
      <w:numFmt w:val="lowerRoman"/>
      <w:lvlText w:val="%3."/>
      <w:lvlJc w:val="right"/>
      <w:pPr>
        <w:tabs>
          <w:tab w:val="num" w:pos="2640"/>
        </w:tabs>
        <w:ind w:left="2640" w:hanging="180"/>
      </w:pPr>
      <w:rPr>
        <w:rFonts w:cs="Times New Roman"/>
      </w:rPr>
    </w:lvl>
    <w:lvl w:ilvl="3" w:tplc="081A000F" w:tentative="1">
      <w:start w:val="1"/>
      <w:numFmt w:val="decimal"/>
      <w:lvlText w:val="%4."/>
      <w:lvlJc w:val="left"/>
      <w:pPr>
        <w:tabs>
          <w:tab w:val="num" w:pos="3360"/>
        </w:tabs>
        <w:ind w:left="3360" w:hanging="360"/>
      </w:pPr>
      <w:rPr>
        <w:rFonts w:cs="Times New Roman"/>
      </w:rPr>
    </w:lvl>
    <w:lvl w:ilvl="4" w:tplc="081A0019" w:tentative="1">
      <w:start w:val="1"/>
      <w:numFmt w:val="lowerLetter"/>
      <w:lvlText w:val="%5."/>
      <w:lvlJc w:val="left"/>
      <w:pPr>
        <w:tabs>
          <w:tab w:val="num" w:pos="4080"/>
        </w:tabs>
        <w:ind w:left="4080" w:hanging="360"/>
      </w:pPr>
      <w:rPr>
        <w:rFonts w:cs="Times New Roman"/>
      </w:rPr>
    </w:lvl>
    <w:lvl w:ilvl="5" w:tplc="081A001B" w:tentative="1">
      <w:start w:val="1"/>
      <w:numFmt w:val="lowerRoman"/>
      <w:lvlText w:val="%6."/>
      <w:lvlJc w:val="right"/>
      <w:pPr>
        <w:tabs>
          <w:tab w:val="num" w:pos="4800"/>
        </w:tabs>
        <w:ind w:left="4800" w:hanging="180"/>
      </w:pPr>
      <w:rPr>
        <w:rFonts w:cs="Times New Roman"/>
      </w:rPr>
    </w:lvl>
    <w:lvl w:ilvl="6" w:tplc="081A000F" w:tentative="1">
      <w:start w:val="1"/>
      <w:numFmt w:val="decimal"/>
      <w:lvlText w:val="%7."/>
      <w:lvlJc w:val="left"/>
      <w:pPr>
        <w:tabs>
          <w:tab w:val="num" w:pos="5520"/>
        </w:tabs>
        <w:ind w:left="5520" w:hanging="360"/>
      </w:pPr>
      <w:rPr>
        <w:rFonts w:cs="Times New Roman"/>
      </w:rPr>
    </w:lvl>
    <w:lvl w:ilvl="7" w:tplc="081A0019" w:tentative="1">
      <w:start w:val="1"/>
      <w:numFmt w:val="lowerLetter"/>
      <w:lvlText w:val="%8."/>
      <w:lvlJc w:val="left"/>
      <w:pPr>
        <w:tabs>
          <w:tab w:val="num" w:pos="6240"/>
        </w:tabs>
        <w:ind w:left="6240" w:hanging="360"/>
      </w:pPr>
      <w:rPr>
        <w:rFonts w:cs="Times New Roman"/>
      </w:rPr>
    </w:lvl>
    <w:lvl w:ilvl="8" w:tplc="081A001B" w:tentative="1">
      <w:start w:val="1"/>
      <w:numFmt w:val="lowerRoman"/>
      <w:lvlText w:val="%9."/>
      <w:lvlJc w:val="right"/>
      <w:pPr>
        <w:tabs>
          <w:tab w:val="num" w:pos="6960"/>
        </w:tabs>
        <w:ind w:left="6960" w:hanging="180"/>
      </w:pPr>
      <w:rPr>
        <w:rFonts w:cs="Times New Roman"/>
      </w:rPr>
    </w:lvl>
  </w:abstractNum>
  <w:abstractNum w:abstractNumId="7">
    <w:nsid w:val="3A69130F"/>
    <w:multiLevelType w:val="hybridMultilevel"/>
    <w:tmpl w:val="D4A41374"/>
    <w:lvl w:ilvl="0" w:tplc="04090001">
      <w:start w:val="1"/>
      <w:numFmt w:val="decimal"/>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8">
    <w:nsid w:val="3B6543BA"/>
    <w:multiLevelType w:val="hybridMultilevel"/>
    <w:tmpl w:val="ECA63870"/>
    <w:lvl w:ilvl="0" w:tplc="04090001">
      <w:start w:val="1"/>
      <w:numFmt w:val="bullet"/>
      <w:pStyle w:val="a"/>
      <w:lvlText w:val=""/>
      <w:lvlJc w:val="left"/>
      <w:pPr>
        <w:tabs>
          <w:tab w:val="num" w:pos="1944"/>
        </w:tabs>
        <w:ind w:left="2016" w:hanging="504"/>
      </w:pPr>
      <w:rPr>
        <w:rFonts w:ascii="Symbol" w:hAnsi="Symbol" w:hint="default"/>
        <w:sz w:val="16"/>
      </w:rPr>
    </w:lvl>
    <w:lvl w:ilvl="1" w:tplc="081A0019" w:tentative="1">
      <w:start w:val="1"/>
      <w:numFmt w:val="bullet"/>
      <w:lvlText w:val="o"/>
      <w:lvlJc w:val="left"/>
      <w:pPr>
        <w:tabs>
          <w:tab w:val="num" w:pos="1440"/>
        </w:tabs>
        <w:ind w:left="1440" w:hanging="360"/>
      </w:pPr>
      <w:rPr>
        <w:rFonts w:ascii="Courier New" w:hAnsi="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9">
    <w:nsid w:val="3C752504"/>
    <w:multiLevelType w:val="hybridMultilevel"/>
    <w:tmpl w:val="C238978C"/>
    <w:lvl w:ilvl="0" w:tplc="42C841DC">
      <w:start w:val="104"/>
      <w:numFmt w:val="bullet"/>
      <w:lvlText w:val="-"/>
      <w:lvlJc w:val="left"/>
      <w:pPr>
        <w:ind w:left="1020" w:hanging="360"/>
      </w:pPr>
      <w:rPr>
        <w:rFonts w:ascii="Tahoma" w:eastAsia="Times New Roman" w:hAnsi="Tahoma" w:hint="default"/>
        <w:color w:val="auto"/>
      </w:rPr>
    </w:lvl>
    <w:lvl w:ilvl="1" w:tplc="04090019" w:tentative="1">
      <w:start w:val="1"/>
      <w:numFmt w:val="bullet"/>
      <w:lvlText w:val="o"/>
      <w:lvlJc w:val="left"/>
      <w:pPr>
        <w:ind w:left="1740" w:hanging="360"/>
      </w:pPr>
      <w:rPr>
        <w:rFonts w:ascii="Courier New" w:hAnsi="Courier New" w:hint="default"/>
      </w:rPr>
    </w:lvl>
    <w:lvl w:ilvl="2" w:tplc="0409001B" w:tentative="1">
      <w:start w:val="1"/>
      <w:numFmt w:val="bullet"/>
      <w:lvlText w:val=""/>
      <w:lvlJc w:val="left"/>
      <w:pPr>
        <w:ind w:left="2460" w:hanging="360"/>
      </w:pPr>
      <w:rPr>
        <w:rFonts w:ascii="Wingdings" w:hAnsi="Wingdings" w:hint="default"/>
      </w:rPr>
    </w:lvl>
    <w:lvl w:ilvl="3" w:tplc="0409000F" w:tentative="1">
      <w:start w:val="1"/>
      <w:numFmt w:val="bullet"/>
      <w:lvlText w:val=""/>
      <w:lvlJc w:val="left"/>
      <w:pPr>
        <w:ind w:left="3180" w:hanging="360"/>
      </w:pPr>
      <w:rPr>
        <w:rFonts w:ascii="Symbol" w:hAnsi="Symbol" w:hint="default"/>
      </w:rPr>
    </w:lvl>
    <w:lvl w:ilvl="4" w:tplc="04090019" w:tentative="1">
      <w:start w:val="1"/>
      <w:numFmt w:val="bullet"/>
      <w:lvlText w:val="o"/>
      <w:lvlJc w:val="left"/>
      <w:pPr>
        <w:ind w:left="3900" w:hanging="360"/>
      </w:pPr>
      <w:rPr>
        <w:rFonts w:ascii="Courier New" w:hAnsi="Courier New" w:hint="default"/>
      </w:rPr>
    </w:lvl>
    <w:lvl w:ilvl="5" w:tplc="0409001B" w:tentative="1">
      <w:start w:val="1"/>
      <w:numFmt w:val="bullet"/>
      <w:lvlText w:val=""/>
      <w:lvlJc w:val="left"/>
      <w:pPr>
        <w:ind w:left="4620" w:hanging="360"/>
      </w:pPr>
      <w:rPr>
        <w:rFonts w:ascii="Wingdings" w:hAnsi="Wingdings" w:hint="default"/>
      </w:rPr>
    </w:lvl>
    <w:lvl w:ilvl="6" w:tplc="0409000F" w:tentative="1">
      <w:start w:val="1"/>
      <w:numFmt w:val="bullet"/>
      <w:lvlText w:val=""/>
      <w:lvlJc w:val="left"/>
      <w:pPr>
        <w:ind w:left="5340" w:hanging="360"/>
      </w:pPr>
      <w:rPr>
        <w:rFonts w:ascii="Symbol" w:hAnsi="Symbol" w:hint="default"/>
      </w:rPr>
    </w:lvl>
    <w:lvl w:ilvl="7" w:tplc="04090019" w:tentative="1">
      <w:start w:val="1"/>
      <w:numFmt w:val="bullet"/>
      <w:lvlText w:val="o"/>
      <w:lvlJc w:val="left"/>
      <w:pPr>
        <w:ind w:left="6060" w:hanging="360"/>
      </w:pPr>
      <w:rPr>
        <w:rFonts w:ascii="Courier New" w:hAnsi="Courier New" w:hint="default"/>
      </w:rPr>
    </w:lvl>
    <w:lvl w:ilvl="8" w:tplc="0409001B" w:tentative="1">
      <w:start w:val="1"/>
      <w:numFmt w:val="bullet"/>
      <w:lvlText w:val=""/>
      <w:lvlJc w:val="left"/>
      <w:pPr>
        <w:ind w:left="6780" w:hanging="360"/>
      </w:pPr>
      <w:rPr>
        <w:rFonts w:ascii="Wingdings" w:hAnsi="Wingdings" w:hint="default"/>
      </w:rPr>
    </w:lvl>
  </w:abstractNum>
  <w:abstractNum w:abstractNumId="10">
    <w:nsid w:val="3C780F34"/>
    <w:multiLevelType w:val="hybridMultilevel"/>
    <w:tmpl w:val="FEF0F264"/>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32D661E"/>
    <w:multiLevelType w:val="multilevel"/>
    <w:tmpl w:val="79F42208"/>
    <w:lvl w:ilvl="0">
      <w:start w:val="1"/>
      <w:numFmt w:val="decimal"/>
      <w:lvlText w:val="%1."/>
      <w:lvlJc w:val="left"/>
      <w:pPr>
        <w:tabs>
          <w:tab w:val="num" w:pos="3780"/>
        </w:tabs>
        <w:ind w:left="3780" w:hanging="360"/>
      </w:pPr>
      <w:rPr>
        <w:rFonts w:cs="Times New Roman" w:hint="default"/>
        <w:b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45441627"/>
    <w:multiLevelType w:val="hybridMultilevel"/>
    <w:tmpl w:val="B2222DDC"/>
    <w:lvl w:ilvl="0" w:tplc="F1561FD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8C561C"/>
    <w:multiLevelType w:val="hybridMultilevel"/>
    <w:tmpl w:val="79F42208"/>
    <w:lvl w:ilvl="0" w:tplc="FFFFFFFF">
      <w:start w:val="1"/>
      <w:numFmt w:val="decimal"/>
      <w:lvlText w:val="%1."/>
      <w:lvlJc w:val="left"/>
      <w:pPr>
        <w:tabs>
          <w:tab w:val="num" w:pos="3780"/>
        </w:tabs>
        <w:ind w:left="3780" w:hanging="360"/>
      </w:pPr>
      <w:rPr>
        <w:rFonts w:cs="Times New Roman" w:hint="default"/>
        <w:b w:val="0"/>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56967063"/>
    <w:multiLevelType w:val="hybridMultilevel"/>
    <w:tmpl w:val="E1E4737C"/>
    <w:lvl w:ilvl="0" w:tplc="FE58FCF6">
      <w:start w:val="1"/>
      <w:numFmt w:val="decimal"/>
      <w:lvlText w:val="%1."/>
      <w:lvlJc w:val="left"/>
      <w:pPr>
        <w:tabs>
          <w:tab w:val="num" w:pos="720"/>
        </w:tabs>
        <w:ind w:left="720" w:hanging="360"/>
      </w:pPr>
      <w:rPr>
        <w:rFonts w:cs="Times New Roman" w:hint="default"/>
        <w:b w:val="0"/>
        <w:color w:val="auto"/>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5">
    <w:nsid w:val="5DCA53A2"/>
    <w:multiLevelType w:val="hybridMultilevel"/>
    <w:tmpl w:val="3D0096C8"/>
    <w:lvl w:ilvl="0" w:tplc="0A64E96E">
      <w:start w:val="15"/>
      <w:numFmt w:val="bullet"/>
      <w:lvlText w:val="-"/>
      <w:lvlJc w:val="left"/>
      <w:pPr>
        <w:ind w:left="644" w:hanging="360"/>
      </w:pPr>
      <w:rPr>
        <w:rFonts w:ascii="Tahoma" w:eastAsia="Times New Roman" w:hAnsi="Tahoma" w:hint="default"/>
      </w:rPr>
    </w:lvl>
    <w:lvl w:ilvl="1" w:tplc="081A0019" w:tentative="1">
      <w:start w:val="1"/>
      <w:numFmt w:val="bullet"/>
      <w:lvlText w:val="o"/>
      <w:lvlJc w:val="left"/>
      <w:pPr>
        <w:ind w:left="1364" w:hanging="360"/>
      </w:pPr>
      <w:rPr>
        <w:rFonts w:ascii="Courier New" w:hAnsi="Courier New" w:hint="default"/>
      </w:rPr>
    </w:lvl>
    <w:lvl w:ilvl="2" w:tplc="081A001B" w:tentative="1">
      <w:start w:val="1"/>
      <w:numFmt w:val="bullet"/>
      <w:lvlText w:val=""/>
      <w:lvlJc w:val="left"/>
      <w:pPr>
        <w:ind w:left="2084" w:hanging="360"/>
      </w:pPr>
      <w:rPr>
        <w:rFonts w:ascii="Wingdings" w:hAnsi="Wingdings" w:hint="default"/>
      </w:rPr>
    </w:lvl>
    <w:lvl w:ilvl="3" w:tplc="081A000F" w:tentative="1">
      <w:start w:val="1"/>
      <w:numFmt w:val="bullet"/>
      <w:lvlText w:val=""/>
      <w:lvlJc w:val="left"/>
      <w:pPr>
        <w:ind w:left="2804" w:hanging="360"/>
      </w:pPr>
      <w:rPr>
        <w:rFonts w:ascii="Symbol" w:hAnsi="Symbol" w:hint="default"/>
      </w:rPr>
    </w:lvl>
    <w:lvl w:ilvl="4" w:tplc="081A0019" w:tentative="1">
      <w:start w:val="1"/>
      <w:numFmt w:val="bullet"/>
      <w:lvlText w:val="o"/>
      <w:lvlJc w:val="left"/>
      <w:pPr>
        <w:ind w:left="3524" w:hanging="360"/>
      </w:pPr>
      <w:rPr>
        <w:rFonts w:ascii="Courier New" w:hAnsi="Courier New" w:hint="default"/>
      </w:rPr>
    </w:lvl>
    <w:lvl w:ilvl="5" w:tplc="081A001B" w:tentative="1">
      <w:start w:val="1"/>
      <w:numFmt w:val="bullet"/>
      <w:lvlText w:val=""/>
      <w:lvlJc w:val="left"/>
      <w:pPr>
        <w:ind w:left="4244" w:hanging="360"/>
      </w:pPr>
      <w:rPr>
        <w:rFonts w:ascii="Wingdings" w:hAnsi="Wingdings" w:hint="default"/>
      </w:rPr>
    </w:lvl>
    <w:lvl w:ilvl="6" w:tplc="081A000F" w:tentative="1">
      <w:start w:val="1"/>
      <w:numFmt w:val="bullet"/>
      <w:lvlText w:val=""/>
      <w:lvlJc w:val="left"/>
      <w:pPr>
        <w:ind w:left="4964" w:hanging="360"/>
      </w:pPr>
      <w:rPr>
        <w:rFonts w:ascii="Symbol" w:hAnsi="Symbol" w:hint="default"/>
      </w:rPr>
    </w:lvl>
    <w:lvl w:ilvl="7" w:tplc="081A0019" w:tentative="1">
      <w:start w:val="1"/>
      <w:numFmt w:val="bullet"/>
      <w:lvlText w:val="o"/>
      <w:lvlJc w:val="left"/>
      <w:pPr>
        <w:ind w:left="5684" w:hanging="360"/>
      </w:pPr>
      <w:rPr>
        <w:rFonts w:ascii="Courier New" w:hAnsi="Courier New" w:hint="default"/>
      </w:rPr>
    </w:lvl>
    <w:lvl w:ilvl="8" w:tplc="081A001B" w:tentative="1">
      <w:start w:val="1"/>
      <w:numFmt w:val="bullet"/>
      <w:lvlText w:val=""/>
      <w:lvlJc w:val="left"/>
      <w:pPr>
        <w:ind w:left="6404" w:hanging="360"/>
      </w:pPr>
      <w:rPr>
        <w:rFonts w:ascii="Wingdings" w:hAnsi="Wingdings" w:hint="default"/>
      </w:rPr>
    </w:lvl>
  </w:abstractNum>
  <w:abstractNum w:abstractNumId="16">
    <w:nsid w:val="5DE44088"/>
    <w:multiLevelType w:val="hybridMultilevel"/>
    <w:tmpl w:val="D8D4FF66"/>
    <w:lvl w:ilvl="0" w:tplc="920432C2">
      <w:start w:val="1"/>
      <w:numFmt w:val="decimal"/>
      <w:lvlText w:val="%1."/>
      <w:lvlJc w:val="left"/>
      <w:pPr>
        <w:tabs>
          <w:tab w:val="num" w:pos="720"/>
        </w:tabs>
        <w:ind w:left="720" w:hanging="360"/>
      </w:pPr>
      <w:rPr>
        <w:rFonts w:cs="Times New Roman" w:hint="default"/>
        <w:b w:val="0"/>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17">
    <w:nsid w:val="62133EB1"/>
    <w:multiLevelType w:val="hybridMultilevel"/>
    <w:tmpl w:val="BC4401CA"/>
    <w:lvl w:ilvl="0" w:tplc="3460C9E8">
      <w:start w:val="1"/>
      <w:numFmt w:val="decimal"/>
      <w:lvlText w:val="%1."/>
      <w:lvlJc w:val="left"/>
      <w:pPr>
        <w:tabs>
          <w:tab w:val="num" w:pos="720"/>
        </w:tabs>
        <w:ind w:left="720" w:hanging="360"/>
      </w:pPr>
      <w:rPr>
        <w:rFonts w:cs="Times New Roman" w:hint="default"/>
        <w:b w:val="0"/>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8">
    <w:nsid w:val="681375C8"/>
    <w:multiLevelType w:val="hybridMultilevel"/>
    <w:tmpl w:val="7E62D522"/>
    <w:lvl w:ilvl="0" w:tplc="920432C2">
      <w:start w:val="1"/>
      <w:numFmt w:val="decimal"/>
      <w:lvlText w:val="%1."/>
      <w:lvlJc w:val="left"/>
      <w:pPr>
        <w:ind w:left="360" w:hanging="360"/>
      </w:pPr>
      <w:rPr>
        <w:rFonts w:cs="Times New Roman" w:hint="default"/>
        <w:b/>
        <w:i w:val="0"/>
        <w:color w:val="000000"/>
        <w:u w:val="none"/>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9">
    <w:nsid w:val="68E84EF3"/>
    <w:multiLevelType w:val="multilevel"/>
    <w:tmpl w:val="134EE9A6"/>
    <w:lvl w:ilvl="0">
      <w:start w:val="1"/>
      <w:numFmt w:val="decimal"/>
      <w:lvlText w:val="%1)"/>
      <w:lvlJc w:val="left"/>
      <w:pPr>
        <w:tabs>
          <w:tab w:val="num" w:pos="720"/>
        </w:tabs>
        <w:ind w:left="720" w:hanging="360"/>
      </w:pPr>
      <w:rPr>
        <w:rFonts w:cs="Times New Roman" w:hint="default"/>
        <w:b/>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6BA02E9D"/>
    <w:multiLevelType w:val="hybridMultilevel"/>
    <w:tmpl w:val="134EE9A6"/>
    <w:lvl w:ilvl="0" w:tplc="564404FA">
      <w:start w:val="1"/>
      <w:numFmt w:val="decimal"/>
      <w:lvlText w:val="%1)"/>
      <w:lvlJc w:val="left"/>
      <w:pPr>
        <w:tabs>
          <w:tab w:val="num" w:pos="720"/>
        </w:tabs>
        <w:ind w:left="720" w:hanging="360"/>
      </w:pPr>
      <w:rPr>
        <w:rFonts w:cs="Times New Roman" w:hint="default"/>
        <w:b/>
        <w:sz w:val="24"/>
        <w:szCs w:val="24"/>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21">
    <w:nsid w:val="72F90132"/>
    <w:multiLevelType w:val="hybridMultilevel"/>
    <w:tmpl w:val="85661382"/>
    <w:lvl w:ilvl="0" w:tplc="920432C2">
      <w:start w:val="1"/>
      <w:numFmt w:val="decimal"/>
      <w:lvlText w:val="%1)"/>
      <w:lvlJc w:val="left"/>
      <w:pPr>
        <w:ind w:left="786" w:hanging="360"/>
      </w:pPr>
      <w:rPr>
        <w:rFonts w:cs="Times New Roman" w:hint="default"/>
        <w:b/>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2">
    <w:nsid w:val="74B232F4"/>
    <w:multiLevelType w:val="hybridMultilevel"/>
    <w:tmpl w:val="D258253A"/>
    <w:lvl w:ilvl="0" w:tplc="04090001">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7B70204"/>
    <w:multiLevelType w:val="hybridMultilevel"/>
    <w:tmpl w:val="B010EEDE"/>
    <w:lvl w:ilvl="0" w:tplc="825223DE">
      <w:start w:val="17"/>
      <w:numFmt w:val="decimal"/>
      <w:lvlText w:val="%1."/>
      <w:lvlJc w:val="left"/>
      <w:pPr>
        <w:tabs>
          <w:tab w:val="num" w:pos="360"/>
        </w:tabs>
        <w:ind w:left="360" w:hanging="360"/>
      </w:pPr>
      <w:rPr>
        <w:rFonts w:cs="Times New Roman" w:hint="default"/>
        <w:b/>
        <w:i w:val="0"/>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24">
    <w:nsid w:val="791D2FA9"/>
    <w:multiLevelType w:val="hybridMultilevel"/>
    <w:tmpl w:val="5F20AF2E"/>
    <w:lvl w:ilvl="0" w:tplc="1C9E18B4">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B3B4C98"/>
    <w:multiLevelType w:val="hybridMultilevel"/>
    <w:tmpl w:val="4AF4C54C"/>
    <w:lvl w:ilvl="0" w:tplc="8C621DB6">
      <w:start w:val="1"/>
      <w:numFmt w:val="decimal"/>
      <w:lvlText w:val="%1)"/>
      <w:lvlJc w:val="left"/>
      <w:pPr>
        <w:tabs>
          <w:tab w:val="num" w:pos="1260"/>
        </w:tabs>
        <w:ind w:left="1260" w:hanging="360"/>
      </w:pPr>
      <w:rPr>
        <w:rFonts w:cs="Times New Roman" w:hint="default"/>
      </w:rPr>
    </w:lvl>
    <w:lvl w:ilvl="1" w:tplc="081A0019" w:tentative="1">
      <w:start w:val="1"/>
      <w:numFmt w:val="lowerLetter"/>
      <w:lvlText w:val="%2."/>
      <w:lvlJc w:val="left"/>
      <w:pPr>
        <w:tabs>
          <w:tab w:val="num" w:pos="1980"/>
        </w:tabs>
        <w:ind w:left="1980" w:hanging="360"/>
      </w:pPr>
      <w:rPr>
        <w:rFonts w:cs="Times New Roman"/>
      </w:rPr>
    </w:lvl>
    <w:lvl w:ilvl="2" w:tplc="081A001B" w:tentative="1">
      <w:start w:val="1"/>
      <w:numFmt w:val="lowerRoman"/>
      <w:lvlText w:val="%3."/>
      <w:lvlJc w:val="right"/>
      <w:pPr>
        <w:tabs>
          <w:tab w:val="num" w:pos="2700"/>
        </w:tabs>
        <w:ind w:left="2700" w:hanging="180"/>
      </w:pPr>
      <w:rPr>
        <w:rFonts w:cs="Times New Roman"/>
      </w:rPr>
    </w:lvl>
    <w:lvl w:ilvl="3" w:tplc="081A000F" w:tentative="1">
      <w:start w:val="1"/>
      <w:numFmt w:val="decimal"/>
      <w:lvlText w:val="%4."/>
      <w:lvlJc w:val="left"/>
      <w:pPr>
        <w:tabs>
          <w:tab w:val="num" w:pos="3420"/>
        </w:tabs>
        <w:ind w:left="3420" w:hanging="360"/>
      </w:pPr>
      <w:rPr>
        <w:rFonts w:cs="Times New Roman"/>
      </w:rPr>
    </w:lvl>
    <w:lvl w:ilvl="4" w:tplc="081A0019" w:tentative="1">
      <w:start w:val="1"/>
      <w:numFmt w:val="lowerLetter"/>
      <w:lvlText w:val="%5."/>
      <w:lvlJc w:val="left"/>
      <w:pPr>
        <w:tabs>
          <w:tab w:val="num" w:pos="4140"/>
        </w:tabs>
        <w:ind w:left="4140" w:hanging="360"/>
      </w:pPr>
      <w:rPr>
        <w:rFonts w:cs="Times New Roman"/>
      </w:rPr>
    </w:lvl>
    <w:lvl w:ilvl="5" w:tplc="081A001B" w:tentative="1">
      <w:start w:val="1"/>
      <w:numFmt w:val="lowerRoman"/>
      <w:lvlText w:val="%6."/>
      <w:lvlJc w:val="right"/>
      <w:pPr>
        <w:tabs>
          <w:tab w:val="num" w:pos="4860"/>
        </w:tabs>
        <w:ind w:left="4860" w:hanging="180"/>
      </w:pPr>
      <w:rPr>
        <w:rFonts w:cs="Times New Roman"/>
      </w:rPr>
    </w:lvl>
    <w:lvl w:ilvl="6" w:tplc="081A000F" w:tentative="1">
      <w:start w:val="1"/>
      <w:numFmt w:val="decimal"/>
      <w:lvlText w:val="%7."/>
      <w:lvlJc w:val="left"/>
      <w:pPr>
        <w:tabs>
          <w:tab w:val="num" w:pos="5580"/>
        </w:tabs>
        <w:ind w:left="5580" w:hanging="360"/>
      </w:pPr>
      <w:rPr>
        <w:rFonts w:cs="Times New Roman"/>
      </w:rPr>
    </w:lvl>
    <w:lvl w:ilvl="7" w:tplc="081A0019" w:tentative="1">
      <w:start w:val="1"/>
      <w:numFmt w:val="lowerLetter"/>
      <w:lvlText w:val="%8."/>
      <w:lvlJc w:val="left"/>
      <w:pPr>
        <w:tabs>
          <w:tab w:val="num" w:pos="6300"/>
        </w:tabs>
        <w:ind w:left="6300" w:hanging="360"/>
      </w:pPr>
      <w:rPr>
        <w:rFonts w:cs="Times New Roman"/>
      </w:rPr>
    </w:lvl>
    <w:lvl w:ilvl="8" w:tplc="081A001B" w:tentative="1">
      <w:start w:val="1"/>
      <w:numFmt w:val="lowerRoman"/>
      <w:lvlText w:val="%9."/>
      <w:lvlJc w:val="right"/>
      <w:pPr>
        <w:tabs>
          <w:tab w:val="num" w:pos="7020"/>
        </w:tabs>
        <w:ind w:left="7020" w:hanging="180"/>
      </w:pPr>
      <w:rPr>
        <w:rFonts w:cs="Times New Roman"/>
      </w:rPr>
    </w:lvl>
  </w:abstractNum>
  <w:num w:numId="1">
    <w:abstractNumId w:val="8"/>
  </w:num>
  <w:num w:numId="2">
    <w:abstractNumId w:val="21"/>
  </w:num>
  <w:num w:numId="3">
    <w:abstractNumId w:val="12"/>
  </w:num>
  <w:num w:numId="4">
    <w:abstractNumId w:val="18"/>
  </w:num>
  <w:num w:numId="5">
    <w:abstractNumId w:val="3"/>
  </w:num>
  <w:num w:numId="6">
    <w:abstractNumId w:val="15"/>
  </w:num>
  <w:num w:numId="7">
    <w:abstractNumId w:val="9"/>
  </w:num>
  <w:num w:numId="8">
    <w:abstractNumId w:val="0"/>
  </w:num>
  <w:num w:numId="9">
    <w:abstractNumId w:val="7"/>
  </w:num>
  <w:num w:numId="10">
    <w:abstractNumId w:val="13"/>
  </w:num>
  <w:num w:numId="11">
    <w:abstractNumId w:val="11"/>
  </w:num>
  <w:num w:numId="12">
    <w:abstractNumId w:val="14"/>
  </w:num>
  <w:num w:numId="13">
    <w:abstractNumId w:val="5"/>
  </w:num>
  <w:num w:numId="14">
    <w:abstractNumId w:val="16"/>
  </w:num>
  <w:num w:numId="15">
    <w:abstractNumId w:val="17"/>
  </w:num>
  <w:num w:numId="16">
    <w:abstractNumId w:val="24"/>
  </w:num>
  <w:num w:numId="17">
    <w:abstractNumId w:val="22"/>
  </w:num>
  <w:num w:numId="18">
    <w:abstractNumId w:val="10"/>
  </w:num>
  <w:num w:numId="19">
    <w:abstractNumId w:val="4"/>
  </w:num>
  <w:num w:numId="20">
    <w:abstractNumId w:val="23"/>
  </w:num>
  <w:num w:numId="21">
    <w:abstractNumId w:val="6"/>
  </w:num>
  <w:num w:numId="22">
    <w:abstractNumId w:val="25"/>
  </w:num>
  <w:num w:numId="23">
    <w:abstractNumId w:val="20"/>
  </w:num>
  <w:num w:numId="24">
    <w:abstractNumId w:val="1"/>
  </w:num>
  <w:num w:numId="25">
    <w:abstractNumId w:val="19"/>
  </w:num>
  <w:num w:numId="26">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6617"/>
    <w:rsid w:val="00002F39"/>
    <w:rsid w:val="00004301"/>
    <w:rsid w:val="000049C8"/>
    <w:rsid w:val="00004DC4"/>
    <w:rsid w:val="0000515E"/>
    <w:rsid w:val="000065C1"/>
    <w:rsid w:val="000109A7"/>
    <w:rsid w:val="00011396"/>
    <w:rsid w:val="00011F42"/>
    <w:rsid w:val="000145E4"/>
    <w:rsid w:val="00014DF2"/>
    <w:rsid w:val="0001773D"/>
    <w:rsid w:val="00017C45"/>
    <w:rsid w:val="00017D75"/>
    <w:rsid w:val="0002017E"/>
    <w:rsid w:val="00023077"/>
    <w:rsid w:val="00023FFC"/>
    <w:rsid w:val="00024266"/>
    <w:rsid w:val="000247B4"/>
    <w:rsid w:val="0002545F"/>
    <w:rsid w:val="00025560"/>
    <w:rsid w:val="0002564B"/>
    <w:rsid w:val="000266A6"/>
    <w:rsid w:val="000275F0"/>
    <w:rsid w:val="00030649"/>
    <w:rsid w:val="00030D0B"/>
    <w:rsid w:val="000316C3"/>
    <w:rsid w:val="0003286C"/>
    <w:rsid w:val="000333C5"/>
    <w:rsid w:val="00033457"/>
    <w:rsid w:val="000339EF"/>
    <w:rsid w:val="00034185"/>
    <w:rsid w:val="00035A21"/>
    <w:rsid w:val="0003649D"/>
    <w:rsid w:val="00037107"/>
    <w:rsid w:val="000374B1"/>
    <w:rsid w:val="000412ED"/>
    <w:rsid w:val="00042620"/>
    <w:rsid w:val="0004281D"/>
    <w:rsid w:val="00044637"/>
    <w:rsid w:val="00044A1B"/>
    <w:rsid w:val="00044A74"/>
    <w:rsid w:val="00044AD9"/>
    <w:rsid w:val="00044AE2"/>
    <w:rsid w:val="00044F12"/>
    <w:rsid w:val="00045C9D"/>
    <w:rsid w:val="000467C0"/>
    <w:rsid w:val="000467D4"/>
    <w:rsid w:val="00047079"/>
    <w:rsid w:val="000475DB"/>
    <w:rsid w:val="0005156B"/>
    <w:rsid w:val="00052D71"/>
    <w:rsid w:val="00052E94"/>
    <w:rsid w:val="0005359D"/>
    <w:rsid w:val="00053B7B"/>
    <w:rsid w:val="00053DC9"/>
    <w:rsid w:val="00054CA4"/>
    <w:rsid w:val="0005673A"/>
    <w:rsid w:val="0005730B"/>
    <w:rsid w:val="0005770A"/>
    <w:rsid w:val="00060A9B"/>
    <w:rsid w:val="0006162C"/>
    <w:rsid w:val="00061AFB"/>
    <w:rsid w:val="00061CEB"/>
    <w:rsid w:val="000622C8"/>
    <w:rsid w:val="00062790"/>
    <w:rsid w:val="00062961"/>
    <w:rsid w:val="00065E4C"/>
    <w:rsid w:val="00066632"/>
    <w:rsid w:val="00066CB4"/>
    <w:rsid w:val="00066CED"/>
    <w:rsid w:val="000673AC"/>
    <w:rsid w:val="00070860"/>
    <w:rsid w:val="00072F62"/>
    <w:rsid w:val="0007345A"/>
    <w:rsid w:val="00073D81"/>
    <w:rsid w:val="00074347"/>
    <w:rsid w:val="0007451E"/>
    <w:rsid w:val="000746E1"/>
    <w:rsid w:val="00074F50"/>
    <w:rsid w:val="000756EF"/>
    <w:rsid w:val="00075CE5"/>
    <w:rsid w:val="000801BF"/>
    <w:rsid w:val="00080D6E"/>
    <w:rsid w:val="000812DE"/>
    <w:rsid w:val="00081AFD"/>
    <w:rsid w:val="000827AD"/>
    <w:rsid w:val="00082CA0"/>
    <w:rsid w:val="000834C2"/>
    <w:rsid w:val="00083771"/>
    <w:rsid w:val="0008462C"/>
    <w:rsid w:val="000856AE"/>
    <w:rsid w:val="00086037"/>
    <w:rsid w:val="000900D5"/>
    <w:rsid w:val="000904DA"/>
    <w:rsid w:val="000907BB"/>
    <w:rsid w:val="0009087A"/>
    <w:rsid w:val="00090A49"/>
    <w:rsid w:val="0009107D"/>
    <w:rsid w:val="00091173"/>
    <w:rsid w:val="00091E57"/>
    <w:rsid w:val="000927DC"/>
    <w:rsid w:val="0009403B"/>
    <w:rsid w:val="000947B2"/>
    <w:rsid w:val="00097544"/>
    <w:rsid w:val="00097EEA"/>
    <w:rsid w:val="000A03BD"/>
    <w:rsid w:val="000A1012"/>
    <w:rsid w:val="000A14CC"/>
    <w:rsid w:val="000A1D43"/>
    <w:rsid w:val="000A2993"/>
    <w:rsid w:val="000A2C8B"/>
    <w:rsid w:val="000A44BC"/>
    <w:rsid w:val="000A467F"/>
    <w:rsid w:val="000A4F81"/>
    <w:rsid w:val="000A5843"/>
    <w:rsid w:val="000A7662"/>
    <w:rsid w:val="000A7B48"/>
    <w:rsid w:val="000B0F48"/>
    <w:rsid w:val="000B2E5F"/>
    <w:rsid w:val="000B54D5"/>
    <w:rsid w:val="000B613B"/>
    <w:rsid w:val="000B6FB8"/>
    <w:rsid w:val="000B7CFA"/>
    <w:rsid w:val="000B7D42"/>
    <w:rsid w:val="000C03FD"/>
    <w:rsid w:val="000C16F2"/>
    <w:rsid w:val="000C24B0"/>
    <w:rsid w:val="000C25A6"/>
    <w:rsid w:val="000C3C71"/>
    <w:rsid w:val="000C408D"/>
    <w:rsid w:val="000C539B"/>
    <w:rsid w:val="000C7348"/>
    <w:rsid w:val="000C7C52"/>
    <w:rsid w:val="000D0313"/>
    <w:rsid w:val="000D099C"/>
    <w:rsid w:val="000D0E80"/>
    <w:rsid w:val="000D254B"/>
    <w:rsid w:val="000D3E57"/>
    <w:rsid w:val="000D61A2"/>
    <w:rsid w:val="000D69CF"/>
    <w:rsid w:val="000E0A72"/>
    <w:rsid w:val="000E140E"/>
    <w:rsid w:val="000E2991"/>
    <w:rsid w:val="000E2D69"/>
    <w:rsid w:val="000E310E"/>
    <w:rsid w:val="000E32F1"/>
    <w:rsid w:val="000E365B"/>
    <w:rsid w:val="000E3722"/>
    <w:rsid w:val="000E3738"/>
    <w:rsid w:val="000E4D91"/>
    <w:rsid w:val="000E5086"/>
    <w:rsid w:val="000E5204"/>
    <w:rsid w:val="000E6B27"/>
    <w:rsid w:val="000E6E9B"/>
    <w:rsid w:val="000E7408"/>
    <w:rsid w:val="000F0A18"/>
    <w:rsid w:val="000F184C"/>
    <w:rsid w:val="000F2638"/>
    <w:rsid w:val="000F497E"/>
    <w:rsid w:val="000F58E1"/>
    <w:rsid w:val="000F5900"/>
    <w:rsid w:val="000F5C2C"/>
    <w:rsid w:val="000F6E40"/>
    <w:rsid w:val="000F7106"/>
    <w:rsid w:val="000F7326"/>
    <w:rsid w:val="001014D2"/>
    <w:rsid w:val="00101AF9"/>
    <w:rsid w:val="001031BF"/>
    <w:rsid w:val="00103DDC"/>
    <w:rsid w:val="00104A53"/>
    <w:rsid w:val="00104E28"/>
    <w:rsid w:val="00104F1F"/>
    <w:rsid w:val="00105343"/>
    <w:rsid w:val="00105439"/>
    <w:rsid w:val="0010576A"/>
    <w:rsid w:val="00105838"/>
    <w:rsid w:val="00105B52"/>
    <w:rsid w:val="00106918"/>
    <w:rsid w:val="00106BA7"/>
    <w:rsid w:val="0010761C"/>
    <w:rsid w:val="00110556"/>
    <w:rsid w:val="001107CD"/>
    <w:rsid w:val="00111C83"/>
    <w:rsid w:val="00111F4A"/>
    <w:rsid w:val="00112B56"/>
    <w:rsid w:val="00112EE6"/>
    <w:rsid w:val="0011447D"/>
    <w:rsid w:val="00114B07"/>
    <w:rsid w:val="00114D61"/>
    <w:rsid w:val="00117CC9"/>
    <w:rsid w:val="00120444"/>
    <w:rsid w:val="001205BC"/>
    <w:rsid w:val="00120A96"/>
    <w:rsid w:val="00120D19"/>
    <w:rsid w:val="001218F4"/>
    <w:rsid w:val="00122097"/>
    <w:rsid w:val="00122144"/>
    <w:rsid w:val="0012232C"/>
    <w:rsid w:val="00122806"/>
    <w:rsid w:val="00122D13"/>
    <w:rsid w:val="00123014"/>
    <w:rsid w:val="00123149"/>
    <w:rsid w:val="00124566"/>
    <w:rsid w:val="00124DF6"/>
    <w:rsid w:val="00125411"/>
    <w:rsid w:val="00125A8F"/>
    <w:rsid w:val="00127891"/>
    <w:rsid w:val="00127DC6"/>
    <w:rsid w:val="0013151C"/>
    <w:rsid w:val="00133E9C"/>
    <w:rsid w:val="001354FF"/>
    <w:rsid w:val="00136CFE"/>
    <w:rsid w:val="00136FAD"/>
    <w:rsid w:val="00137D68"/>
    <w:rsid w:val="00140E18"/>
    <w:rsid w:val="00141C5E"/>
    <w:rsid w:val="00142B9D"/>
    <w:rsid w:val="0014498D"/>
    <w:rsid w:val="00145696"/>
    <w:rsid w:val="001473EC"/>
    <w:rsid w:val="00147CB1"/>
    <w:rsid w:val="00151BD4"/>
    <w:rsid w:val="00151C35"/>
    <w:rsid w:val="00152D49"/>
    <w:rsid w:val="00154068"/>
    <w:rsid w:val="0015438D"/>
    <w:rsid w:val="00154485"/>
    <w:rsid w:val="00155307"/>
    <w:rsid w:val="001557BB"/>
    <w:rsid w:val="00155F46"/>
    <w:rsid w:val="00156022"/>
    <w:rsid w:val="00156B54"/>
    <w:rsid w:val="00157889"/>
    <w:rsid w:val="00157AB0"/>
    <w:rsid w:val="001606B7"/>
    <w:rsid w:val="001609B7"/>
    <w:rsid w:val="001615A8"/>
    <w:rsid w:val="00161EFB"/>
    <w:rsid w:val="00164162"/>
    <w:rsid w:val="00164637"/>
    <w:rsid w:val="001646CE"/>
    <w:rsid w:val="0016493E"/>
    <w:rsid w:val="00164C10"/>
    <w:rsid w:val="00165754"/>
    <w:rsid w:val="00165AF3"/>
    <w:rsid w:val="00165DD1"/>
    <w:rsid w:val="001661DB"/>
    <w:rsid w:val="00167DCC"/>
    <w:rsid w:val="00170863"/>
    <w:rsid w:val="001715C9"/>
    <w:rsid w:val="00172632"/>
    <w:rsid w:val="001728D3"/>
    <w:rsid w:val="0017519A"/>
    <w:rsid w:val="001755AE"/>
    <w:rsid w:val="00176047"/>
    <w:rsid w:val="001804F3"/>
    <w:rsid w:val="00181779"/>
    <w:rsid w:val="00182B62"/>
    <w:rsid w:val="00182E2A"/>
    <w:rsid w:val="00183F8A"/>
    <w:rsid w:val="0018447C"/>
    <w:rsid w:val="00184E08"/>
    <w:rsid w:val="00186236"/>
    <w:rsid w:val="0018636A"/>
    <w:rsid w:val="00186F75"/>
    <w:rsid w:val="00193112"/>
    <w:rsid w:val="0019329A"/>
    <w:rsid w:val="001933AE"/>
    <w:rsid w:val="00194860"/>
    <w:rsid w:val="00194D3B"/>
    <w:rsid w:val="001964EF"/>
    <w:rsid w:val="0019781C"/>
    <w:rsid w:val="001A0159"/>
    <w:rsid w:val="001A267D"/>
    <w:rsid w:val="001A2E76"/>
    <w:rsid w:val="001A2F69"/>
    <w:rsid w:val="001A35D2"/>
    <w:rsid w:val="001A365B"/>
    <w:rsid w:val="001A546E"/>
    <w:rsid w:val="001A56AA"/>
    <w:rsid w:val="001A6B4B"/>
    <w:rsid w:val="001B1325"/>
    <w:rsid w:val="001B1CA7"/>
    <w:rsid w:val="001B2FAD"/>
    <w:rsid w:val="001B384C"/>
    <w:rsid w:val="001B3BE6"/>
    <w:rsid w:val="001B4DA1"/>
    <w:rsid w:val="001B602B"/>
    <w:rsid w:val="001B6266"/>
    <w:rsid w:val="001B7A6E"/>
    <w:rsid w:val="001B7BB4"/>
    <w:rsid w:val="001B7DF3"/>
    <w:rsid w:val="001C02B9"/>
    <w:rsid w:val="001C04EE"/>
    <w:rsid w:val="001C10FA"/>
    <w:rsid w:val="001C23F4"/>
    <w:rsid w:val="001C2528"/>
    <w:rsid w:val="001C293D"/>
    <w:rsid w:val="001C604B"/>
    <w:rsid w:val="001C68F7"/>
    <w:rsid w:val="001C7F37"/>
    <w:rsid w:val="001D058A"/>
    <w:rsid w:val="001D0B1A"/>
    <w:rsid w:val="001D1009"/>
    <w:rsid w:val="001D132C"/>
    <w:rsid w:val="001D292B"/>
    <w:rsid w:val="001D3CC5"/>
    <w:rsid w:val="001D4E49"/>
    <w:rsid w:val="001D5A43"/>
    <w:rsid w:val="001D5B9F"/>
    <w:rsid w:val="001D5DEE"/>
    <w:rsid w:val="001D6330"/>
    <w:rsid w:val="001D6ABB"/>
    <w:rsid w:val="001D6B10"/>
    <w:rsid w:val="001E09A3"/>
    <w:rsid w:val="001E09D4"/>
    <w:rsid w:val="001E164E"/>
    <w:rsid w:val="001E2A25"/>
    <w:rsid w:val="001E2B8A"/>
    <w:rsid w:val="001E4B04"/>
    <w:rsid w:val="001E5701"/>
    <w:rsid w:val="001E5796"/>
    <w:rsid w:val="001E5AAB"/>
    <w:rsid w:val="001E5C02"/>
    <w:rsid w:val="001E5C7C"/>
    <w:rsid w:val="001E6515"/>
    <w:rsid w:val="001E6679"/>
    <w:rsid w:val="001E6DEF"/>
    <w:rsid w:val="001F1EDA"/>
    <w:rsid w:val="001F34F4"/>
    <w:rsid w:val="001F37DD"/>
    <w:rsid w:val="001F39F7"/>
    <w:rsid w:val="001F4754"/>
    <w:rsid w:val="001F4918"/>
    <w:rsid w:val="001F55D3"/>
    <w:rsid w:val="001F5C09"/>
    <w:rsid w:val="001F6AEF"/>
    <w:rsid w:val="001F7AE8"/>
    <w:rsid w:val="0020022F"/>
    <w:rsid w:val="00201156"/>
    <w:rsid w:val="00201557"/>
    <w:rsid w:val="00201A04"/>
    <w:rsid w:val="00203D51"/>
    <w:rsid w:val="00206F5E"/>
    <w:rsid w:val="00210950"/>
    <w:rsid w:val="00210C7D"/>
    <w:rsid w:val="00212180"/>
    <w:rsid w:val="00213451"/>
    <w:rsid w:val="00214501"/>
    <w:rsid w:val="002152BF"/>
    <w:rsid w:val="00215A96"/>
    <w:rsid w:val="00220126"/>
    <w:rsid w:val="002205B1"/>
    <w:rsid w:val="00223D71"/>
    <w:rsid w:val="00224045"/>
    <w:rsid w:val="00224539"/>
    <w:rsid w:val="0022561C"/>
    <w:rsid w:val="00225ACC"/>
    <w:rsid w:val="00225C97"/>
    <w:rsid w:val="0022624F"/>
    <w:rsid w:val="002279CF"/>
    <w:rsid w:val="00231F52"/>
    <w:rsid w:val="002329A6"/>
    <w:rsid w:val="002334F5"/>
    <w:rsid w:val="00233DB4"/>
    <w:rsid w:val="00233E35"/>
    <w:rsid w:val="00233E8E"/>
    <w:rsid w:val="00234155"/>
    <w:rsid w:val="00235699"/>
    <w:rsid w:val="00235BD2"/>
    <w:rsid w:val="0023691C"/>
    <w:rsid w:val="00236A6C"/>
    <w:rsid w:val="002372A3"/>
    <w:rsid w:val="00240B1B"/>
    <w:rsid w:val="00241541"/>
    <w:rsid w:val="00241803"/>
    <w:rsid w:val="002425EB"/>
    <w:rsid w:val="00242779"/>
    <w:rsid w:val="00242F8B"/>
    <w:rsid w:val="0024335F"/>
    <w:rsid w:val="00246C1B"/>
    <w:rsid w:val="0025141B"/>
    <w:rsid w:val="00252014"/>
    <w:rsid w:val="002524A9"/>
    <w:rsid w:val="00252CEB"/>
    <w:rsid w:val="00253A6E"/>
    <w:rsid w:val="00253A9C"/>
    <w:rsid w:val="00254636"/>
    <w:rsid w:val="00254C8A"/>
    <w:rsid w:val="00255A02"/>
    <w:rsid w:val="002568A4"/>
    <w:rsid w:val="00256BE7"/>
    <w:rsid w:val="00257829"/>
    <w:rsid w:val="00257C7B"/>
    <w:rsid w:val="0026025D"/>
    <w:rsid w:val="00261859"/>
    <w:rsid w:val="00261E2F"/>
    <w:rsid w:val="00262EB7"/>
    <w:rsid w:val="00262EFD"/>
    <w:rsid w:val="002636B1"/>
    <w:rsid w:val="0026410A"/>
    <w:rsid w:val="00264467"/>
    <w:rsid w:val="00265669"/>
    <w:rsid w:val="00265801"/>
    <w:rsid w:val="002667E4"/>
    <w:rsid w:val="00267888"/>
    <w:rsid w:val="00270198"/>
    <w:rsid w:val="00270E8F"/>
    <w:rsid w:val="00272055"/>
    <w:rsid w:val="0027243A"/>
    <w:rsid w:val="0027299F"/>
    <w:rsid w:val="002732A2"/>
    <w:rsid w:val="002734BC"/>
    <w:rsid w:val="00273539"/>
    <w:rsid w:val="00274EF7"/>
    <w:rsid w:val="002750A2"/>
    <w:rsid w:val="0027631C"/>
    <w:rsid w:val="002765BC"/>
    <w:rsid w:val="00277C59"/>
    <w:rsid w:val="00280459"/>
    <w:rsid w:val="00280D48"/>
    <w:rsid w:val="00280E7A"/>
    <w:rsid w:val="002811AA"/>
    <w:rsid w:val="0028135F"/>
    <w:rsid w:val="002819A5"/>
    <w:rsid w:val="00281D06"/>
    <w:rsid w:val="00282D36"/>
    <w:rsid w:val="00283526"/>
    <w:rsid w:val="00283DB5"/>
    <w:rsid w:val="0028518D"/>
    <w:rsid w:val="00285B92"/>
    <w:rsid w:val="00285FAA"/>
    <w:rsid w:val="002862DD"/>
    <w:rsid w:val="00286CDB"/>
    <w:rsid w:val="00287DA6"/>
    <w:rsid w:val="002903AF"/>
    <w:rsid w:val="00291F51"/>
    <w:rsid w:val="00293746"/>
    <w:rsid w:val="002941E4"/>
    <w:rsid w:val="002972D2"/>
    <w:rsid w:val="0029762D"/>
    <w:rsid w:val="00297AFB"/>
    <w:rsid w:val="002A0A6C"/>
    <w:rsid w:val="002A2302"/>
    <w:rsid w:val="002A35B4"/>
    <w:rsid w:val="002A6616"/>
    <w:rsid w:val="002A7B13"/>
    <w:rsid w:val="002B1323"/>
    <w:rsid w:val="002B1477"/>
    <w:rsid w:val="002B14BB"/>
    <w:rsid w:val="002B1850"/>
    <w:rsid w:val="002B1BA8"/>
    <w:rsid w:val="002B1E1E"/>
    <w:rsid w:val="002B20C7"/>
    <w:rsid w:val="002B250D"/>
    <w:rsid w:val="002B3B1A"/>
    <w:rsid w:val="002B4189"/>
    <w:rsid w:val="002B4AC7"/>
    <w:rsid w:val="002B6333"/>
    <w:rsid w:val="002B65C1"/>
    <w:rsid w:val="002B71D2"/>
    <w:rsid w:val="002C0FA3"/>
    <w:rsid w:val="002C26DE"/>
    <w:rsid w:val="002C2962"/>
    <w:rsid w:val="002C3209"/>
    <w:rsid w:val="002C3248"/>
    <w:rsid w:val="002C365B"/>
    <w:rsid w:val="002C4125"/>
    <w:rsid w:val="002C49C0"/>
    <w:rsid w:val="002C50DE"/>
    <w:rsid w:val="002C5678"/>
    <w:rsid w:val="002C7F36"/>
    <w:rsid w:val="002D139C"/>
    <w:rsid w:val="002D1839"/>
    <w:rsid w:val="002D1F5B"/>
    <w:rsid w:val="002D3CD7"/>
    <w:rsid w:val="002D4243"/>
    <w:rsid w:val="002D6AB9"/>
    <w:rsid w:val="002D7EDC"/>
    <w:rsid w:val="002E10FF"/>
    <w:rsid w:val="002E3A61"/>
    <w:rsid w:val="002E3AA7"/>
    <w:rsid w:val="002E5488"/>
    <w:rsid w:val="002E614B"/>
    <w:rsid w:val="002E65C4"/>
    <w:rsid w:val="002E6E89"/>
    <w:rsid w:val="002E7625"/>
    <w:rsid w:val="002E7860"/>
    <w:rsid w:val="002F2738"/>
    <w:rsid w:val="002F3215"/>
    <w:rsid w:val="002F3251"/>
    <w:rsid w:val="002F3F25"/>
    <w:rsid w:val="002F4915"/>
    <w:rsid w:val="002F5996"/>
    <w:rsid w:val="002F59BA"/>
    <w:rsid w:val="002F5AE0"/>
    <w:rsid w:val="002F6235"/>
    <w:rsid w:val="002F63B6"/>
    <w:rsid w:val="002F6831"/>
    <w:rsid w:val="00302D1E"/>
    <w:rsid w:val="00303145"/>
    <w:rsid w:val="003036EA"/>
    <w:rsid w:val="0030383B"/>
    <w:rsid w:val="0030398E"/>
    <w:rsid w:val="00304313"/>
    <w:rsid w:val="003044E4"/>
    <w:rsid w:val="003045BD"/>
    <w:rsid w:val="003047D7"/>
    <w:rsid w:val="00306F19"/>
    <w:rsid w:val="00306F7A"/>
    <w:rsid w:val="00307680"/>
    <w:rsid w:val="00307EDF"/>
    <w:rsid w:val="00310443"/>
    <w:rsid w:val="00310444"/>
    <w:rsid w:val="00310926"/>
    <w:rsid w:val="00310F76"/>
    <w:rsid w:val="00311AE2"/>
    <w:rsid w:val="0031200E"/>
    <w:rsid w:val="0031223C"/>
    <w:rsid w:val="00313699"/>
    <w:rsid w:val="00313C22"/>
    <w:rsid w:val="00313E60"/>
    <w:rsid w:val="003140FB"/>
    <w:rsid w:val="00314398"/>
    <w:rsid w:val="003149FB"/>
    <w:rsid w:val="00315B0C"/>
    <w:rsid w:val="003162BF"/>
    <w:rsid w:val="00316621"/>
    <w:rsid w:val="003177F9"/>
    <w:rsid w:val="00320909"/>
    <w:rsid w:val="0032327A"/>
    <w:rsid w:val="00323ED2"/>
    <w:rsid w:val="00324C80"/>
    <w:rsid w:val="00324E94"/>
    <w:rsid w:val="003252A9"/>
    <w:rsid w:val="00325F3C"/>
    <w:rsid w:val="00326115"/>
    <w:rsid w:val="00326AFE"/>
    <w:rsid w:val="003277CA"/>
    <w:rsid w:val="0033059A"/>
    <w:rsid w:val="00330F11"/>
    <w:rsid w:val="003319A0"/>
    <w:rsid w:val="00333875"/>
    <w:rsid w:val="00333F17"/>
    <w:rsid w:val="003341BA"/>
    <w:rsid w:val="00334D1E"/>
    <w:rsid w:val="00336253"/>
    <w:rsid w:val="00336840"/>
    <w:rsid w:val="0034023F"/>
    <w:rsid w:val="00340553"/>
    <w:rsid w:val="00340DD8"/>
    <w:rsid w:val="00340F8B"/>
    <w:rsid w:val="0034125C"/>
    <w:rsid w:val="003418CA"/>
    <w:rsid w:val="00342AC1"/>
    <w:rsid w:val="003434CE"/>
    <w:rsid w:val="00343677"/>
    <w:rsid w:val="00344003"/>
    <w:rsid w:val="00344AAC"/>
    <w:rsid w:val="00344B6F"/>
    <w:rsid w:val="00344FB9"/>
    <w:rsid w:val="003457D1"/>
    <w:rsid w:val="00345906"/>
    <w:rsid w:val="00345B50"/>
    <w:rsid w:val="003465D6"/>
    <w:rsid w:val="00346ECD"/>
    <w:rsid w:val="00347549"/>
    <w:rsid w:val="003502BF"/>
    <w:rsid w:val="0035105A"/>
    <w:rsid w:val="00351459"/>
    <w:rsid w:val="00352150"/>
    <w:rsid w:val="00354E2A"/>
    <w:rsid w:val="003553D2"/>
    <w:rsid w:val="0035559A"/>
    <w:rsid w:val="003558D6"/>
    <w:rsid w:val="00355CFC"/>
    <w:rsid w:val="00356FCE"/>
    <w:rsid w:val="003572A0"/>
    <w:rsid w:val="00357720"/>
    <w:rsid w:val="00362F3E"/>
    <w:rsid w:val="00364E89"/>
    <w:rsid w:val="00366548"/>
    <w:rsid w:val="00366869"/>
    <w:rsid w:val="00366A43"/>
    <w:rsid w:val="00367279"/>
    <w:rsid w:val="00367345"/>
    <w:rsid w:val="00370255"/>
    <w:rsid w:val="00371994"/>
    <w:rsid w:val="00372199"/>
    <w:rsid w:val="00372E67"/>
    <w:rsid w:val="0037455B"/>
    <w:rsid w:val="00375533"/>
    <w:rsid w:val="0037591F"/>
    <w:rsid w:val="00375C09"/>
    <w:rsid w:val="00376BDA"/>
    <w:rsid w:val="00376C3C"/>
    <w:rsid w:val="003775F4"/>
    <w:rsid w:val="003801A4"/>
    <w:rsid w:val="00382303"/>
    <w:rsid w:val="00385085"/>
    <w:rsid w:val="0038551D"/>
    <w:rsid w:val="003862C3"/>
    <w:rsid w:val="0038728F"/>
    <w:rsid w:val="00387E4E"/>
    <w:rsid w:val="003917DC"/>
    <w:rsid w:val="003925E2"/>
    <w:rsid w:val="00394E28"/>
    <w:rsid w:val="00395500"/>
    <w:rsid w:val="00395751"/>
    <w:rsid w:val="0039600A"/>
    <w:rsid w:val="0039661A"/>
    <w:rsid w:val="00396D0B"/>
    <w:rsid w:val="00397F3C"/>
    <w:rsid w:val="003A001D"/>
    <w:rsid w:val="003A09CE"/>
    <w:rsid w:val="003A183F"/>
    <w:rsid w:val="003A1AED"/>
    <w:rsid w:val="003A27B9"/>
    <w:rsid w:val="003A3818"/>
    <w:rsid w:val="003A3A12"/>
    <w:rsid w:val="003A4B3E"/>
    <w:rsid w:val="003A5EAD"/>
    <w:rsid w:val="003A67A7"/>
    <w:rsid w:val="003A68B3"/>
    <w:rsid w:val="003A7CB4"/>
    <w:rsid w:val="003A7E92"/>
    <w:rsid w:val="003B0017"/>
    <w:rsid w:val="003B0D2A"/>
    <w:rsid w:val="003B17E7"/>
    <w:rsid w:val="003B2894"/>
    <w:rsid w:val="003B2DA5"/>
    <w:rsid w:val="003B302C"/>
    <w:rsid w:val="003B3681"/>
    <w:rsid w:val="003B3E51"/>
    <w:rsid w:val="003B4441"/>
    <w:rsid w:val="003B5184"/>
    <w:rsid w:val="003B677A"/>
    <w:rsid w:val="003B7679"/>
    <w:rsid w:val="003B7AD7"/>
    <w:rsid w:val="003C06D4"/>
    <w:rsid w:val="003C1331"/>
    <w:rsid w:val="003C1CC9"/>
    <w:rsid w:val="003C35B6"/>
    <w:rsid w:val="003C35F0"/>
    <w:rsid w:val="003C47A6"/>
    <w:rsid w:val="003C4D6E"/>
    <w:rsid w:val="003C58B4"/>
    <w:rsid w:val="003C5B1F"/>
    <w:rsid w:val="003C6297"/>
    <w:rsid w:val="003C764A"/>
    <w:rsid w:val="003C79A4"/>
    <w:rsid w:val="003C7A95"/>
    <w:rsid w:val="003C7E2C"/>
    <w:rsid w:val="003D05CB"/>
    <w:rsid w:val="003D06D0"/>
    <w:rsid w:val="003D0CAE"/>
    <w:rsid w:val="003D1AFC"/>
    <w:rsid w:val="003D1B02"/>
    <w:rsid w:val="003D33B0"/>
    <w:rsid w:val="003D35DF"/>
    <w:rsid w:val="003D3A82"/>
    <w:rsid w:val="003D457C"/>
    <w:rsid w:val="003D5DA7"/>
    <w:rsid w:val="003D647E"/>
    <w:rsid w:val="003D6AE2"/>
    <w:rsid w:val="003D7117"/>
    <w:rsid w:val="003E09A1"/>
    <w:rsid w:val="003E11F8"/>
    <w:rsid w:val="003E19F2"/>
    <w:rsid w:val="003E2B85"/>
    <w:rsid w:val="003E2D61"/>
    <w:rsid w:val="003E2EFF"/>
    <w:rsid w:val="003E38B5"/>
    <w:rsid w:val="003E4440"/>
    <w:rsid w:val="003E6638"/>
    <w:rsid w:val="003E7963"/>
    <w:rsid w:val="003F03F0"/>
    <w:rsid w:val="003F1222"/>
    <w:rsid w:val="003F154A"/>
    <w:rsid w:val="003F17C2"/>
    <w:rsid w:val="003F19B3"/>
    <w:rsid w:val="003F1C28"/>
    <w:rsid w:val="003F2E63"/>
    <w:rsid w:val="003F324C"/>
    <w:rsid w:val="003F39E9"/>
    <w:rsid w:val="003F4296"/>
    <w:rsid w:val="003F49A4"/>
    <w:rsid w:val="003F5375"/>
    <w:rsid w:val="003F5634"/>
    <w:rsid w:val="003F6199"/>
    <w:rsid w:val="00400230"/>
    <w:rsid w:val="00401250"/>
    <w:rsid w:val="00402510"/>
    <w:rsid w:val="0040252D"/>
    <w:rsid w:val="00402A85"/>
    <w:rsid w:val="00404D44"/>
    <w:rsid w:val="00405531"/>
    <w:rsid w:val="00405971"/>
    <w:rsid w:val="00405A3D"/>
    <w:rsid w:val="00405B3F"/>
    <w:rsid w:val="0040676B"/>
    <w:rsid w:val="0040735F"/>
    <w:rsid w:val="00407405"/>
    <w:rsid w:val="00407588"/>
    <w:rsid w:val="004075FB"/>
    <w:rsid w:val="00407B97"/>
    <w:rsid w:val="00410ACC"/>
    <w:rsid w:val="00410CA4"/>
    <w:rsid w:val="00416129"/>
    <w:rsid w:val="00416617"/>
    <w:rsid w:val="00420318"/>
    <w:rsid w:val="00420F4E"/>
    <w:rsid w:val="0042303E"/>
    <w:rsid w:val="00426785"/>
    <w:rsid w:val="00430043"/>
    <w:rsid w:val="004300FA"/>
    <w:rsid w:val="004305BD"/>
    <w:rsid w:val="00432A41"/>
    <w:rsid w:val="00432C6F"/>
    <w:rsid w:val="00432DF3"/>
    <w:rsid w:val="004331A2"/>
    <w:rsid w:val="004331C8"/>
    <w:rsid w:val="00433A6E"/>
    <w:rsid w:val="004358AA"/>
    <w:rsid w:val="00435B50"/>
    <w:rsid w:val="0043622E"/>
    <w:rsid w:val="00437777"/>
    <w:rsid w:val="0044048D"/>
    <w:rsid w:val="00440D49"/>
    <w:rsid w:val="00443462"/>
    <w:rsid w:val="00443776"/>
    <w:rsid w:val="0044776B"/>
    <w:rsid w:val="00450774"/>
    <w:rsid w:val="004510BE"/>
    <w:rsid w:val="004510D1"/>
    <w:rsid w:val="00453750"/>
    <w:rsid w:val="00453921"/>
    <w:rsid w:val="004541E5"/>
    <w:rsid w:val="00454AFA"/>
    <w:rsid w:val="00454FF6"/>
    <w:rsid w:val="00455345"/>
    <w:rsid w:val="0045560D"/>
    <w:rsid w:val="004557B5"/>
    <w:rsid w:val="00455F07"/>
    <w:rsid w:val="00457470"/>
    <w:rsid w:val="00457F5E"/>
    <w:rsid w:val="00460148"/>
    <w:rsid w:val="00460B8E"/>
    <w:rsid w:val="00462809"/>
    <w:rsid w:val="00465692"/>
    <w:rsid w:val="00467200"/>
    <w:rsid w:val="00467C77"/>
    <w:rsid w:val="00467E32"/>
    <w:rsid w:val="0047278F"/>
    <w:rsid w:val="00472ACB"/>
    <w:rsid w:val="00473E45"/>
    <w:rsid w:val="00475E21"/>
    <w:rsid w:val="004808E3"/>
    <w:rsid w:val="004835A8"/>
    <w:rsid w:val="0048393C"/>
    <w:rsid w:val="00485011"/>
    <w:rsid w:val="0049042A"/>
    <w:rsid w:val="004908D0"/>
    <w:rsid w:val="00490C9F"/>
    <w:rsid w:val="00490CB1"/>
    <w:rsid w:val="00490E0B"/>
    <w:rsid w:val="00491B19"/>
    <w:rsid w:val="00491D11"/>
    <w:rsid w:val="00491F68"/>
    <w:rsid w:val="00492482"/>
    <w:rsid w:val="00492B3E"/>
    <w:rsid w:val="004931BC"/>
    <w:rsid w:val="004939F6"/>
    <w:rsid w:val="00493D78"/>
    <w:rsid w:val="00494281"/>
    <w:rsid w:val="00494CAB"/>
    <w:rsid w:val="00495D0A"/>
    <w:rsid w:val="00496602"/>
    <w:rsid w:val="00497011"/>
    <w:rsid w:val="00497331"/>
    <w:rsid w:val="00497500"/>
    <w:rsid w:val="004A0A44"/>
    <w:rsid w:val="004A15DC"/>
    <w:rsid w:val="004A274A"/>
    <w:rsid w:val="004A3873"/>
    <w:rsid w:val="004A4178"/>
    <w:rsid w:val="004A4903"/>
    <w:rsid w:val="004A4C4E"/>
    <w:rsid w:val="004A4CB0"/>
    <w:rsid w:val="004A552B"/>
    <w:rsid w:val="004A62EE"/>
    <w:rsid w:val="004A63D5"/>
    <w:rsid w:val="004A64D1"/>
    <w:rsid w:val="004A7923"/>
    <w:rsid w:val="004B0A1D"/>
    <w:rsid w:val="004B1CAF"/>
    <w:rsid w:val="004B26D8"/>
    <w:rsid w:val="004B298C"/>
    <w:rsid w:val="004B4611"/>
    <w:rsid w:val="004B5341"/>
    <w:rsid w:val="004B646C"/>
    <w:rsid w:val="004B6D35"/>
    <w:rsid w:val="004B6F70"/>
    <w:rsid w:val="004B7021"/>
    <w:rsid w:val="004C018A"/>
    <w:rsid w:val="004C01B0"/>
    <w:rsid w:val="004C2B80"/>
    <w:rsid w:val="004C5CA1"/>
    <w:rsid w:val="004C6877"/>
    <w:rsid w:val="004D0B3E"/>
    <w:rsid w:val="004D1501"/>
    <w:rsid w:val="004D18C4"/>
    <w:rsid w:val="004D1CD2"/>
    <w:rsid w:val="004D3D15"/>
    <w:rsid w:val="004D5456"/>
    <w:rsid w:val="004D57D0"/>
    <w:rsid w:val="004D7117"/>
    <w:rsid w:val="004D7953"/>
    <w:rsid w:val="004E0466"/>
    <w:rsid w:val="004E0907"/>
    <w:rsid w:val="004E23E8"/>
    <w:rsid w:val="004E34D5"/>
    <w:rsid w:val="004E3665"/>
    <w:rsid w:val="004E4DA2"/>
    <w:rsid w:val="004F10B4"/>
    <w:rsid w:val="004F4374"/>
    <w:rsid w:val="004F4481"/>
    <w:rsid w:val="004F4863"/>
    <w:rsid w:val="004F57A0"/>
    <w:rsid w:val="004F59A7"/>
    <w:rsid w:val="004F5EFC"/>
    <w:rsid w:val="00500973"/>
    <w:rsid w:val="00501361"/>
    <w:rsid w:val="00501A15"/>
    <w:rsid w:val="00501DC6"/>
    <w:rsid w:val="00504283"/>
    <w:rsid w:val="00504E7D"/>
    <w:rsid w:val="005059F5"/>
    <w:rsid w:val="00506307"/>
    <w:rsid w:val="00511CB8"/>
    <w:rsid w:val="00511EA6"/>
    <w:rsid w:val="00511F52"/>
    <w:rsid w:val="00513351"/>
    <w:rsid w:val="00513B08"/>
    <w:rsid w:val="00516589"/>
    <w:rsid w:val="00516CD8"/>
    <w:rsid w:val="00516E68"/>
    <w:rsid w:val="005174FF"/>
    <w:rsid w:val="005175FA"/>
    <w:rsid w:val="00520903"/>
    <w:rsid w:val="00521378"/>
    <w:rsid w:val="005226AD"/>
    <w:rsid w:val="005227C2"/>
    <w:rsid w:val="005238E7"/>
    <w:rsid w:val="00523A53"/>
    <w:rsid w:val="00526794"/>
    <w:rsid w:val="00526A54"/>
    <w:rsid w:val="00526D05"/>
    <w:rsid w:val="00527EA3"/>
    <w:rsid w:val="0053065A"/>
    <w:rsid w:val="0053090A"/>
    <w:rsid w:val="00530B90"/>
    <w:rsid w:val="00532264"/>
    <w:rsid w:val="00533F7C"/>
    <w:rsid w:val="00534B46"/>
    <w:rsid w:val="00534C05"/>
    <w:rsid w:val="00536D5D"/>
    <w:rsid w:val="00537D7A"/>
    <w:rsid w:val="005410E2"/>
    <w:rsid w:val="00543B88"/>
    <w:rsid w:val="00544AE5"/>
    <w:rsid w:val="005509EB"/>
    <w:rsid w:val="0055434E"/>
    <w:rsid w:val="00554B90"/>
    <w:rsid w:val="00555494"/>
    <w:rsid w:val="00556887"/>
    <w:rsid w:val="0055719D"/>
    <w:rsid w:val="00557650"/>
    <w:rsid w:val="005619B8"/>
    <w:rsid w:val="00561DAA"/>
    <w:rsid w:val="00562121"/>
    <w:rsid w:val="0056266C"/>
    <w:rsid w:val="00563D90"/>
    <w:rsid w:val="005645E4"/>
    <w:rsid w:val="00564858"/>
    <w:rsid w:val="00564DA5"/>
    <w:rsid w:val="00564DF1"/>
    <w:rsid w:val="005650C4"/>
    <w:rsid w:val="005704FA"/>
    <w:rsid w:val="00571083"/>
    <w:rsid w:val="00571156"/>
    <w:rsid w:val="00571D37"/>
    <w:rsid w:val="0057684F"/>
    <w:rsid w:val="00576D04"/>
    <w:rsid w:val="005779E8"/>
    <w:rsid w:val="00577BE6"/>
    <w:rsid w:val="00580948"/>
    <w:rsid w:val="005817CD"/>
    <w:rsid w:val="005833C4"/>
    <w:rsid w:val="00583F42"/>
    <w:rsid w:val="005844E2"/>
    <w:rsid w:val="00585345"/>
    <w:rsid w:val="00585E07"/>
    <w:rsid w:val="00587ACB"/>
    <w:rsid w:val="00590799"/>
    <w:rsid w:val="00591823"/>
    <w:rsid w:val="00592E15"/>
    <w:rsid w:val="005938B6"/>
    <w:rsid w:val="005963AD"/>
    <w:rsid w:val="00597BE4"/>
    <w:rsid w:val="005A0466"/>
    <w:rsid w:val="005A0A80"/>
    <w:rsid w:val="005A0E72"/>
    <w:rsid w:val="005A1259"/>
    <w:rsid w:val="005A1E85"/>
    <w:rsid w:val="005A28CB"/>
    <w:rsid w:val="005A4316"/>
    <w:rsid w:val="005A4522"/>
    <w:rsid w:val="005A4C13"/>
    <w:rsid w:val="005A5BC9"/>
    <w:rsid w:val="005A62E2"/>
    <w:rsid w:val="005A7115"/>
    <w:rsid w:val="005A7CA9"/>
    <w:rsid w:val="005A7D1F"/>
    <w:rsid w:val="005B00BF"/>
    <w:rsid w:val="005B45FD"/>
    <w:rsid w:val="005B4B49"/>
    <w:rsid w:val="005B6BF9"/>
    <w:rsid w:val="005B6DEA"/>
    <w:rsid w:val="005C16CE"/>
    <w:rsid w:val="005C255D"/>
    <w:rsid w:val="005C25A2"/>
    <w:rsid w:val="005C25EE"/>
    <w:rsid w:val="005C349E"/>
    <w:rsid w:val="005C377B"/>
    <w:rsid w:val="005C3928"/>
    <w:rsid w:val="005C4DEC"/>
    <w:rsid w:val="005C57C6"/>
    <w:rsid w:val="005C701D"/>
    <w:rsid w:val="005D0B8A"/>
    <w:rsid w:val="005D103F"/>
    <w:rsid w:val="005D1BB3"/>
    <w:rsid w:val="005D1DDD"/>
    <w:rsid w:val="005D203D"/>
    <w:rsid w:val="005D2FF2"/>
    <w:rsid w:val="005D3797"/>
    <w:rsid w:val="005D395B"/>
    <w:rsid w:val="005D58F7"/>
    <w:rsid w:val="005D5E43"/>
    <w:rsid w:val="005D63EF"/>
    <w:rsid w:val="005D6B35"/>
    <w:rsid w:val="005D7B59"/>
    <w:rsid w:val="005E01D9"/>
    <w:rsid w:val="005E0FC5"/>
    <w:rsid w:val="005E1F77"/>
    <w:rsid w:val="005E2114"/>
    <w:rsid w:val="005E3816"/>
    <w:rsid w:val="005E559A"/>
    <w:rsid w:val="005E5FFA"/>
    <w:rsid w:val="005E65FD"/>
    <w:rsid w:val="005E788C"/>
    <w:rsid w:val="005F039D"/>
    <w:rsid w:val="005F1520"/>
    <w:rsid w:val="005F2B98"/>
    <w:rsid w:val="005F2C27"/>
    <w:rsid w:val="005F3325"/>
    <w:rsid w:val="005F37BF"/>
    <w:rsid w:val="005F515C"/>
    <w:rsid w:val="005F5325"/>
    <w:rsid w:val="005F537D"/>
    <w:rsid w:val="005F5A95"/>
    <w:rsid w:val="005F64C4"/>
    <w:rsid w:val="00600234"/>
    <w:rsid w:val="006005F0"/>
    <w:rsid w:val="006009A7"/>
    <w:rsid w:val="00601415"/>
    <w:rsid w:val="00601824"/>
    <w:rsid w:val="00602255"/>
    <w:rsid w:val="00602B89"/>
    <w:rsid w:val="00602BFA"/>
    <w:rsid w:val="006039EE"/>
    <w:rsid w:val="00603A89"/>
    <w:rsid w:val="00603B5D"/>
    <w:rsid w:val="0060493C"/>
    <w:rsid w:val="00610B35"/>
    <w:rsid w:val="00611BA0"/>
    <w:rsid w:val="00611D74"/>
    <w:rsid w:val="0061241A"/>
    <w:rsid w:val="00612912"/>
    <w:rsid w:val="0061369F"/>
    <w:rsid w:val="00614972"/>
    <w:rsid w:val="006150B6"/>
    <w:rsid w:val="006156F2"/>
    <w:rsid w:val="00616327"/>
    <w:rsid w:val="00616AF4"/>
    <w:rsid w:val="006173E6"/>
    <w:rsid w:val="00617F6F"/>
    <w:rsid w:val="0062048D"/>
    <w:rsid w:val="00620BB7"/>
    <w:rsid w:val="00622520"/>
    <w:rsid w:val="006229ED"/>
    <w:rsid w:val="00622A45"/>
    <w:rsid w:val="00622C09"/>
    <w:rsid w:val="00626438"/>
    <w:rsid w:val="00627263"/>
    <w:rsid w:val="0063007E"/>
    <w:rsid w:val="00630A7A"/>
    <w:rsid w:val="006346EF"/>
    <w:rsid w:val="00635757"/>
    <w:rsid w:val="00635953"/>
    <w:rsid w:val="00636AC6"/>
    <w:rsid w:val="00637864"/>
    <w:rsid w:val="0064062A"/>
    <w:rsid w:val="00640F4F"/>
    <w:rsid w:val="00640F99"/>
    <w:rsid w:val="006415EC"/>
    <w:rsid w:val="00641EC9"/>
    <w:rsid w:val="006422D5"/>
    <w:rsid w:val="00642B3E"/>
    <w:rsid w:val="00643348"/>
    <w:rsid w:val="00643F8A"/>
    <w:rsid w:val="00644178"/>
    <w:rsid w:val="006451CC"/>
    <w:rsid w:val="00645243"/>
    <w:rsid w:val="00646114"/>
    <w:rsid w:val="00650B6A"/>
    <w:rsid w:val="00650D54"/>
    <w:rsid w:val="00650E81"/>
    <w:rsid w:val="006519ED"/>
    <w:rsid w:val="00651EA0"/>
    <w:rsid w:val="00652EFF"/>
    <w:rsid w:val="00654F32"/>
    <w:rsid w:val="006555DC"/>
    <w:rsid w:val="00656240"/>
    <w:rsid w:val="006565C3"/>
    <w:rsid w:val="0065685B"/>
    <w:rsid w:val="0066105B"/>
    <w:rsid w:val="006619A0"/>
    <w:rsid w:val="00662686"/>
    <w:rsid w:val="00662B76"/>
    <w:rsid w:val="006637B7"/>
    <w:rsid w:val="00663A16"/>
    <w:rsid w:val="006643FC"/>
    <w:rsid w:val="00664419"/>
    <w:rsid w:val="00664A47"/>
    <w:rsid w:val="006657BF"/>
    <w:rsid w:val="00667416"/>
    <w:rsid w:val="0066746A"/>
    <w:rsid w:val="00667CEA"/>
    <w:rsid w:val="00667CFD"/>
    <w:rsid w:val="00671DEE"/>
    <w:rsid w:val="006729B4"/>
    <w:rsid w:val="00673036"/>
    <w:rsid w:val="006737CF"/>
    <w:rsid w:val="00673F9C"/>
    <w:rsid w:val="0067508F"/>
    <w:rsid w:val="00675617"/>
    <w:rsid w:val="00675E8C"/>
    <w:rsid w:val="00675FF0"/>
    <w:rsid w:val="00676FE1"/>
    <w:rsid w:val="00677017"/>
    <w:rsid w:val="00677400"/>
    <w:rsid w:val="00677BC9"/>
    <w:rsid w:val="00680A65"/>
    <w:rsid w:val="006823FF"/>
    <w:rsid w:val="00682C59"/>
    <w:rsid w:val="006845EB"/>
    <w:rsid w:val="006849AB"/>
    <w:rsid w:val="006849B0"/>
    <w:rsid w:val="0068525E"/>
    <w:rsid w:val="00685DB3"/>
    <w:rsid w:val="00686EAE"/>
    <w:rsid w:val="00687B9E"/>
    <w:rsid w:val="00690001"/>
    <w:rsid w:val="00691309"/>
    <w:rsid w:val="0069146C"/>
    <w:rsid w:val="006924C7"/>
    <w:rsid w:val="00692CE0"/>
    <w:rsid w:val="006946E7"/>
    <w:rsid w:val="00696943"/>
    <w:rsid w:val="00697DB4"/>
    <w:rsid w:val="006A299C"/>
    <w:rsid w:val="006A3008"/>
    <w:rsid w:val="006A347F"/>
    <w:rsid w:val="006A35BF"/>
    <w:rsid w:val="006A5579"/>
    <w:rsid w:val="006A6FE2"/>
    <w:rsid w:val="006A70F4"/>
    <w:rsid w:val="006A789F"/>
    <w:rsid w:val="006B025D"/>
    <w:rsid w:val="006B06AC"/>
    <w:rsid w:val="006B1ADF"/>
    <w:rsid w:val="006B1BA5"/>
    <w:rsid w:val="006B1C21"/>
    <w:rsid w:val="006B204A"/>
    <w:rsid w:val="006B2830"/>
    <w:rsid w:val="006B3208"/>
    <w:rsid w:val="006B460B"/>
    <w:rsid w:val="006B7413"/>
    <w:rsid w:val="006B7B8C"/>
    <w:rsid w:val="006B7F5B"/>
    <w:rsid w:val="006C015E"/>
    <w:rsid w:val="006C0B6E"/>
    <w:rsid w:val="006C12DC"/>
    <w:rsid w:val="006C146C"/>
    <w:rsid w:val="006C2449"/>
    <w:rsid w:val="006C2BD8"/>
    <w:rsid w:val="006C4F0C"/>
    <w:rsid w:val="006C54AE"/>
    <w:rsid w:val="006C5B07"/>
    <w:rsid w:val="006C6B38"/>
    <w:rsid w:val="006C7422"/>
    <w:rsid w:val="006C7F45"/>
    <w:rsid w:val="006D0871"/>
    <w:rsid w:val="006D1353"/>
    <w:rsid w:val="006D164A"/>
    <w:rsid w:val="006D2210"/>
    <w:rsid w:val="006D2797"/>
    <w:rsid w:val="006D2CA3"/>
    <w:rsid w:val="006D2F4C"/>
    <w:rsid w:val="006D34DD"/>
    <w:rsid w:val="006D3B23"/>
    <w:rsid w:val="006D5C76"/>
    <w:rsid w:val="006D5CED"/>
    <w:rsid w:val="006D5D72"/>
    <w:rsid w:val="006D5FF5"/>
    <w:rsid w:val="006D610E"/>
    <w:rsid w:val="006D6A45"/>
    <w:rsid w:val="006D6AAB"/>
    <w:rsid w:val="006D6F76"/>
    <w:rsid w:val="006E01D5"/>
    <w:rsid w:val="006E1C7D"/>
    <w:rsid w:val="006E22D9"/>
    <w:rsid w:val="006E332C"/>
    <w:rsid w:val="006E37F2"/>
    <w:rsid w:val="006E685C"/>
    <w:rsid w:val="006E72F0"/>
    <w:rsid w:val="006E7426"/>
    <w:rsid w:val="006E759D"/>
    <w:rsid w:val="006E7C63"/>
    <w:rsid w:val="006E7EB7"/>
    <w:rsid w:val="006E7EDA"/>
    <w:rsid w:val="006F0F9F"/>
    <w:rsid w:val="006F10BD"/>
    <w:rsid w:val="006F2099"/>
    <w:rsid w:val="006F318E"/>
    <w:rsid w:val="006F3BB3"/>
    <w:rsid w:val="006F52CE"/>
    <w:rsid w:val="006F57BB"/>
    <w:rsid w:val="006F57DF"/>
    <w:rsid w:val="006F5E83"/>
    <w:rsid w:val="006F6704"/>
    <w:rsid w:val="00703926"/>
    <w:rsid w:val="00703B32"/>
    <w:rsid w:val="00703C04"/>
    <w:rsid w:val="007053AB"/>
    <w:rsid w:val="007060E5"/>
    <w:rsid w:val="00706B69"/>
    <w:rsid w:val="00706EB0"/>
    <w:rsid w:val="007107E7"/>
    <w:rsid w:val="00713BF7"/>
    <w:rsid w:val="007150EB"/>
    <w:rsid w:val="00716F57"/>
    <w:rsid w:val="00720353"/>
    <w:rsid w:val="007206B1"/>
    <w:rsid w:val="00720C5E"/>
    <w:rsid w:val="00721DE8"/>
    <w:rsid w:val="00723278"/>
    <w:rsid w:val="0072362B"/>
    <w:rsid w:val="007240AB"/>
    <w:rsid w:val="00724E05"/>
    <w:rsid w:val="007267A4"/>
    <w:rsid w:val="007267EF"/>
    <w:rsid w:val="00726CE8"/>
    <w:rsid w:val="00727A86"/>
    <w:rsid w:val="00730014"/>
    <w:rsid w:val="0073026B"/>
    <w:rsid w:val="00731511"/>
    <w:rsid w:val="00731B7B"/>
    <w:rsid w:val="00731FA6"/>
    <w:rsid w:val="0073343F"/>
    <w:rsid w:val="0073379E"/>
    <w:rsid w:val="00733CCD"/>
    <w:rsid w:val="00733E81"/>
    <w:rsid w:val="00734CEF"/>
    <w:rsid w:val="00735508"/>
    <w:rsid w:val="0073764D"/>
    <w:rsid w:val="00737728"/>
    <w:rsid w:val="00740D97"/>
    <w:rsid w:val="00740DE2"/>
    <w:rsid w:val="00741809"/>
    <w:rsid w:val="00741946"/>
    <w:rsid w:val="00743D46"/>
    <w:rsid w:val="00743DAA"/>
    <w:rsid w:val="0074489F"/>
    <w:rsid w:val="00745550"/>
    <w:rsid w:val="0074568A"/>
    <w:rsid w:val="00745B3B"/>
    <w:rsid w:val="00746218"/>
    <w:rsid w:val="00746913"/>
    <w:rsid w:val="007469BB"/>
    <w:rsid w:val="00750762"/>
    <w:rsid w:val="00750882"/>
    <w:rsid w:val="007528DA"/>
    <w:rsid w:val="00752978"/>
    <w:rsid w:val="007532BC"/>
    <w:rsid w:val="00755B04"/>
    <w:rsid w:val="00756FF4"/>
    <w:rsid w:val="007576B2"/>
    <w:rsid w:val="00760432"/>
    <w:rsid w:val="007607BA"/>
    <w:rsid w:val="00760CBE"/>
    <w:rsid w:val="00760E17"/>
    <w:rsid w:val="00762895"/>
    <w:rsid w:val="00762972"/>
    <w:rsid w:val="00763463"/>
    <w:rsid w:val="007647D1"/>
    <w:rsid w:val="00764E5F"/>
    <w:rsid w:val="007652EB"/>
    <w:rsid w:val="00766669"/>
    <w:rsid w:val="00767752"/>
    <w:rsid w:val="00770AC4"/>
    <w:rsid w:val="00770BE9"/>
    <w:rsid w:val="0077127D"/>
    <w:rsid w:val="00771B12"/>
    <w:rsid w:val="007720F8"/>
    <w:rsid w:val="007722A7"/>
    <w:rsid w:val="00772A30"/>
    <w:rsid w:val="007730C4"/>
    <w:rsid w:val="00773A7F"/>
    <w:rsid w:val="00773EE2"/>
    <w:rsid w:val="00775084"/>
    <w:rsid w:val="00775E15"/>
    <w:rsid w:val="00777125"/>
    <w:rsid w:val="007774C1"/>
    <w:rsid w:val="007777D5"/>
    <w:rsid w:val="007779C5"/>
    <w:rsid w:val="00782231"/>
    <w:rsid w:val="0078290E"/>
    <w:rsid w:val="007831CA"/>
    <w:rsid w:val="007833AA"/>
    <w:rsid w:val="007836A0"/>
    <w:rsid w:val="00784164"/>
    <w:rsid w:val="00785ABB"/>
    <w:rsid w:val="00785DE9"/>
    <w:rsid w:val="0078656D"/>
    <w:rsid w:val="00786661"/>
    <w:rsid w:val="0078676A"/>
    <w:rsid w:val="007869AE"/>
    <w:rsid w:val="00786B34"/>
    <w:rsid w:val="00790F70"/>
    <w:rsid w:val="00791BA5"/>
    <w:rsid w:val="007921F1"/>
    <w:rsid w:val="00793CAB"/>
    <w:rsid w:val="00794105"/>
    <w:rsid w:val="00794332"/>
    <w:rsid w:val="007957C7"/>
    <w:rsid w:val="00796464"/>
    <w:rsid w:val="007A0603"/>
    <w:rsid w:val="007A0757"/>
    <w:rsid w:val="007A11FE"/>
    <w:rsid w:val="007A13E1"/>
    <w:rsid w:val="007A153D"/>
    <w:rsid w:val="007A2026"/>
    <w:rsid w:val="007A22F1"/>
    <w:rsid w:val="007A2F5A"/>
    <w:rsid w:val="007A3005"/>
    <w:rsid w:val="007A5563"/>
    <w:rsid w:val="007A6127"/>
    <w:rsid w:val="007A716B"/>
    <w:rsid w:val="007A7885"/>
    <w:rsid w:val="007A7E60"/>
    <w:rsid w:val="007B0098"/>
    <w:rsid w:val="007B095C"/>
    <w:rsid w:val="007B126F"/>
    <w:rsid w:val="007B12DF"/>
    <w:rsid w:val="007B1F10"/>
    <w:rsid w:val="007B3E51"/>
    <w:rsid w:val="007B44E0"/>
    <w:rsid w:val="007B4C45"/>
    <w:rsid w:val="007C0418"/>
    <w:rsid w:val="007C22C9"/>
    <w:rsid w:val="007C3450"/>
    <w:rsid w:val="007C589A"/>
    <w:rsid w:val="007C5AD9"/>
    <w:rsid w:val="007C5BF5"/>
    <w:rsid w:val="007C783E"/>
    <w:rsid w:val="007D0BC5"/>
    <w:rsid w:val="007D119B"/>
    <w:rsid w:val="007D177F"/>
    <w:rsid w:val="007D1AB8"/>
    <w:rsid w:val="007D2829"/>
    <w:rsid w:val="007D2E31"/>
    <w:rsid w:val="007D3BB9"/>
    <w:rsid w:val="007D4385"/>
    <w:rsid w:val="007D560B"/>
    <w:rsid w:val="007D59E6"/>
    <w:rsid w:val="007D5B8B"/>
    <w:rsid w:val="007D5BED"/>
    <w:rsid w:val="007D647B"/>
    <w:rsid w:val="007E00E0"/>
    <w:rsid w:val="007E020B"/>
    <w:rsid w:val="007E0CE4"/>
    <w:rsid w:val="007E2A1E"/>
    <w:rsid w:val="007E2D4F"/>
    <w:rsid w:val="007E2F04"/>
    <w:rsid w:val="007E2F20"/>
    <w:rsid w:val="007E4836"/>
    <w:rsid w:val="007E5C20"/>
    <w:rsid w:val="007E5D97"/>
    <w:rsid w:val="007E5EC0"/>
    <w:rsid w:val="007F00BE"/>
    <w:rsid w:val="007F0484"/>
    <w:rsid w:val="007F0EB0"/>
    <w:rsid w:val="007F21DA"/>
    <w:rsid w:val="007F2226"/>
    <w:rsid w:val="007F242E"/>
    <w:rsid w:val="007F3446"/>
    <w:rsid w:val="007F367E"/>
    <w:rsid w:val="007F3AFB"/>
    <w:rsid w:val="007F4FCC"/>
    <w:rsid w:val="007F53AA"/>
    <w:rsid w:val="007F5E09"/>
    <w:rsid w:val="007F7450"/>
    <w:rsid w:val="007F79FC"/>
    <w:rsid w:val="007F7A52"/>
    <w:rsid w:val="008026A4"/>
    <w:rsid w:val="00802CD6"/>
    <w:rsid w:val="00802E11"/>
    <w:rsid w:val="00802F2D"/>
    <w:rsid w:val="0080438D"/>
    <w:rsid w:val="00804AE4"/>
    <w:rsid w:val="008055CA"/>
    <w:rsid w:val="008057BE"/>
    <w:rsid w:val="00810CDA"/>
    <w:rsid w:val="00811640"/>
    <w:rsid w:val="00811D27"/>
    <w:rsid w:val="00811D2E"/>
    <w:rsid w:val="008134E1"/>
    <w:rsid w:val="008134FD"/>
    <w:rsid w:val="00817B58"/>
    <w:rsid w:val="008203D8"/>
    <w:rsid w:val="0082122E"/>
    <w:rsid w:val="0082175E"/>
    <w:rsid w:val="008217A6"/>
    <w:rsid w:val="00821F62"/>
    <w:rsid w:val="0082341F"/>
    <w:rsid w:val="00824C1E"/>
    <w:rsid w:val="00825A30"/>
    <w:rsid w:val="00825C52"/>
    <w:rsid w:val="00825F85"/>
    <w:rsid w:val="00825FF3"/>
    <w:rsid w:val="00826478"/>
    <w:rsid w:val="00826B7F"/>
    <w:rsid w:val="00830566"/>
    <w:rsid w:val="008312DD"/>
    <w:rsid w:val="00831C02"/>
    <w:rsid w:val="00831D22"/>
    <w:rsid w:val="0083249F"/>
    <w:rsid w:val="00832556"/>
    <w:rsid w:val="008342D2"/>
    <w:rsid w:val="008343C5"/>
    <w:rsid w:val="00835322"/>
    <w:rsid w:val="00835463"/>
    <w:rsid w:val="00835ED5"/>
    <w:rsid w:val="008362E2"/>
    <w:rsid w:val="0083632A"/>
    <w:rsid w:val="008405E8"/>
    <w:rsid w:val="008406C2"/>
    <w:rsid w:val="0084157A"/>
    <w:rsid w:val="00841FEB"/>
    <w:rsid w:val="0084231E"/>
    <w:rsid w:val="00842A83"/>
    <w:rsid w:val="00842F68"/>
    <w:rsid w:val="00842FFC"/>
    <w:rsid w:val="00845316"/>
    <w:rsid w:val="00846641"/>
    <w:rsid w:val="00846A41"/>
    <w:rsid w:val="008470DB"/>
    <w:rsid w:val="008476CE"/>
    <w:rsid w:val="00847707"/>
    <w:rsid w:val="00847898"/>
    <w:rsid w:val="0085002E"/>
    <w:rsid w:val="008504C1"/>
    <w:rsid w:val="008525A0"/>
    <w:rsid w:val="008525D2"/>
    <w:rsid w:val="0085272F"/>
    <w:rsid w:val="00852EFD"/>
    <w:rsid w:val="00854119"/>
    <w:rsid w:val="0085449C"/>
    <w:rsid w:val="008553E5"/>
    <w:rsid w:val="008555F4"/>
    <w:rsid w:val="00855F03"/>
    <w:rsid w:val="00856B8D"/>
    <w:rsid w:val="00857263"/>
    <w:rsid w:val="00860EE8"/>
    <w:rsid w:val="00861262"/>
    <w:rsid w:val="008612D3"/>
    <w:rsid w:val="00863008"/>
    <w:rsid w:val="00863E3F"/>
    <w:rsid w:val="008650BF"/>
    <w:rsid w:val="00865FDE"/>
    <w:rsid w:val="00866BDC"/>
    <w:rsid w:val="008715D6"/>
    <w:rsid w:val="008723A3"/>
    <w:rsid w:val="0087339F"/>
    <w:rsid w:val="00873D90"/>
    <w:rsid w:val="008748FF"/>
    <w:rsid w:val="008755F4"/>
    <w:rsid w:val="00876329"/>
    <w:rsid w:val="0087648E"/>
    <w:rsid w:val="00877EEF"/>
    <w:rsid w:val="00877F1B"/>
    <w:rsid w:val="00881F42"/>
    <w:rsid w:val="008829F9"/>
    <w:rsid w:val="00884ACE"/>
    <w:rsid w:val="00885DE1"/>
    <w:rsid w:val="00885FCB"/>
    <w:rsid w:val="00887028"/>
    <w:rsid w:val="0088767E"/>
    <w:rsid w:val="00890584"/>
    <w:rsid w:val="008908F3"/>
    <w:rsid w:val="00891B83"/>
    <w:rsid w:val="00891F38"/>
    <w:rsid w:val="00892370"/>
    <w:rsid w:val="00894423"/>
    <w:rsid w:val="00896ABA"/>
    <w:rsid w:val="00896E00"/>
    <w:rsid w:val="0089737B"/>
    <w:rsid w:val="008A00AB"/>
    <w:rsid w:val="008A0991"/>
    <w:rsid w:val="008A300B"/>
    <w:rsid w:val="008A388E"/>
    <w:rsid w:val="008A436B"/>
    <w:rsid w:val="008A4C77"/>
    <w:rsid w:val="008A6DDB"/>
    <w:rsid w:val="008A70C7"/>
    <w:rsid w:val="008A72CD"/>
    <w:rsid w:val="008B0DE6"/>
    <w:rsid w:val="008B273C"/>
    <w:rsid w:val="008B3736"/>
    <w:rsid w:val="008B38EB"/>
    <w:rsid w:val="008B394C"/>
    <w:rsid w:val="008B6343"/>
    <w:rsid w:val="008B6DE1"/>
    <w:rsid w:val="008C2C2A"/>
    <w:rsid w:val="008C2DD6"/>
    <w:rsid w:val="008C31F3"/>
    <w:rsid w:val="008C3E4F"/>
    <w:rsid w:val="008C40E5"/>
    <w:rsid w:val="008C44B3"/>
    <w:rsid w:val="008C4DD2"/>
    <w:rsid w:val="008C5D89"/>
    <w:rsid w:val="008C6775"/>
    <w:rsid w:val="008C7934"/>
    <w:rsid w:val="008D024D"/>
    <w:rsid w:val="008D0627"/>
    <w:rsid w:val="008D2EFD"/>
    <w:rsid w:val="008D3291"/>
    <w:rsid w:val="008D42DB"/>
    <w:rsid w:val="008D44F2"/>
    <w:rsid w:val="008D4F98"/>
    <w:rsid w:val="008D79BA"/>
    <w:rsid w:val="008E127E"/>
    <w:rsid w:val="008E15EB"/>
    <w:rsid w:val="008E18C3"/>
    <w:rsid w:val="008E2A79"/>
    <w:rsid w:val="008E314B"/>
    <w:rsid w:val="008E4421"/>
    <w:rsid w:val="008E5479"/>
    <w:rsid w:val="008E593C"/>
    <w:rsid w:val="008E6045"/>
    <w:rsid w:val="008E7377"/>
    <w:rsid w:val="008F0756"/>
    <w:rsid w:val="008F1550"/>
    <w:rsid w:val="008F2E7E"/>
    <w:rsid w:val="008F3578"/>
    <w:rsid w:val="008F3720"/>
    <w:rsid w:val="008F57E4"/>
    <w:rsid w:val="008F721C"/>
    <w:rsid w:val="00900F75"/>
    <w:rsid w:val="00901029"/>
    <w:rsid w:val="00902107"/>
    <w:rsid w:val="009026EC"/>
    <w:rsid w:val="00903CB8"/>
    <w:rsid w:val="00904CAE"/>
    <w:rsid w:val="009100E8"/>
    <w:rsid w:val="009113A5"/>
    <w:rsid w:val="00912057"/>
    <w:rsid w:val="0091229F"/>
    <w:rsid w:val="00913040"/>
    <w:rsid w:val="0091392A"/>
    <w:rsid w:val="0091595A"/>
    <w:rsid w:val="00915B68"/>
    <w:rsid w:val="009163BE"/>
    <w:rsid w:val="009176B0"/>
    <w:rsid w:val="0092133B"/>
    <w:rsid w:val="009216DF"/>
    <w:rsid w:val="0092327C"/>
    <w:rsid w:val="00923A3E"/>
    <w:rsid w:val="0092406F"/>
    <w:rsid w:val="00924517"/>
    <w:rsid w:val="00924CB3"/>
    <w:rsid w:val="00924F4A"/>
    <w:rsid w:val="00924F81"/>
    <w:rsid w:val="0092617F"/>
    <w:rsid w:val="00926554"/>
    <w:rsid w:val="00927610"/>
    <w:rsid w:val="00927A26"/>
    <w:rsid w:val="009301BD"/>
    <w:rsid w:val="00930951"/>
    <w:rsid w:val="009322EE"/>
    <w:rsid w:val="00932B01"/>
    <w:rsid w:val="009337D5"/>
    <w:rsid w:val="0093394B"/>
    <w:rsid w:val="00933AD1"/>
    <w:rsid w:val="00933F99"/>
    <w:rsid w:val="0093505E"/>
    <w:rsid w:val="00935806"/>
    <w:rsid w:val="00935ACF"/>
    <w:rsid w:val="00936A8C"/>
    <w:rsid w:val="009379B2"/>
    <w:rsid w:val="00937BC9"/>
    <w:rsid w:val="009402BF"/>
    <w:rsid w:val="00940888"/>
    <w:rsid w:val="009417F7"/>
    <w:rsid w:val="0094385B"/>
    <w:rsid w:val="00944075"/>
    <w:rsid w:val="009440B1"/>
    <w:rsid w:val="0094534B"/>
    <w:rsid w:val="00945F8D"/>
    <w:rsid w:val="009462E5"/>
    <w:rsid w:val="00946308"/>
    <w:rsid w:val="009465E8"/>
    <w:rsid w:val="00946DBA"/>
    <w:rsid w:val="009506A1"/>
    <w:rsid w:val="00950B06"/>
    <w:rsid w:val="0095122D"/>
    <w:rsid w:val="00952373"/>
    <w:rsid w:val="00952BE9"/>
    <w:rsid w:val="009534A4"/>
    <w:rsid w:val="00954568"/>
    <w:rsid w:val="0095471F"/>
    <w:rsid w:val="00955A31"/>
    <w:rsid w:val="0095741F"/>
    <w:rsid w:val="00957B62"/>
    <w:rsid w:val="00957E90"/>
    <w:rsid w:val="0096011A"/>
    <w:rsid w:val="00962600"/>
    <w:rsid w:val="00963D7A"/>
    <w:rsid w:val="00964902"/>
    <w:rsid w:val="009654D9"/>
    <w:rsid w:val="00965E2A"/>
    <w:rsid w:val="009669AE"/>
    <w:rsid w:val="009671A6"/>
    <w:rsid w:val="00970454"/>
    <w:rsid w:val="00971A28"/>
    <w:rsid w:val="00972324"/>
    <w:rsid w:val="009725FF"/>
    <w:rsid w:val="00974093"/>
    <w:rsid w:val="009745D3"/>
    <w:rsid w:val="00975233"/>
    <w:rsid w:val="00975445"/>
    <w:rsid w:val="009760FF"/>
    <w:rsid w:val="00976FB7"/>
    <w:rsid w:val="00977E62"/>
    <w:rsid w:val="00977F87"/>
    <w:rsid w:val="00980603"/>
    <w:rsid w:val="00981294"/>
    <w:rsid w:val="00982593"/>
    <w:rsid w:val="00985400"/>
    <w:rsid w:val="00985501"/>
    <w:rsid w:val="009860BC"/>
    <w:rsid w:val="009867F4"/>
    <w:rsid w:val="009872AF"/>
    <w:rsid w:val="009875F4"/>
    <w:rsid w:val="00990194"/>
    <w:rsid w:val="009918C8"/>
    <w:rsid w:val="00991927"/>
    <w:rsid w:val="00991C15"/>
    <w:rsid w:val="00991F5F"/>
    <w:rsid w:val="00993041"/>
    <w:rsid w:val="009948AA"/>
    <w:rsid w:val="00995C3B"/>
    <w:rsid w:val="00995E80"/>
    <w:rsid w:val="0099689C"/>
    <w:rsid w:val="009971E9"/>
    <w:rsid w:val="009977DF"/>
    <w:rsid w:val="00997842"/>
    <w:rsid w:val="009A0D76"/>
    <w:rsid w:val="009A1437"/>
    <w:rsid w:val="009A1BEA"/>
    <w:rsid w:val="009A1D97"/>
    <w:rsid w:val="009A2CD9"/>
    <w:rsid w:val="009A436B"/>
    <w:rsid w:val="009A728D"/>
    <w:rsid w:val="009A758F"/>
    <w:rsid w:val="009B03E9"/>
    <w:rsid w:val="009B2475"/>
    <w:rsid w:val="009B2E60"/>
    <w:rsid w:val="009B2FCB"/>
    <w:rsid w:val="009B3343"/>
    <w:rsid w:val="009B3F07"/>
    <w:rsid w:val="009B58C5"/>
    <w:rsid w:val="009B5FE9"/>
    <w:rsid w:val="009B6D23"/>
    <w:rsid w:val="009B70C8"/>
    <w:rsid w:val="009C1C4A"/>
    <w:rsid w:val="009C25AE"/>
    <w:rsid w:val="009C26EF"/>
    <w:rsid w:val="009C28C3"/>
    <w:rsid w:val="009C28E3"/>
    <w:rsid w:val="009C2C66"/>
    <w:rsid w:val="009C3716"/>
    <w:rsid w:val="009C431B"/>
    <w:rsid w:val="009C48A5"/>
    <w:rsid w:val="009C5677"/>
    <w:rsid w:val="009C5851"/>
    <w:rsid w:val="009C5907"/>
    <w:rsid w:val="009C737E"/>
    <w:rsid w:val="009C7385"/>
    <w:rsid w:val="009C77BC"/>
    <w:rsid w:val="009D03A1"/>
    <w:rsid w:val="009D0D3F"/>
    <w:rsid w:val="009D14E1"/>
    <w:rsid w:val="009D18F0"/>
    <w:rsid w:val="009D1DB8"/>
    <w:rsid w:val="009D34A3"/>
    <w:rsid w:val="009D55EC"/>
    <w:rsid w:val="009D56F0"/>
    <w:rsid w:val="009D60B2"/>
    <w:rsid w:val="009D7416"/>
    <w:rsid w:val="009D78E5"/>
    <w:rsid w:val="009E035B"/>
    <w:rsid w:val="009E0C45"/>
    <w:rsid w:val="009E189C"/>
    <w:rsid w:val="009E1A91"/>
    <w:rsid w:val="009E2736"/>
    <w:rsid w:val="009E2A1B"/>
    <w:rsid w:val="009E40D5"/>
    <w:rsid w:val="009E446F"/>
    <w:rsid w:val="009E4537"/>
    <w:rsid w:val="009E465B"/>
    <w:rsid w:val="009E75EB"/>
    <w:rsid w:val="009E7B00"/>
    <w:rsid w:val="009E7E1B"/>
    <w:rsid w:val="009F053D"/>
    <w:rsid w:val="009F1078"/>
    <w:rsid w:val="009F1529"/>
    <w:rsid w:val="009F2D6C"/>
    <w:rsid w:val="009F4C9F"/>
    <w:rsid w:val="009F5138"/>
    <w:rsid w:val="009F5624"/>
    <w:rsid w:val="009F5F8D"/>
    <w:rsid w:val="009F7250"/>
    <w:rsid w:val="009F7C61"/>
    <w:rsid w:val="00A005C4"/>
    <w:rsid w:val="00A00A49"/>
    <w:rsid w:val="00A01B17"/>
    <w:rsid w:val="00A024DF"/>
    <w:rsid w:val="00A028B2"/>
    <w:rsid w:val="00A02EBA"/>
    <w:rsid w:val="00A05DA7"/>
    <w:rsid w:val="00A061C5"/>
    <w:rsid w:val="00A064E9"/>
    <w:rsid w:val="00A06D54"/>
    <w:rsid w:val="00A07A50"/>
    <w:rsid w:val="00A07D54"/>
    <w:rsid w:val="00A1097B"/>
    <w:rsid w:val="00A11F23"/>
    <w:rsid w:val="00A134BC"/>
    <w:rsid w:val="00A14C56"/>
    <w:rsid w:val="00A14EA1"/>
    <w:rsid w:val="00A16BE8"/>
    <w:rsid w:val="00A17102"/>
    <w:rsid w:val="00A172AF"/>
    <w:rsid w:val="00A17695"/>
    <w:rsid w:val="00A2032C"/>
    <w:rsid w:val="00A206CA"/>
    <w:rsid w:val="00A20C0E"/>
    <w:rsid w:val="00A2174D"/>
    <w:rsid w:val="00A2270D"/>
    <w:rsid w:val="00A22905"/>
    <w:rsid w:val="00A23439"/>
    <w:rsid w:val="00A23DC9"/>
    <w:rsid w:val="00A24D3C"/>
    <w:rsid w:val="00A278F6"/>
    <w:rsid w:val="00A27EC7"/>
    <w:rsid w:val="00A330FD"/>
    <w:rsid w:val="00A335CD"/>
    <w:rsid w:val="00A345B9"/>
    <w:rsid w:val="00A3467B"/>
    <w:rsid w:val="00A3493C"/>
    <w:rsid w:val="00A3515A"/>
    <w:rsid w:val="00A405FE"/>
    <w:rsid w:val="00A406A3"/>
    <w:rsid w:val="00A40D99"/>
    <w:rsid w:val="00A42ED2"/>
    <w:rsid w:val="00A4436C"/>
    <w:rsid w:val="00A44550"/>
    <w:rsid w:val="00A44BCC"/>
    <w:rsid w:val="00A454F6"/>
    <w:rsid w:val="00A46A99"/>
    <w:rsid w:val="00A46E85"/>
    <w:rsid w:val="00A470A3"/>
    <w:rsid w:val="00A5049B"/>
    <w:rsid w:val="00A50EE2"/>
    <w:rsid w:val="00A53B00"/>
    <w:rsid w:val="00A53D5A"/>
    <w:rsid w:val="00A555E6"/>
    <w:rsid w:val="00A563DB"/>
    <w:rsid w:val="00A56A2C"/>
    <w:rsid w:val="00A6047C"/>
    <w:rsid w:val="00A623E0"/>
    <w:rsid w:val="00A62694"/>
    <w:rsid w:val="00A62C4B"/>
    <w:rsid w:val="00A63416"/>
    <w:rsid w:val="00A65BD3"/>
    <w:rsid w:val="00A65C5C"/>
    <w:rsid w:val="00A67BB0"/>
    <w:rsid w:val="00A67F0A"/>
    <w:rsid w:val="00A70246"/>
    <w:rsid w:val="00A706F9"/>
    <w:rsid w:val="00A70D0B"/>
    <w:rsid w:val="00A70D4F"/>
    <w:rsid w:val="00A70EF4"/>
    <w:rsid w:val="00A7106F"/>
    <w:rsid w:val="00A7119D"/>
    <w:rsid w:val="00A71566"/>
    <w:rsid w:val="00A71CFA"/>
    <w:rsid w:val="00A72FA7"/>
    <w:rsid w:val="00A7322A"/>
    <w:rsid w:val="00A733CD"/>
    <w:rsid w:val="00A73A6E"/>
    <w:rsid w:val="00A73F4B"/>
    <w:rsid w:val="00A73F7A"/>
    <w:rsid w:val="00A73F81"/>
    <w:rsid w:val="00A75BDD"/>
    <w:rsid w:val="00A75FC0"/>
    <w:rsid w:val="00A76EC1"/>
    <w:rsid w:val="00A7745A"/>
    <w:rsid w:val="00A80805"/>
    <w:rsid w:val="00A82928"/>
    <w:rsid w:val="00A82B40"/>
    <w:rsid w:val="00A833C1"/>
    <w:rsid w:val="00A834B1"/>
    <w:rsid w:val="00A83D8E"/>
    <w:rsid w:val="00A84518"/>
    <w:rsid w:val="00A84862"/>
    <w:rsid w:val="00A848AE"/>
    <w:rsid w:val="00A854B3"/>
    <w:rsid w:val="00A85A74"/>
    <w:rsid w:val="00A85DBB"/>
    <w:rsid w:val="00A87D10"/>
    <w:rsid w:val="00A90B7D"/>
    <w:rsid w:val="00A918C1"/>
    <w:rsid w:val="00A91B06"/>
    <w:rsid w:val="00A91B84"/>
    <w:rsid w:val="00A932EF"/>
    <w:rsid w:val="00A93445"/>
    <w:rsid w:val="00A9376C"/>
    <w:rsid w:val="00A944A6"/>
    <w:rsid w:val="00A965C7"/>
    <w:rsid w:val="00A97ECA"/>
    <w:rsid w:val="00AA0026"/>
    <w:rsid w:val="00AA0D2F"/>
    <w:rsid w:val="00AA1335"/>
    <w:rsid w:val="00AA1BD8"/>
    <w:rsid w:val="00AA1E9C"/>
    <w:rsid w:val="00AA204C"/>
    <w:rsid w:val="00AA2950"/>
    <w:rsid w:val="00AA2E84"/>
    <w:rsid w:val="00AA3065"/>
    <w:rsid w:val="00AA58B1"/>
    <w:rsid w:val="00AA5947"/>
    <w:rsid w:val="00AA6AEE"/>
    <w:rsid w:val="00AA7447"/>
    <w:rsid w:val="00AA7F36"/>
    <w:rsid w:val="00AB11F1"/>
    <w:rsid w:val="00AB15AA"/>
    <w:rsid w:val="00AB1B62"/>
    <w:rsid w:val="00AB3402"/>
    <w:rsid w:val="00AB3EE0"/>
    <w:rsid w:val="00AB5742"/>
    <w:rsid w:val="00AB74EB"/>
    <w:rsid w:val="00AB7670"/>
    <w:rsid w:val="00AC0E9F"/>
    <w:rsid w:val="00AC11CB"/>
    <w:rsid w:val="00AC14D6"/>
    <w:rsid w:val="00AC1E99"/>
    <w:rsid w:val="00AC4078"/>
    <w:rsid w:val="00AC55ED"/>
    <w:rsid w:val="00AC566B"/>
    <w:rsid w:val="00AC5AA0"/>
    <w:rsid w:val="00AC68B6"/>
    <w:rsid w:val="00AC6B4C"/>
    <w:rsid w:val="00AC7520"/>
    <w:rsid w:val="00AC7CB4"/>
    <w:rsid w:val="00AC7EA2"/>
    <w:rsid w:val="00AD0EC7"/>
    <w:rsid w:val="00AD1AFD"/>
    <w:rsid w:val="00AD2279"/>
    <w:rsid w:val="00AD25D9"/>
    <w:rsid w:val="00AD3970"/>
    <w:rsid w:val="00AD40BA"/>
    <w:rsid w:val="00AD4D1C"/>
    <w:rsid w:val="00AD507B"/>
    <w:rsid w:val="00AD5C1C"/>
    <w:rsid w:val="00AD680F"/>
    <w:rsid w:val="00AD6E1C"/>
    <w:rsid w:val="00AD7885"/>
    <w:rsid w:val="00AE117F"/>
    <w:rsid w:val="00AE18AF"/>
    <w:rsid w:val="00AE2F8D"/>
    <w:rsid w:val="00AE30F4"/>
    <w:rsid w:val="00AE3394"/>
    <w:rsid w:val="00AE520D"/>
    <w:rsid w:val="00AE52B0"/>
    <w:rsid w:val="00AE5BFA"/>
    <w:rsid w:val="00AE6FA1"/>
    <w:rsid w:val="00AF19CD"/>
    <w:rsid w:val="00AF1CBE"/>
    <w:rsid w:val="00AF2382"/>
    <w:rsid w:val="00AF3616"/>
    <w:rsid w:val="00AF3C50"/>
    <w:rsid w:val="00AF47B6"/>
    <w:rsid w:val="00AF592B"/>
    <w:rsid w:val="00AF70B4"/>
    <w:rsid w:val="00B00149"/>
    <w:rsid w:val="00B003EA"/>
    <w:rsid w:val="00B00A9D"/>
    <w:rsid w:val="00B01505"/>
    <w:rsid w:val="00B02219"/>
    <w:rsid w:val="00B04AF7"/>
    <w:rsid w:val="00B0700C"/>
    <w:rsid w:val="00B07A65"/>
    <w:rsid w:val="00B07B7A"/>
    <w:rsid w:val="00B11795"/>
    <w:rsid w:val="00B12F93"/>
    <w:rsid w:val="00B140BD"/>
    <w:rsid w:val="00B148D4"/>
    <w:rsid w:val="00B14E08"/>
    <w:rsid w:val="00B16203"/>
    <w:rsid w:val="00B172A5"/>
    <w:rsid w:val="00B17378"/>
    <w:rsid w:val="00B20185"/>
    <w:rsid w:val="00B209AF"/>
    <w:rsid w:val="00B20B47"/>
    <w:rsid w:val="00B20CA2"/>
    <w:rsid w:val="00B222AB"/>
    <w:rsid w:val="00B22996"/>
    <w:rsid w:val="00B23FBB"/>
    <w:rsid w:val="00B24886"/>
    <w:rsid w:val="00B248AF"/>
    <w:rsid w:val="00B248F2"/>
    <w:rsid w:val="00B24F54"/>
    <w:rsid w:val="00B26327"/>
    <w:rsid w:val="00B27708"/>
    <w:rsid w:val="00B27CC1"/>
    <w:rsid w:val="00B27D0F"/>
    <w:rsid w:val="00B27F46"/>
    <w:rsid w:val="00B308A4"/>
    <w:rsid w:val="00B30971"/>
    <w:rsid w:val="00B319C9"/>
    <w:rsid w:val="00B31B10"/>
    <w:rsid w:val="00B320AB"/>
    <w:rsid w:val="00B322BE"/>
    <w:rsid w:val="00B32CF5"/>
    <w:rsid w:val="00B346F5"/>
    <w:rsid w:val="00B34FB3"/>
    <w:rsid w:val="00B36270"/>
    <w:rsid w:val="00B36B1C"/>
    <w:rsid w:val="00B37328"/>
    <w:rsid w:val="00B37687"/>
    <w:rsid w:val="00B402B2"/>
    <w:rsid w:val="00B40336"/>
    <w:rsid w:val="00B416A8"/>
    <w:rsid w:val="00B45CB3"/>
    <w:rsid w:val="00B468F9"/>
    <w:rsid w:val="00B46BE4"/>
    <w:rsid w:val="00B46FF4"/>
    <w:rsid w:val="00B514A9"/>
    <w:rsid w:val="00B52867"/>
    <w:rsid w:val="00B53426"/>
    <w:rsid w:val="00B5444C"/>
    <w:rsid w:val="00B55420"/>
    <w:rsid w:val="00B5615E"/>
    <w:rsid w:val="00B569CD"/>
    <w:rsid w:val="00B57B21"/>
    <w:rsid w:val="00B602B8"/>
    <w:rsid w:val="00B6099D"/>
    <w:rsid w:val="00B616EF"/>
    <w:rsid w:val="00B619A2"/>
    <w:rsid w:val="00B61D22"/>
    <w:rsid w:val="00B61EA2"/>
    <w:rsid w:val="00B6268D"/>
    <w:rsid w:val="00B62DAE"/>
    <w:rsid w:val="00B63BFF"/>
    <w:rsid w:val="00B643A5"/>
    <w:rsid w:val="00B64A0B"/>
    <w:rsid w:val="00B64BEE"/>
    <w:rsid w:val="00B65A51"/>
    <w:rsid w:val="00B65E70"/>
    <w:rsid w:val="00B67732"/>
    <w:rsid w:val="00B70076"/>
    <w:rsid w:val="00B709CB"/>
    <w:rsid w:val="00B717E9"/>
    <w:rsid w:val="00B7183B"/>
    <w:rsid w:val="00B7286B"/>
    <w:rsid w:val="00B72DCF"/>
    <w:rsid w:val="00B75711"/>
    <w:rsid w:val="00B773E7"/>
    <w:rsid w:val="00B77611"/>
    <w:rsid w:val="00B77914"/>
    <w:rsid w:val="00B77D53"/>
    <w:rsid w:val="00B8026D"/>
    <w:rsid w:val="00B8106C"/>
    <w:rsid w:val="00B8248B"/>
    <w:rsid w:val="00B82584"/>
    <w:rsid w:val="00B83CF0"/>
    <w:rsid w:val="00B84E4F"/>
    <w:rsid w:val="00B85091"/>
    <w:rsid w:val="00B85936"/>
    <w:rsid w:val="00B85C92"/>
    <w:rsid w:val="00B861A1"/>
    <w:rsid w:val="00B86871"/>
    <w:rsid w:val="00B8773D"/>
    <w:rsid w:val="00B87E0C"/>
    <w:rsid w:val="00B90DFB"/>
    <w:rsid w:val="00B912A8"/>
    <w:rsid w:val="00B923D2"/>
    <w:rsid w:val="00B9273B"/>
    <w:rsid w:val="00B92BEB"/>
    <w:rsid w:val="00B96A08"/>
    <w:rsid w:val="00B96A60"/>
    <w:rsid w:val="00B97811"/>
    <w:rsid w:val="00BA1896"/>
    <w:rsid w:val="00BA1D4C"/>
    <w:rsid w:val="00BA1F1D"/>
    <w:rsid w:val="00BA2047"/>
    <w:rsid w:val="00BA22A8"/>
    <w:rsid w:val="00BA2895"/>
    <w:rsid w:val="00BA335D"/>
    <w:rsid w:val="00BA3967"/>
    <w:rsid w:val="00BA3F63"/>
    <w:rsid w:val="00BA52A0"/>
    <w:rsid w:val="00BA5480"/>
    <w:rsid w:val="00BA6D67"/>
    <w:rsid w:val="00BB19C1"/>
    <w:rsid w:val="00BB3468"/>
    <w:rsid w:val="00BB368B"/>
    <w:rsid w:val="00BB3B8A"/>
    <w:rsid w:val="00BB43D9"/>
    <w:rsid w:val="00BB58BA"/>
    <w:rsid w:val="00BB627E"/>
    <w:rsid w:val="00BB6725"/>
    <w:rsid w:val="00BB7982"/>
    <w:rsid w:val="00BC0EF5"/>
    <w:rsid w:val="00BC1D7A"/>
    <w:rsid w:val="00BC217C"/>
    <w:rsid w:val="00BC22F4"/>
    <w:rsid w:val="00BC2512"/>
    <w:rsid w:val="00BC254D"/>
    <w:rsid w:val="00BC2923"/>
    <w:rsid w:val="00BC4564"/>
    <w:rsid w:val="00BC48A6"/>
    <w:rsid w:val="00BC60A8"/>
    <w:rsid w:val="00BC6762"/>
    <w:rsid w:val="00BC7343"/>
    <w:rsid w:val="00BC7AF8"/>
    <w:rsid w:val="00BD0615"/>
    <w:rsid w:val="00BD0883"/>
    <w:rsid w:val="00BD092F"/>
    <w:rsid w:val="00BD0F8C"/>
    <w:rsid w:val="00BD18F0"/>
    <w:rsid w:val="00BD1DBE"/>
    <w:rsid w:val="00BD2603"/>
    <w:rsid w:val="00BD369D"/>
    <w:rsid w:val="00BD3749"/>
    <w:rsid w:val="00BD4163"/>
    <w:rsid w:val="00BD4966"/>
    <w:rsid w:val="00BD4D84"/>
    <w:rsid w:val="00BD53F2"/>
    <w:rsid w:val="00BD59CD"/>
    <w:rsid w:val="00BD5BAB"/>
    <w:rsid w:val="00BD79F7"/>
    <w:rsid w:val="00BD7A2B"/>
    <w:rsid w:val="00BE1030"/>
    <w:rsid w:val="00BE10BD"/>
    <w:rsid w:val="00BE1A9A"/>
    <w:rsid w:val="00BE3060"/>
    <w:rsid w:val="00BE3BA4"/>
    <w:rsid w:val="00BE3F44"/>
    <w:rsid w:val="00BE4496"/>
    <w:rsid w:val="00BE4947"/>
    <w:rsid w:val="00BE4AE8"/>
    <w:rsid w:val="00BE4F12"/>
    <w:rsid w:val="00BE5227"/>
    <w:rsid w:val="00BE5A80"/>
    <w:rsid w:val="00BE5D41"/>
    <w:rsid w:val="00BE6D17"/>
    <w:rsid w:val="00BE7692"/>
    <w:rsid w:val="00BE7D2C"/>
    <w:rsid w:val="00BF00AF"/>
    <w:rsid w:val="00BF2A74"/>
    <w:rsid w:val="00BF3F20"/>
    <w:rsid w:val="00BF5076"/>
    <w:rsid w:val="00BF54AC"/>
    <w:rsid w:val="00BF5D19"/>
    <w:rsid w:val="00BF6420"/>
    <w:rsid w:val="00BF6895"/>
    <w:rsid w:val="00C01379"/>
    <w:rsid w:val="00C026D6"/>
    <w:rsid w:val="00C02F90"/>
    <w:rsid w:val="00C045F0"/>
    <w:rsid w:val="00C04994"/>
    <w:rsid w:val="00C05CD7"/>
    <w:rsid w:val="00C116E7"/>
    <w:rsid w:val="00C11A8B"/>
    <w:rsid w:val="00C13374"/>
    <w:rsid w:val="00C1478B"/>
    <w:rsid w:val="00C14B70"/>
    <w:rsid w:val="00C1700B"/>
    <w:rsid w:val="00C247E8"/>
    <w:rsid w:val="00C26E97"/>
    <w:rsid w:val="00C278D7"/>
    <w:rsid w:val="00C31F17"/>
    <w:rsid w:val="00C32414"/>
    <w:rsid w:val="00C336B2"/>
    <w:rsid w:val="00C34426"/>
    <w:rsid w:val="00C354E4"/>
    <w:rsid w:val="00C361E4"/>
    <w:rsid w:val="00C367EA"/>
    <w:rsid w:val="00C3714C"/>
    <w:rsid w:val="00C37E41"/>
    <w:rsid w:val="00C37F0F"/>
    <w:rsid w:val="00C405BB"/>
    <w:rsid w:val="00C40B88"/>
    <w:rsid w:val="00C416B5"/>
    <w:rsid w:val="00C41739"/>
    <w:rsid w:val="00C41EBA"/>
    <w:rsid w:val="00C42124"/>
    <w:rsid w:val="00C424E2"/>
    <w:rsid w:val="00C430EF"/>
    <w:rsid w:val="00C43628"/>
    <w:rsid w:val="00C446B4"/>
    <w:rsid w:val="00C45CCA"/>
    <w:rsid w:val="00C46469"/>
    <w:rsid w:val="00C4695D"/>
    <w:rsid w:val="00C47337"/>
    <w:rsid w:val="00C476B7"/>
    <w:rsid w:val="00C50540"/>
    <w:rsid w:val="00C507DB"/>
    <w:rsid w:val="00C50D42"/>
    <w:rsid w:val="00C513E7"/>
    <w:rsid w:val="00C520CF"/>
    <w:rsid w:val="00C52464"/>
    <w:rsid w:val="00C535C4"/>
    <w:rsid w:val="00C5362C"/>
    <w:rsid w:val="00C53D5B"/>
    <w:rsid w:val="00C5551A"/>
    <w:rsid w:val="00C55B0A"/>
    <w:rsid w:val="00C55B7C"/>
    <w:rsid w:val="00C55D7F"/>
    <w:rsid w:val="00C56043"/>
    <w:rsid w:val="00C56D64"/>
    <w:rsid w:val="00C56E6B"/>
    <w:rsid w:val="00C573CC"/>
    <w:rsid w:val="00C60A0A"/>
    <w:rsid w:val="00C61937"/>
    <w:rsid w:val="00C63426"/>
    <w:rsid w:val="00C64634"/>
    <w:rsid w:val="00C66131"/>
    <w:rsid w:val="00C67937"/>
    <w:rsid w:val="00C679A1"/>
    <w:rsid w:val="00C67C7B"/>
    <w:rsid w:val="00C71B5E"/>
    <w:rsid w:val="00C72583"/>
    <w:rsid w:val="00C72726"/>
    <w:rsid w:val="00C72A7E"/>
    <w:rsid w:val="00C73065"/>
    <w:rsid w:val="00C73FCB"/>
    <w:rsid w:val="00C77E5A"/>
    <w:rsid w:val="00C81336"/>
    <w:rsid w:val="00C82582"/>
    <w:rsid w:val="00C8275B"/>
    <w:rsid w:val="00C82B1A"/>
    <w:rsid w:val="00C82E01"/>
    <w:rsid w:val="00C841C2"/>
    <w:rsid w:val="00C8428E"/>
    <w:rsid w:val="00C84930"/>
    <w:rsid w:val="00C867BA"/>
    <w:rsid w:val="00C901D9"/>
    <w:rsid w:val="00C90771"/>
    <w:rsid w:val="00C90FB3"/>
    <w:rsid w:val="00C92041"/>
    <w:rsid w:val="00C9248A"/>
    <w:rsid w:val="00C92813"/>
    <w:rsid w:val="00C95850"/>
    <w:rsid w:val="00C95B8F"/>
    <w:rsid w:val="00C9605A"/>
    <w:rsid w:val="00C966A0"/>
    <w:rsid w:val="00C96A95"/>
    <w:rsid w:val="00C979F7"/>
    <w:rsid w:val="00CA0A20"/>
    <w:rsid w:val="00CA0DEF"/>
    <w:rsid w:val="00CA1FAD"/>
    <w:rsid w:val="00CA1FE9"/>
    <w:rsid w:val="00CA2943"/>
    <w:rsid w:val="00CA3490"/>
    <w:rsid w:val="00CA368B"/>
    <w:rsid w:val="00CA5683"/>
    <w:rsid w:val="00CA585D"/>
    <w:rsid w:val="00CA6DE3"/>
    <w:rsid w:val="00CA6EB5"/>
    <w:rsid w:val="00CA6F1E"/>
    <w:rsid w:val="00CA6FC1"/>
    <w:rsid w:val="00CA7108"/>
    <w:rsid w:val="00CB0C40"/>
    <w:rsid w:val="00CB3B8F"/>
    <w:rsid w:val="00CB4376"/>
    <w:rsid w:val="00CB487F"/>
    <w:rsid w:val="00CB5F0C"/>
    <w:rsid w:val="00CB7B7B"/>
    <w:rsid w:val="00CC0CAA"/>
    <w:rsid w:val="00CC1BB8"/>
    <w:rsid w:val="00CC233E"/>
    <w:rsid w:val="00CC2F3F"/>
    <w:rsid w:val="00CC4518"/>
    <w:rsid w:val="00CC4832"/>
    <w:rsid w:val="00CC56CE"/>
    <w:rsid w:val="00CC5D12"/>
    <w:rsid w:val="00CC6203"/>
    <w:rsid w:val="00CC653A"/>
    <w:rsid w:val="00CC72AB"/>
    <w:rsid w:val="00CD1712"/>
    <w:rsid w:val="00CD26A2"/>
    <w:rsid w:val="00CD36E2"/>
    <w:rsid w:val="00CD4AFB"/>
    <w:rsid w:val="00CD53DE"/>
    <w:rsid w:val="00CD62C4"/>
    <w:rsid w:val="00CD692B"/>
    <w:rsid w:val="00CD7020"/>
    <w:rsid w:val="00CE0920"/>
    <w:rsid w:val="00CE10CF"/>
    <w:rsid w:val="00CE20DF"/>
    <w:rsid w:val="00CE27B6"/>
    <w:rsid w:val="00CE2A74"/>
    <w:rsid w:val="00CE3090"/>
    <w:rsid w:val="00CE3C31"/>
    <w:rsid w:val="00CE5273"/>
    <w:rsid w:val="00CE696C"/>
    <w:rsid w:val="00CE6C20"/>
    <w:rsid w:val="00CF06DD"/>
    <w:rsid w:val="00CF09E5"/>
    <w:rsid w:val="00CF0B39"/>
    <w:rsid w:val="00CF12EA"/>
    <w:rsid w:val="00CF1707"/>
    <w:rsid w:val="00CF20A3"/>
    <w:rsid w:val="00CF35C1"/>
    <w:rsid w:val="00CF4C87"/>
    <w:rsid w:val="00CF4CCB"/>
    <w:rsid w:val="00CF4FAD"/>
    <w:rsid w:val="00CF5931"/>
    <w:rsid w:val="00CF65AF"/>
    <w:rsid w:val="00D01732"/>
    <w:rsid w:val="00D01783"/>
    <w:rsid w:val="00D03BA3"/>
    <w:rsid w:val="00D03CE4"/>
    <w:rsid w:val="00D050E6"/>
    <w:rsid w:val="00D0532F"/>
    <w:rsid w:val="00D053F3"/>
    <w:rsid w:val="00D05528"/>
    <w:rsid w:val="00D06156"/>
    <w:rsid w:val="00D064D6"/>
    <w:rsid w:val="00D06D56"/>
    <w:rsid w:val="00D075F0"/>
    <w:rsid w:val="00D11B66"/>
    <w:rsid w:val="00D13263"/>
    <w:rsid w:val="00D13333"/>
    <w:rsid w:val="00D14542"/>
    <w:rsid w:val="00D14EA8"/>
    <w:rsid w:val="00D15ABE"/>
    <w:rsid w:val="00D16F8D"/>
    <w:rsid w:val="00D17108"/>
    <w:rsid w:val="00D17AFA"/>
    <w:rsid w:val="00D20284"/>
    <w:rsid w:val="00D2034F"/>
    <w:rsid w:val="00D2089F"/>
    <w:rsid w:val="00D2290C"/>
    <w:rsid w:val="00D241C0"/>
    <w:rsid w:val="00D2450A"/>
    <w:rsid w:val="00D24641"/>
    <w:rsid w:val="00D26414"/>
    <w:rsid w:val="00D273EA"/>
    <w:rsid w:val="00D27B3E"/>
    <w:rsid w:val="00D27CEA"/>
    <w:rsid w:val="00D3052A"/>
    <w:rsid w:val="00D315A8"/>
    <w:rsid w:val="00D33177"/>
    <w:rsid w:val="00D34782"/>
    <w:rsid w:val="00D3544F"/>
    <w:rsid w:val="00D35ED9"/>
    <w:rsid w:val="00D36BA2"/>
    <w:rsid w:val="00D36F03"/>
    <w:rsid w:val="00D37353"/>
    <w:rsid w:val="00D3746C"/>
    <w:rsid w:val="00D404B8"/>
    <w:rsid w:val="00D404CA"/>
    <w:rsid w:val="00D411C7"/>
    <w:rsid w:val="00D41D72"/>
    <w:rsid w:val="00D42322"/>
    <w:rsid w:val="00D43EE8"/>
    <w:rsid w:val="00D44663"/>
    <w:rsid w:val="00D455EB"/>
    <w:rsid w:val="00D456E4"/>
    <w:rsid w:val="00D45820"/>
    <w:rsid w:val="00D46095"/>
    <w:rsid w:val="00D4637E"/>
    <w:rsid w:val="00D4643C"/>
    <w:rsid w:val="00D50094"/>
    <w:rsid w:val="00D50DF2"/>
    <w:rsid w:val="00D50EC3"/>
    <w:rsid w:val="00D538D1"/>
    <w:rsid w:val="00D53C0C"/>
    <w:rsid w:val="00D53F68"/>
    <w:rsid w:val="00D5505C"/>
    <w:rsid w:val="00D55B1F"/>
    <w:rsid w:val="00D55DF0"/>
    <w:rsid w:val="00D56212"/>
    <w:rsid w:val="00D60C15"/>
    <w:rsid w:val="00D613E7"/>
    <w:rsid w:val="00D61D8C"/>
    <w:rsid w:val="00D626C7"/>
    <w:rsid w:val="00D6272A"/>
    <w:rsid w:val="00D63E4F"/>
    <w:rsid w:val="00D64698"/>
    <w:rsid w:val="00D64E72"/>
    <w:rsid w:val="00D6530D"/>
    <w:rsid w:val="00D65902"/>
    <w:rsid w:val="00D70E3D"/>
    <w:rsid w:val="00D717DB"/>
    <w:rsid w:val="00D72873"/>
    <w:rsid w:val="00D73286"/>
    <w:rsid w:val="00D744D8"/>
    <w:rsid w:val="00D74B0B"/>
    <w:rsid w:val="00D74E54"/>
    <w:rsid w:val="00D75AFA"/>
    <w:rsid w:val="00D77184"/>
    <w:rsid w:val="00D77613"/>
    <w:rsid w:val="00D80264"/>
    <w:rsid w:val="00D81A16"/>
    <w:rsid w:val="00D845D2"/>
    <w:rsid w:val="00D8462F"/>
    <w:rsid w:val="00D85094"/>
    <w:rsid w:val="00D857B0"/>
    <w:rsid w:val="00D85B38"/>
    <w:rsid w:val="00D870F6"/>
    <w:rsid w:val="00D87B25"/>
    <w:rsid w:val="00D87E61"/>
    <w:rsid w:val="00D90136"/>
    <w:rsid w:val="00D90FB8"/>
    <w:rsid w:val="00D9204B"/>
    <w:rsid w:val="00D92ACC"/>
    <w:rsid w:val="00D942B2"/>
    <w:rsid w:val="00D94C24"/>
    <w:rsid w:val="00D94FA6"/>
    <w:rsid w:val="00D959FD"/>
    <w:rsid w:val="00D971BE"/>
    <w:rsid w:val="00D97691"/>
    <w:rsid w:val="00D97836"/>
    <w:rsid w:val="00DA08E1"/>
    <w:rsid w:val="00DA24A7"/>
    <w:rsid w:val="00DA3603"/>
    <w:rsid w:val="00DA4AF5"/>
    <w:rsid w:val="00DA54E9"/>
    <w:rsid w:val="00DA54EB"/>
    <w:rsid w:val="00DA6A02"/>
    <w:rsid w:val="00DA6A3F"/>
    <w:rsid w:val="00DA735F"/>
    <w:rsid w:val="00DA75F0"/>
    <w:rsid w:val="00DA7C81"/>
    <w:rsid w:val="00DB0517"/>
    <w:rsid w:val="00DB087A"/>
    <w:rsid w:val="00DB0D8D"/>
    <w:rsid w:val="00DB0E67"/>
    <w:rsid w:val="00DB260D"/>
    <w:rsid w:val="00DB29CB"/>
    <w:rsid w:val="00DB2DF0"/>
    <w:rsid w:val="00DB3A98"/>
    <w:rsid w:val="00DB4279"/>
    <w:rsid w:val="00DB4AAE"/>
    <w:rsid w:val="00DB516F"/>
    <w:rsid w:val="00DB5A49"/>
    <w:rsid w:val="00DB6ECE"/>
    <w:rsid w:val="00DB76A2"/>
    <w:rsid w:val="00DB7812"/>
    <w:rsid w:val="00DC031C"/>
    <w:rsid w:val="00DC15F6"/>
    <w:rsid w:val="00DC1844"/>
    <w:rsid w:val="00DC27E4"/>
    <w:rsid w:val="00DC4A93"/>
    <w:rsid w:val="00DC537F"/>
    <w:rsid w:val="00DC6A17"/>
    <w:rsid w:val="00DC6DD9"/>
    <w:rsid w:val="00DC6EF9"/>
    <w:rsid w:val="00DC7CFE"/>
    <w:rsid w:val="00DC7D42"/>
    <w:rsid w:val="00DD0990"/>
    <w:rsid w:val="00DD0AB8"/>
    <w:rsid w:val="00DD0FE8"/>
    <w:rsid w:val="00DD188F"/>
    <w:rsid w:val="00DD1BD2"/>
    <w:rsid w:val="00DD3072"/>
    <w:rsid w:val="00DD354F"/>
    <w:rsid w:val="00DD49D7"/>
    <w:rsid w:val="00DD6F17"/>
    <w:rsid w:val="00DE1D06"/>
    <w:rsid w:val="00DE260C"/>
    <w:rsid w:val="00DE2929"/>
    <w:rsid w:val="00DE5DDB"/>
    <w:rsid w:val="00DE5F89"/>
    <w:rsid w:val="00DE6436"/>
    <w:rsid w:val="00DF02DE"/>
    <w:rsid w:val="00DF08FA"/>
    <w:rsid w:val="00DF0C44"/>
    <w:rsid w:val="00DF2926"/>
    <w:rsid w:val="00DF3B26"/>
    <w:rsid w:val="00DF59C1"/>
    <w:rsid w:val="00DF5E9B"/>
    <w:rsid w:val="00DF7F7A"/>
    <w:rsid w:val="00E0056A"/>
    <w:rsid w:val="00E00B22"/>
    <w:rsid w:val="00E01179"/>
    <w:rsid w:val="00E012ED"/>
    <w:rsid w:val="00E01878"/>
    <w:rsid w:val="00E02324"/>
    <w:rsid w:val="00E02912"/>
    <w:rsid w:val="00E0344D"/>
    <w:rsid w:val="00E0377D"/>
    <w:rsid w:val="00E03FFD"/>
    <w:rsid w:val="00E047EB"/>
    <w:rsid w:val="00E047FB"/>
    <w:rsid w:val="00E04CC9"/>
    <w:rsid w:val="00E057DC"/>
    <w:rsid w:val="00E05C0E"/>
    <w:rsid w:val="00E0645B"/>
    <w:rsid w:val="00E06C95"/>
    <w:rsid w:val="00E07AD1"/>
    <w:rsid w:val="00E1033E"/>
    <w:rsid w:val="00E10358"/>
    <w:rsid w:val="00E10511"/>
    <w:rsid w:val="00E1195B"/>
    <w:rsid w:val="00E11AD8"/>
    <w:rsid w:val="00E1335D"/>
    <w:rsid w:val="00E13677"/>
    <w:rsid w:val="00E13A34"/>
    <w:rsid w:val="00E167B0"/>
    <w:rsid w:val="00E169DA"/>
    <w:rsid w:val="00E16BB3"/>
    <w:rsid w:val="00E1732E"/>
    <w:rsid w:val="00E177D8"/>
    <w:rsid w:val="00E17883"/>
    <w:rsid w:val="00E20C87"/>
    <w:rsid w:val="00E20E44"/>
    <w:rsid w:val="00E20E71"/>
    <w:rsid w:val="00E21DF7"/>
    <w:rsid w:val="00E21F30"/>
    <w:rsid w:val="00E22A96"/>
    <w:rsid w:val="00E22C6C"/>
    <w:rsid w:val="00E22D16"/>
    <w:rsid w:val="00E2447A"/>
    <w:rsid w:val="00E24825"/>
    <w:rsid w:val="00E251D8"/>
    <w:rsid w:val="00E25502"/>
    <w:rsid w:val="00E25C2A"/>
    <w:rsid w:val="00E25FB6"/>
    <w:rsid w:val="00E2654B"/>
    <w:rsid w:val="00E300C4"/>
    <w:rsid w:val="00E3082C"/>
    <w:rsid w:val="00E3135C"/>
    <w:rsid w:val="00E319F5"/>
    <w:rsid w:val="00E32928"/>
    <w:rsid w:val="00E32933"/>
    <w:rsid w:val="00E32C7E"/>
    <w:rsid w:val="00E3326D"/>
    <w:rsid w:val="00E3374D"/>
    <w:rsid w:val="00E34A84"/>
    <w:rsid w:val="00E374AF"/>
    <w:rsid w:val="00E37AD7"/>
    <w:rsid w:val="00E4137A"/>
    <w:rsid w:val="00E4361E"/>
    <w:rsid w:val="00E43D41"/>
    <w:rsid w:val="00E4443C"/>
    <w:rsid w:val="00E44993"/>
    <w:rsid w:val="00E453AB"/>
    <w:rsid w:val="00E45F53"/>
    <w:rsid w:val="00E46584"/>
    <w:rsid w:val="00E46AFB"/>
    <w:rsid w:val="00E50168"/>
    <w:rsid w:val="00E51095"/>
    <w:rsid w:val="00E5121F"/>
    <w:rsid w:val="00E52228"/>
    <w:rsid w:val="00E525ED"/>
    <w:rsid w:val="00E528B8"/>
    <w:rsid w:val="00E53620"/>
    <w:rsid w:val="00E554EC"/>
    <w:rsid w:val="00E567E9"/>
    <w:rsid w:val="00E5694D"/>
    <w:rsid w:val="00E57C15"/>
    <w:rsid w:val="00E609F3"/>
    <w:rsid w:val="00E614FE"/>
    <w:rsid w:val="00E619E5"/>
    <w:rsid w:val="00E61DFC"/>
    <w:rsid w:val="00E61E33"/>
    <w:rsid w:val="00E61F6D"/>
    <w:rsid w:val="00E623BC"/>
    <w:rsid w:val="00E628EC"/>
    <w:rsid w:val="00E631EF"/>
    <w:rsid w:val="00E633C2"/>
    <w:rsid w:val="00E65407"/>
    <w:rsid w:val="00E6633D"/>
    <w:rsid w:val="00E668A3"/>
    <w:rsid w:val="00E66E03"/>
    <w:rsid w:val="00E67324"/>
    <w:rsid w:val="00E67EB1"/>
    <w:rsid w:val="00E7163F"/>
    <w:rsid w:val="00E72F66"/>
    <w:rsid w:val="00E731B6"/>
    <w:rsid w:val="00E73C41"/>
    <w:rsid w:val="00E743B8"/>
    <w:rsid w:val="00E75D63"/>
    <w:rsid w:val="00E7638C"/>
    <w:rsid w:val="00E775F4"/>
    <w:rsid w:val="00E77778"/>
    <w:rsid w:val="00E80149"/>
    <w:rsid w:val="00E80F13"/>
    <w:rsid w:val="00E8120D"/>
    <w:rsid w:val="00E828B9"/>
    <w:rsid w:val="00E829D3"/>
    <w:rsid w:val="00E83142"/>
    <w:rsid w:val="00E8357D"/>
    <w:rsid w:val="00E8384B"/>
    <w:rsid w:val="00E83A72"/>
    <w:rsid w:val="00E8455A"/>
    <w:rsid w:val="00E86673"/>
    <w:rsid w:val="00E86BF6"/>
    <w:rsid w:val="00E876C1"/>
    <w:rsid w:val="00E87DDD"/>
    <w:rsid w:val="00E90CB3"/>
    <w:rsid w:val="00E91C6A"/>
    <w:rsid w:val="00E93527"/>
    <w:rsid w:val="00E936C3"/>
    <w:rsid w:val="00E94DCC"/>
    <w:rsid w:val="00E968DD"/>
    <w:rsid w:val="00E97183"/>
    <w:rsid w:val="00EA0B4C"/>
    <w:rsid w:val="00EA11B9"/>
    <w:rsid w:val="00EA1614"/>
    <w:rsid w:val="00EA2221"/>
    <w:rsid w:val="00EA2718"/>
    <w:rsid w:val="00EA2929"/>
    <w:rsid w:val="00EA2F9B"/>
    <w:rsid w:val="00EA3CC2"/>
    <w:rsid w:val="00EA3E34"/>
    <w:rsid w:val="00EA44C3"/>
    <w:rsid w:val="00EA45FF"/>
    <w:rsid w:val="00EA65B9"/>
    <w:rsid w:val="00EA6801"/>
    <w:rsid w:val="00EA6B4E"/>
    <w:rsid w:val="00EA6FF1"/>
    <w:rsid w:val="00EA7FD6"/>
    <w:rsid w:val="00EB0718"/>
    <w:rsid w:val="00EB0ABD"/>
    <w:rsid w:val="00EB141D"/>
    <w:rsid w:val="00EB25CA"/>
    <w:rsid w:val="00EB32C3"/>
    <w:rsid w:val="00EB359F"/>
    <w:rsid w:val="00EB3935"/>
    <w:rsid w:val="00EB40C1"/>
    <w:rsid w:val="00EB4EF1"/>
    <w:rsid w:val="00EB5BAA"/>
    <w:rsid w:val="00EB60FF"/>
    <w:rsid w:val="00EB7053"/>
    <w:rsid w:val="00EB72DE"/>
    <w:rsid w:val="00EB7492"/>
    <w:rsid w:val="00EC128D"/>
    <w:rsid w:val="00EC1357"/>
    <w:rsid w:val="00EC1D67"/>
    <w:rsid w:val="00EC24EB"/>
    <w:rsid w:val="00EC2560"/>
    <w:rsid w:val="00EC4571"/>
    <w:rsid w:val="00EC5E33"/>
    <w:rsid w:val="00EC6750"/>
    <w:rsid w:val="00EC72AB"/>
    <w:rsid w:val="00EC7434"/>
    <w:rsid w:val="00ED1ED1"/>
    <w:rsid w:val="00ED1EF5"/>
    <w:rsid w:val="00ED2747"/>
    <w:rsid w:val="00ED2D05"/>
    <w:rsid w:val="00ED3584"/>
    <w:rsid w:val="00ED4BF5"/>
    <w:rsid w:val="00ED5F31"/>
    <w:rsid w:val="00ED5F90"/>
    <w:rsid w:val="00ED69E5"/>
    <w:rsid w:val="00ED78B6"/>
    <w:rsid w:val="00ED7919"/>
    <w:rsid w:val="00ED7EAD"/>
    <w:rsid w:val="00EE040A"/>
    <w:rsid w:val="00EE18CE"/>
    <w:rsid w:val="00EE26B3"/>
    <w:rsid w:val="00EE453F"/>
    <w:rsid w:val="00EE4873"/>
    <w:rsid w:val="00EE4AE0"/>
    <w:rsid w:val="00EE6583"/>
    <w:rsid w:val="00EE7C62"/>
    <w:rsid w:val="00EE7CBA"/>
    <w:rsid w:val="00EF0028"/>
    <w:rsid w:val="00EF3354"/>
    <w:rsid w:val="00EF4A84"/>
    <w:rsid w:val="00EF57EF"/>
    <w:rsid w:val="00EF61B5"/>
    <w:rsid w:val="00EF71AC"/>
    <w:rsid w:val="00EF7740"/>
    <w:rsid w:val="00F02088"/>
    <w:rsid w:val="00F0248B"/>
    <w:rsid w:val="00F04696"/>
    <w:rsid w:val="00F0616A"/>
    <w:rsid w:val="00F07847"/>
    <w:rsid w:val="00F10EE3"/>
    <w:rsid w:val="00F11778"/>
    <w:rsid w:val="00F11C12"/>
    <w:rsid w:val="00F12CA2"/>
    <w:rsid w:val="00F1388F"/>
    <w:rsid w:val="00F14374"/>
    <w:rsid w:val="00F150AC"/>
    <w:rsid w:val="00F1515E"/>
    <w:rsid w:val="00F153EE"/>
    <w:rsid w:val="00F16B90"/>
    <w:rsid w:val="00F17005"/>
    <w:rsid w:val="00F17365"/>
    <w:rsid w:val="00F20E0C"/>
    <w:rsid w:val="00F22277"/>
    <w:rsid w:val="00F22513"/>
    <w:rsid w:val="00F22E5A"/>
    <w:rsid w:val="00F23DFC"/>
    <w:rsid w:val="00F24C5B"/>
    <w:rsid w:val="00F27363"/>
    <w:rsid w:val="00F331C3"/>
    <w:rsid w:val="00F33A8D"/>
    <w:rsid w:val="00F33D49"/>
    <w:rsid w:val="00F345CB"/>
    <w:rsid w:val="00F34E22"/>
    <w:rsid w:val="00F34E8F"/>
    <w:rsid w:val="00F36DCF"/>
    <w:rsid w:val="00F370D3"/>
    <w:rsid w:val="00F37265"/>
    <w:rsid w:val="00F3763A"/>
    <w:rsid w:val="00F37962"/>
    <w:rsid w:val="00F37DD7"/>
    <w:rsid w:val="00F4055D"/>
    <w:rsid w:val="00F40CF0"/>
    <w:rsid w:val="00F41182"/>
    <w:rsid w:val="00F41F4A"/>
    <w:rsid w:val="00F41FA3"/>
    <w:rsid w:val="00F4234A"/>
    <w:rsid w:val="00F44630"/>
    <w:rsid w:val="00F44DAE"/>
    <w:rsid w:val="00F44FD0"/>
    <w:rsid w:val="00F45A71"/>
    <w:rsid w:val="00F46AE6"/>
    <w:rsid w:val="00F47828"/>
    <w:rsid w:val="00F47D8F"/>
    <w:rsid w:val="00F501B8"/>
    <w:rsid w:val="00F506CF"/>
    <w:rsid w:val="00F51D7E"/>
    <w:rsid w:val="00F51E91"/>
    <w:rsid w:val="00F51F23"/>
    <w:rsid w:val="00F52120"/>
    <w:rsid w:val="00F525AA"/>
    <w:rsid w:val="00F53707"/>
    <w:rsid w:val="00F53CC9"/>
    <w:rsid w:val="00F54CB3"/>
    <w:rsid w:val="00F578DB"/>
    <w:rsid w:val="00F60242"/>
    <w:rsid w:val="00F6189C"/>
    <w:rsid w:val="00F6211C"/>
    <w:rsid w:val="00F63E2F"/>
    <w:rsid w:val="00F64A08"/>
    <w:rsid w:val="00F64D2C"/>
    <w:rsid w:val="00F64E3B"/>
    <w:rsid w:val="00F6534E"/>
    <w:rsid w:val="00F65C6C"/>
    <w:rsid w:val="00F65CE0"/>
    <w:rsid w:val="00F65DB0"/>
    <w:rsid w:val="00F71187"/>
    <w:rsid w:val="00F7126C"/>
    <w:rsid w:val="00F7141B"/>
    <w:rsid w:val="00F73328"/>
    <w:rsid w:val="00F75E8F"/>
    <w:rsid w:val="00F76650"/>
    <w:rsid w:val="00F77560"/>
    <w:rsid w:val="00F77730"/>
    <w:rsid w:val="00F8097A"/>
    <w:rsid w:val="00F80C7B"/>
    <w:rsid w:val="00F80E8E"/>
    <w:rsid w:val="00F83332"/>
    <w:rsid w:val="00F84292"/>
    <w:rsid w:val="00F84925"/>
    <w:rsid w:val="00F85516"/>
    <w:rsid w:val="00F85ABD"/>
    <w:rsid w:val="00F87BB5"/>
    <w:rsid w:val="00F91A0B"/>
    <w:rsid w:val="00F91A52"/>
    <w:rsid w:val="00F93913"/>
    <w:rsid w:val="00F93CC3"/>
    <w:rsid w:val="00F93E4C"/>
    <w:rsid w:val="00F95197"/>
    <w:rsid w:val="00F97A7D"/>
    <w:rsid w:val="00F97BF1"/>
    <w:rsid w:val="00FA078D"/>
    <w:rsid w:val="00FA1221"/>
    <w:rsid w:val="00FA12C2"/>
    <w:rsid w:val="00FA30C5"/>
    <w:rsid w:val="00FA42C3"/>
    <w:rsid w:val="00FA6B96"/>
    <w:rsid w:val="00FA7E2C"/>
    <w:rsid w:val="00FB03A4"/>
    <w:rsid w:val="00FB138E"/>
    <w:rsid w:val="00FB1EDF"/>
    <w:rsid w:val="00FB2D7C"/>
    <w:rsid w:val="00FB4249"/>
    <w:rsid w:val="00FB4419"/>
    <w:rsid w:val="00FB450F"/>
    <w:rsid w:val="00FB5234"/>
    <w:rsid w:val="00FB6008"/>
    <w:rsid w:val="00FB6C4C"/>
    <w:rsid w:val="00FC11AD"/>
    <w:rsid w:val="00FC18D1"/>
    <w:rsid w:val="00FC3B8D"/>
    <w:rsid w:val="00FC4C2E"/>
    <w:rsid w:val="00FC5143"/>
    <w:rsid w:val="00FC5710"/>
    <w:rsid w:val="00FC707D"/>
    <w:rsid w:val="00FC7A02"/>
    <w:rsid w:val="00FC7D30"/>
    <w:rsid w:val="00FD03BB"/>
    <w:rsid w:val="00FD066F"/>
    <w:rsid w:val="00FD1CDC"/>
    <w:rsid w:val="00FD249C"/>
    <w:rsid w:val="00FD35A8"/>
    <w:rsid w:val="00FD5217"/>
    <w:rsid w:val="00FD6080"/>
    <w:rsid w:val="00FD7E5A"/>
    <w:rsid w:val="00FE1D99"/>
    <w:rsid w:val="00FE25BF"/>
    <w:rsid w:val="00FE2B5E"/>
    <w:rsid w:val="00FE315F"/>
    <w:rsid w:val="00FE3723"/>
    <w:rsid w:val="00FE432E"/>
    <w:rsid w:val="00FE4712"/>
    <w:rsid w:val="00FE4770"/>
    <w:rsid w:val="00FE517F"/>
    <w:rsid w:val="00FE558D"/>
    <w:rsid w:val="00FE66EC"/>
    <w:rsid w:val="00FE6F4A"/>
    <w:rsid w:val="00FE7685"/>
    <w:rsid w:val="00FE783D"/>
    <w:rsid w:val="00FE78B2"/>
    <w:rsid w:val="00FE7C93"/>
    <w:rsid w:val="00FE7DEE"/>
    <w:rsid w:val="00FF02EB"/>
    <w:rsid w:val="00FF05F5"/>
    <w:rsid w:val="00FF0DFA"/>
    <w:rsid w:val="00FF10FA"/>
    <w:rsid w:val="00FF187A"/>
    <w:rsid w:val="00FF33FB"/>
    <w:rsid w:val="00FF3B9E"/>
    <w:rsid w:val="00FF41AA"/>
    <w:rsid w:val="00FF50BD"/>
    <w:rsid w:val="00FF56BB"/>
    <w:rsid w:val="00FF623B"/>
    <w:rsid w:val="00FF6FEE"/>
    <w:rsid w:val="00FF7749"/>
    <w:rsid w:val="00FF7799"/>
    <w:rsid w:val="00FF77D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C04EE"/>
    <w:pPr>
      <w:spacing w:after="200" w:line="276" w:lineRule="auto"/>
    </w:pPr>
    <w:rPr>
      <w:rFonts w:ascii="Calibri" w:hAnsi="Calibri"/>
    </w:rPr>
  </w:style>
  <w:style w:type="paragraph" w:styleId="Heading1">
    <w:name w:val="heading 1"/>
    <w:aliases w:val="Stil 1"/>
    <w:basedOn w:val="Normal"/>
    <w:next w:val="Normal"/>
    <w:link w:val="Heading1Char"/>
    <w:uiPriority w:val="99"/>
    <w:qFormat/>
    <w:rsid w:val="000D0E80"/>
    <w:pPr>
      <w:keepNext/>
      <w:spacing w:after="0" w:line="240" w:lineRule="auto"/>
      <w:jc w:val="center"/>
      <w:outlineLvl w:val="0"/>
    </w:pPr>
    <w:rPr>
      <w:rFonts w:ascii="Times New Roman" w:eastAsia="Arial Unicode MS" w:hAnsi="Times New Roman"/>
      <w:b/>
      <w:bCs/>
      <w:sz w:val="24"/>
      <w:szCs w:val="24"/>
      <w:lang w:val="sr-Cyrl-CS"/>
    </w:rPr>
  </w:style>
  <w:style w:type="paragraph" w:styleId="Heading2">
    <w:name w:val="heading 2"/>
    <w:aliases w:val="Stil 1.1"/>
    <w:basedOn w:val="Normal"/>
    <w:next w:val="Normal"/>
    <w:link w:val="Heading2Char"/>
    <w:uiPriority w:val="99"/>
    <w:qFormat/>
    <w:rsid w:val="000D0E80"/>
    <w:pPr>
      <w:keepNext/>
      <w:spacing w:after="0" w:line="240" w:lineRule="auto"/>
      <w:jc w:val="center"/>
      <w:outlineLvl w:val="1"/>
    </w:pPr>
    <w:rPr>
      <w:rFonts w:ascii="Times New Roman" w:hAnsi="Times New Roman"/>
      <w:sz w:val="24"/>
      <w:szCs w:val="20"/>
      <w:lang w:val="sr-Cyrl-CS"/>
    </w:rPr>
  </w:style>
  <w:style w:type="paragraph" w:styleId="Heading3">
    <w:name w:val="heading 3"/>
    <w:aliases w:val="Stil 1.1.1"/>
    <w:basedOn w:val="Normal"/>
    <w:next w:val="Normal"/>
    <w:link w:val="Heading3Char"/>
    <w:uiPriority w:val="99"/>
    <w:qFormat/>
    <w:rsid w:val="00D01732"/>
    <w:pPr>
      <w:keepNext/>
      <w:spacing w:after="0" w:line="240" w:lineRule="auto"/>
      <w:jc w:val="center"/>
      <w:outlineLvl w:val="2"/>
    </w:pPr>
    <w:rPr>
      <w:rFonts w:ascii="Times New Roman" w:hAnsi="Times New Roman"/>
      <w:b/>
      <w:bCs/>
      <w:i/>
      <w:iCs/>
      <w:sz w:val="24"/>
      <w:szCs w:val="24"/>
      <w:lang w:val="sr-Cyrl-CS"/>
    </w:rPr>
  </w:style>
  <w:style w:type="paragraph" w:styleId="Heading4">
    <w:name w:val="heading 4"/>
    <w:basedOn w:val="Normal"/>
    <w:next w:val="Normal"/>
    <w:link w:val="Heading4Char"/>
    <w:uiPriority w:val="99"/>
    <w:qFormat/>
    <w:locked/>
    <w:rsid w:val="000C539B"/>
    <w:pPr>
      <w:keepNext/>
      <w:tabs>
        <w:tab w:val="num" w:pos="-113"/>
      </w:tabs>
      <w:spacing w:before="240" w:after="60" w:line="240" w:lineRule="auto"/>
      <w:ind w:left="-113"/>
      <w:outlineLvl w:val="3"/>
    </w:pPr>
    <w:rPr>
      <w:rFonts w:ascii="Arial" w:hAnsi="Arial"/>
      <w:b/>
      <w:bCs/>
      <w:sz w:val="28"/>
      <w:szCs w:val="20"/>
      <w:lang w:val="hr-HR"/>
    </w:rPr>
  </w:style>
  <w:style w:type="paragraph" w:styleId="Heading5">
    <w:name w:val="heading 5"/>
    <w:basedOn w:val="Normal"/>
    <w:next w:val="Normal"/>
    <w:link w:val="Heading5Char"/>
    <w:uiPriority w:val="99"/>
    <w:qFormat/>
    <w:rsid w:val="00D01732"/>
    <w:pPr>
      <w:spacing w:before="240" w:after="60" w:line="240" w:lineRule="auto"/>
      <w:outlineLvl w:val="4"/>
    </w:pPr>
    <w:rPr>
      <w:b/>
      <w:bCs/>
      <w:i/>
      <w:iCs/>
      <w:sz w:val="26"/>
      <w:szCs w:val="26"/>
    </w:rPr>
  </w:style>
  <w:style w:type="paragraph" w:styleId="Heading6">
    <w:name w:val="heading 6"/>
    <w:basedOn w:val="Normal"/>
    <w:next w:val="Normal"/>
    <w:link w:val="Heading6Char"/>
    <w:uiPriority w:val="99"/>
    <w:qFormat/>
    <w:locked/>
    <w:rsid w:val="000C539B"/>
    <w:pPr>
      <w:tabs>
        <w:tab w:val="num" w:pos="-113"/>
      </w:tabs>
      <w:spacing w:before="240" w:after="60" w:line="240" w:lineRule="auto"/>
      <w:ind w:left="-113"/>
      <w:outlineLvl w:val="5"/>
    </w:pPr>
    <w:rPr>
      <w:rFonts w:ascii="Dutch-Roman" w:hAnsi="Dutch-Roman"/>
      <w:bCs/>
      <w:i/>
      <w:sz w:val="28"/>
      <w:szCs w:val="20"/>
      <w:lang w:val="hr-HR"/>
    </w:rPr>
  </w:style>
  <w:style w:type="paragraph" w:styleId="Heading7">
    <w:name w:val="heading 7"/>
    <w:basedOn w:val="Normal"/>
    <w:next w:val="Normal"/>
    <w:link w:val="Heading7Char"/>
    <w:uiPriority w:val="99"/>
    <w:qFormat/>
    <w:locked/>
    <w:rsid w:val="000C539B"/>
    <w:pPr>
      <w:tabs>
        <w:tab w:val="num" w:pos="-113"/>
      </w:tabs>
      <w:spacing w:before="240" w:after="60" w:line="240" w:lineRule="auto"/>
      <w:ind w:left="-113"/>
      <w:outlineLvl w:val="6"/>
    </w:pPr>
    <w:rPr>
      <w:rFonts w:ascii="Arial" w:hAnsi="Arial"/>
      <w:bCs/>
      <w:sz w:val="28"/>
      <w:szCs w:val="20"/>
      <w:lang w:val="hr-HR"/>
    </w:rPr>
  </w:style>
  <w:style w:type="paragraph" w:styleId="Heading8">
    <w:name w:val="heading 8"/>
    <w:basedOn w:val="Normal"/>
    <w:next w:val="Normal"/>
    <w:link w:val="Heading8Char"/>
    <w:uiPriority w:val="99"/>
    <w:qFormat/>
    <w:locked/>
    <w:rsid w:val="000C539B"/>
    <w:pPr>
      <w:tabs>
        <w:tab w:val="num" w:pos="-113"/>
      </w:tabs>
      <w:spacing w:before="240" w:after="60" w:line="240" w:lineRule="auto"/>
      <w:ind w:left="-113"/>
      <w:outlineLvl w:val="7"/>
    </w:pPr>
    <w:rPr>
      <w:rFonts w:ascii="Arial" w:hAnsi="Arial"/>
      <w:bCs/>
      <w:i/>
      <w:sz w:val="28"/>
      <w:szCs w:val="20"/>
      <w:lang w:val="hr-HR"/>
    </w:rPr>
  </w:style>
  <w:style w:type="paragraph" w:styleId="Heading9">
    <w:name w:val="heading 9"/>
    <w:basedOn w:val="Normal"/>
    <w:next w:val="Normal"/>
    <w:link w:val="Heading9Char"/>
    <w:uiPriority w:val="99"/>
    <w:qFormat/>
    <w:locked/>
    <w:rsid w:val="000C539B"/>
    <w:pPr>
      <w:tabs>
        <w:tab w:val="num" w:pos="-113"/>
      </w:tabs>
      <w:spacing w:before="240" w:after="60" w:line="240" w:lineRule="auto"/>
      <w:ind w:left="-113"/>
      <w:outlineLvl w:val="8"/>
    </w:pPr>
    <w:rPr>
      <w:rFonts w:ascii="Arial" w:hAnsi="Arial"/>
      <w:b/>
      <w:bCs/>
      <w:i/>
      <w:sz w:val="18"/>
      <w:szCs w:val="20"/>
      <w:lang w:val="hr-H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il 1 Char"/>
    <w:basedOn w:val="DefaultParagraphFont"/>
    <w:link w:val="Heading1"/>
    <w:uiPriority w:val="99"/>
    <w:locked/>
    <w:rsid w:val="000D0E80"/>
    <w:rPr>
      <w:rFonts w:eastAsia="Arial Unicode MS" w:cs="Times New Roman"/>
      <w:b/>
      <w:bCs/>
      <w:sz w:val="24"/>
      <w:szCs w:val="24"/>
      <w:lang w:val="sr-Cyrl-CS" w:eastAsia="en-US" w:bidi="ar-SA"/>
    </w:rPr>
  </w:style>
  <w:style w:type="character" w:customStyle="1" w:styleId="Heading2Char">
    <w:name w:val="Heading 2 Char"/>
    <w:aliases w:val="Stil 1.1 Char"/>
    <w:basedOn w:val="DefaultParagraphFont"/>
    <w:link w:val="Heading2"/>
    <w:uiPriority w:val="99"/>
    <w:locked/>
    <w:rsid w:val="000D0E80"/>
    <w:rPr>
      <w:rFonts w:cs="Times New Roman"/>
      <w:sz w:val="24"/>
      <w:lang w:val="sr-Cyrl-CS" w:eastAsia="en-US" w:bidi="ar-SA"/>
    </w:rPr>
  </w:style>
  <w:style w:type="character" w:customStyle="1" w:styleId="Heading3Char">
    <w:name w:val="Heading 3 Char"/>
    <w:aliases w:val="Stil 1.1.1 Char"/>
    <w:basedOn w:val="DefaultParagraphFont"/>
    <w:link w:val="Heading3"/>
    <w:uiPriority w:val="99"/>
    <w:locked/>
    <w:rsid w:val="00D01732"/>
    <w:rPr>
      <w:rFonts w:cs="Times New Roman"/>
      <w:b/>
      <w:bCs/>
      <w:i/>
      <w:iCs/>
      <w:sz w:val="24"/>
      <w:szCs w:val="24"/>
      <w:lang w:val="sr-Cyrl-CS"/>
    </w:rPr>
  </w:style>
  <w:style w:type="character" w:customStyle="1" w:styleId="Heading4Char">
    <w:name w:val="Heading 4 Char"/>
    <w:basedOn w:val="DefaultParagraphFont"/>
    <w:link w:val="Heading4"/>
    <w:uiPriority w:val="99"/>
    <w:semiHidden/>
    <w:locked/>
    <w:rsid w:val="00611D7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01732"/>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11D74"/>
    <w:rPr>
      <w:rFonts w:ascii="Calibri" w:hAnsi="Calibri" w:cs="Times New Roman"/>
      <w:b/>
      <w:bCs/>
    </w:rPr>
  </w:style>
  <w:style w:type="character" w:customStyle="1" w:styleId="Heading7Char">
    <w:name w:val="Heading 7 Char"/>
    <w:basedOn w:val="DefaultParagraphFont"/>
    <w:link w:val="Heading7"/>
    <w:uiPriority w:val="99"/>
    <w:semiHidden/>
    <w:locked/>
    <w:rsid w:val="00611D7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611D7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611D74"/>
    <w:rPr>
      <w:rFonts w:ascii="Cambria" w:hAnsi="Cambria" w:cs="Times New Roman"/>
    </w:rPr>
  </w:style>
  <w:style w:type="paragraph" w:styleId="BodyText">
    <w:name w:val="Body Text"/>
    <w:basedOn w:val="Normal"/>
    <w:link w:val="BodyTextChar1"/>
    <w:uiPriority w:val="99"/>
    <w:rsid w:val="00416617"/>
    <w:pPr>
      <w:spacing w:after="0" w:line="240" w:lineRule="auto"/>
      <w:jc w:val="center"/>
    </w:pPr>
    <w:rPr>
      <w:rFonts w:ascii="Times New Roman" w:hAnsi="Times New Roman"/>
      <w:b/>
      <w:bCs/>
      <w:sz w:val="28"/>
      <w:szCs w:val="24"/>
      <w:lang w:val="sr-Cyrl-CS"/>
    </w:rPr>
  </w:style>
  <w:style w:type="character" w:customStyle="1" w:styleId="BodyTextChar">
    <w:name w:val="Body Text Char"/>
    <w:basedOn w:val="DefaultParagraphFont"/>
    <w:link w:val="BodyText"/>
    <w:uiPriority w:val="99"/>
    <w:locked/>
    <w:rsid w:val="00AC566B"/>
    <w:rPr>
      <w:rFonts w:cs="Times New Roman"/>
      <w:b/>
      <w:bCs/>
      <w:sz w:val="24"/>
      <w:szCs w:val="24"/>
      <w:lang w:val="sr-Cyrl-CS" w:eastAsia="en-US" w:bidi="ar-SA"/>
    </w:rPr>
  </w:style>
  <w:style w:type="character" w:customStyle="1" w:styleId="BodyTextChar1">
    <w:name w:val="Body Text Char1"/>
    <w:basedOn w:val="DefaultParagraphFont"/>
    <w:link w:val="BodyText"/>
    <w:uiPriority w:val="99"/>
    <w:locked/>
    <w:rsid w:val="00416617"/>
    <w:rPr>
      <w:rFonts w:cs="Times New Roman"/>
      <w:b/>
      <w:bCs/>
      <w:sz w:val="24"/>
      <w:szCs w:val="24"/>
      <w:lang w:val="sr-Cyrl-CS" w:eastAsia="en-US" w:bidi="ar-SA"/>
    </w:rPr>
  </w:style>
  <w:style w:type="character" w:styleId="PageNumber">
    <w:name w:val="page number"/>
    <w:basedOn w:val="DefaultParagraphFont"/>
    <w:uiPriority w:val="99"/>
    <w:rsid w:val="00416617"/>
    <w:rPr>
      <w:rFonts w:cs="Times New Roman"/>
    </w:rPr>
  </w:style>
  <w:style w:type="paragraph" w:styleId="Footer">
    <w:name w:val="footer"/>
    <w:basedOn w:val="Normal"/>
    <w:link w:val="FooterChar"/>
    <w:uiPriority w:val="99"/>
    <w:rsid w:val="00416617"/>
    <w:pPr>
      <w:tabs>
        <w:tab w:val="center" w:pos="4320"/>
        <w:tab w:val="right" w:pos="8640"/>
      </w:tabs>
    </w:pPr>
  </w:style>
  <w:style w:type="character" w:customStyle="1" w:styleId="FooterChar">
    <w:name w:val="Footer Char"/>
    <w:basedOn w:val="DefaultParagraphFont"/>
    <w:link w:val="Footer"/>
    <w:uiPriority w:val="99"/>
    <w:locked/>
    <w:rsid w:val="000D0E80"/>
    <w:rPr>
      <w:rFonts w:ascii="Calibri" w:hAnsi="Calibri" w:cs="Times New Roman"/>
      <w:sz w:val="22"/>
      <w:szCs w:val="22"/>
      <w:lang w:val="en-US" w:eastAsia="en-US" w:bidi="ar-SA"/>
    </w:rPr>
  </w:style>
  <w:style w:type="paragraph" w:styleId="BodyTextIndent">
    <w:name w:val="Body Text Indent"/>
    <w:basedOn w:val="Normal"/>
    <w:link w:val="BodyTextIndentChar"/>
    <w:uiPriority w:val="99"/>
    <w:rsid w:val="000D0E80"/>
    <w:pPr>
      <w:spacing w:after="120" w:line="240" w:lineRule="auto"/>
      <w:ind w:left="283"/>
    </w:pPr>
    <w:rPr>
      <w:rFonts w:ascii="Times New Roman" w:hAnsi="Times New Roman"/>
      <w:sz w:val="24"/>
      <w:szCs w:val="24"/>
      <w:lang w:val="az-Cyrl-AZ"/>
    </w:rPr>
  </w:style>
  <w:style w:type="character" w:customStyle="1" w:styleId="BodyTextIndentChar">
    <w:name w:val="Body Text Indent Char"/>
    <w:basedOn w:val="DefaultParagraphFont"/>
    <w:link w:val="BodyTextIndent"/>
    <w:uiPriority w:val="99"/>
    <w:locked/>
    <w:rsid w:val="000D0E80"/>
    <w:rPr>
      <w:rFonts w:cs="Times New Roman"/>
      <w:sz w:val="24"/>
      <w:szCs w:val="24"/>
      <w:lang w:val="az-Cyrl-AZ" w:eastAsia="en-US" w:bidi="ar-SA"/>
    </w:rPr>
  </w:style>
  <w:style w:type="paragraph" w:styleId="BodyTextIndent2">
    <w:name w:val="Body Text Indent 2"/>
    <w:basedOn w:val="Normal"/>
    <w:link w:val="BodyTextIndent2Char"/>
    <w:uiPriority w:val="99"/>
    <w:rsid w:val="000D0E80"/>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0D0E80"/>
    <w:rPr>
      <w:rFonts w:cs="Times New Roman"/>
      <w:sz w:val="24"/>
      <w:szCs w:val="24"/>
      <w:lang w:val="en-US" w:eastAsia="en-US" w:bidi="ar-SA"/>
    </w:rPr>
  </w:style>
  <w:style w:type="paragraph" w:styleId="Header">
    <w:name w:val="header"/>
    <w:basedOn w:val="Normal"/>
    <w:link w:val="HeaderChar"/>
    <w:uiPriority w:val="99"/>
    <w:rsid w:val="000D0E80"/>
    <w:pPr>
      <w:tabs>
        <w:tab w:val="center" w:pos="4320"/>
        <w:tab w:val="right" w:pos="8640"/>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0D0E80"/>
    <w:rPr>
      <w:rFonts w:cs="Times New Roman"/>
      <w:sz w:val="24"/>
      <w:szCs w:val="24"/>
      <w:lang w:val="en-US" w:eastAsia="en-US" w:bidi="ar-SA"/>
    </w:rPr>
  </w:style>
  <w:style w:type="paragraph" w:styleId="Title">
    <w:name w:val="Title"/>
    <w:basedOn w:val="Normal"/>
    <w:link w:val="TitleChar"/>
    <w:uiPriority w:val="99"/>
    <w:qFormat/>
    <w:rsid w:val="000D0E80"/>
    <w:pPr>
      <w:spacing w:after="0" w:line="240" w:lineRule="auto"/>
      <w:jc w:val="center"/>
    </w:pPr>
    <w:rPr>
      <w:rFonts w:ascii="Times New Roman" w:hAnsi="Times New Roman"/>
      <w:b/>
      <w:bCs/>
      <w:sz w:val="28"/>
      <w:szCs w:val="24"/>
      <w:lang w:val="sr-Cyrl-CS"/>
    </w:rPr>
  </w:style>
  <w:style w:type="character" w:customStyle="1" w:styleId="TitleChar">
    <w:name w:val="Title Char"/>
    <w:basedOn w:val="DefaultParagraphFont"/>
    <w:link w:val="Title"/>
    <w:uiPriority w:val="99"/>
    <w:locked/>
    <w:rsid w:val="000D0E80"/>
    <w:rPr>
      <w:rFonts w:cs="Times New Roman"/>
      <w:b/>
      <w:bCs/>
      <w:sz w:val="24"/>
      <w:szCs w:val="24"/>
      <w:lang w:val="sr-Cyrl-CS" w:eastAsia="en-US" w:bidi="ar-SA"/>
    </w:rPr>
  </w:style>
  <w:style w:type="character" w:customStyle="1" w:styleId="CharChar5">
    <w:name w:val="Char Char5"/>
    <w:basedOn w:val="DefaultParagraphFont"/>
    <w:uiPriority w:val="99"/>
    <w:locked/>
    <w:rsid w:val="007E2F20"/>
    <w:rPr>
      <w:rFonts w:cs="Times New Roman"/>
      <w:b/>
      <w:bCs/>
      <w:sz w:val="24"/>
      <w:szCs w:val="24"/>
      <w:lang w:val="sr-Cyrl-CS" w:eastAsia="en-US" w:bidi="ar-SA"/>
    </w:rPr>
  </w:style>
  <w:style w:type="character" w:styleId="Emphasis">
    <w:name w:val="Emphasis"/>
    <w:basedOn w:val="DefaultParagraphFont"/>
    <w:uiPriority w:val="99"/>
    <w:qFormat/>
    <w:rsid w:val="007E2F20"/>
    <w:rPr>
      <w:rFonts w:cs="Times New Roman"/>
      <w:i/>
      <w:iCs/>
    </w:rPr>
  </w:style>
  <w:style w:type="character" w:customStyle="1" w:styleId="CharChar51">
    <w:name w:val="Char Char51"/>
    <w:basedOn w:val="DefaultParagraphFont"/>
    <w:uiPriority w:val="99"/>
    <w:locked/>
    <w:rsid w:val="00CD4AFB"/>
    <w:rPr>
      <w:rFonts w:cs="Times New Roman"/>
      <w:b/>
      <w:bCs/>
      <w:sz w:val="24"/>
      <w:szCs w:val="24"/>
      <w:lang w:val="sr-Cyrl-CS" w:eastAsia="en-US" w:bidi="ar-SA"/>
    </w:rPr>
  </w:style>
  <w:style w:type="table" w:styleId="TableGrid">
    <w:name w:val="Table Grid"/>
    <w:basedOn w:val="TableNormal"/>
    <w:uiPriority w:val="99"/>
    <w:rsid w:val="0055434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rsid w:val="005D6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5D63EF"/>
    <w:rPr>
      <w:rFonts w:ascii="Tahoma" w:hAnsi="Tahoma" w:cs="Tahoma"/>
      <w:sz w:val="16"/>
      <w:szCs w:val="16"/>
    </w:rPr>
  </w:style>
  <w:style w:type="paragraph" w:styleId="ListParagraph">
    <w:name w:val="List Paragraph"/>
    <w:basedOn w:val="Normal"/>
    <w:uiPriority w:val="99"/>
    <w:qFormat/>
    <w:rsid w:val="005C377B"/>
    <w:pPr>
      <w:ind w:left="720"/>
      <w:contextualSpacing/>
    </w:pPr>
  </w:style>
  <w:style w:type="paragraph" w:styleId="BodyText2">
    <w:name w:val="Body Text 2"/>
    <w:basedOn w:val="Normal"/>
    <w:link w:val="BodyText2Char"/>
    <w:uiPriority w:val="99"/>
    <w:rsid w:val="00D01732"/>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uiPriority w:val="99"/>
    <w:locked/>
    <w:rsid w:val="00D01732"/>
    <w:rPr>
      <w:rFonts w:cs="Times New Roman"/>
      <w:sz w:val="24"/>
      <w:szCs w:val="24"/>
    </w:rPr>
  </w:style>
  <w:style w:type="paragraph" w:customStyle="1" w:styleId="Char">
    <w:name w:val="Char"/>
    <w:basedOn w:val="Normal"/>
    <w:uiPriority w:val="99"/>
    <w:rsid w:val="00D01732"/>
    <w:pPr>
      <w:spacing w:after="160" w:line="240" w:lineRule="exact"/>
    </w:pPr>
    <w:rPr>
      <w:rFonts w:ascii="Arial" w:hAnsi="Arial" w:cs="Arial"/>
      <w:noProof/>
      <w:sz w:val="20"/>
      <w:szCs w:val="20"/>
      <w:lang w:val="sr-Latn-CS"/>
    </w:rPr>
  </w:style>
  <w:style w:type="paragraph" w:customStyle="1" w:styleId="CharCharChar">
    <w:name w:val="Char Char Char"/>
    <w:basedOn w:val="Normal"/>
    <w:uiPriority w:val="99"/>
    <w:rsid w:val="00D01732"/>
    <w:pPr>
      <w:spacing w:after="160" w:line="240" w:lineRule="exact"/>
    </w:pPr>
    <w:rPr>
      <w:rFonts w:ascii="Tahoma" w:hAnsi="Tahoma"/>
      <w:sz w:val="20"/>
      <w:szCs w:val="20"/>
    </w:rPr>
  </w:style>
  <w:style w:type="paragraph" w:styleId="DocumentMap">
    <w:name w:val="Document Map"/>
    <w:basedOn w:val="Normal"/>
    <w:link w:val="DocumentMapChar"/>
    <w:uiPriority w:val="99"/>
    <w:rsid w:val="00D01732"/>
    <w:pPr>
      <w:shd w:val="clear" w:color="auto" w:fill="000080"/>
      <w:spacing w:after="0" w:line="240" w:lineRule="auto"/>
    </w:pPr>
    <w:rPr>
      <w:rFonts w:ascii="Tahoma" w:hAnsi="Tahoma" w:cs="Tahoma"/>
      <w:sz w:val="20"/>
      <w:szCs w:val="20"/>
    </w:rPr>
  </w:style>
  <w:style w:type="character" w:customStyle="1" w:styleId="DocumentMapChar">
    <w:name w:val="Document Map Char"/>
    <w:basedOn w:val="DefaultParagraphFont"/>
    <w:link w:val="DocumentMap"/>
    <w:uiPriority w:val="99"/>
    <w:locked/>
    <w:rsid w:val="00D01732"/>
    <w:rPr>
      <w:rFonts w:ascii="Tahoma" w:hAnsi="Tahoma" w:cs="Tahoma"/>
      <w:shd w:val="clear" w:color="auto" w:fill="000080"/>
    </w:rPr>
  </w:style>
  <w:style w:type="paragraph" w:customStyle="1" w:styleId="a">
    <w:name w:val="ЗАГЛАВЉЕ"/>
    <w:basedOn w:val="Normal"/>
    <w:uiPriority w:val="99"/>
    <w:rsid w:val="00D01732"/>
    <w:pPr>
      <w:numPr>
        <w:numId w:val="1"/>
      </w:numPr>
      <w:spacing w:after="0" w:line="240" w:lineRule="auto"/>
    </w:pPr>
    <w:rPr>
      <w:rFonts w:ascii="Times New Roman" w:hAnsi="Times New Roman"/>
      <w:sz w:val="24"/>
      <w:szCs w:val="24"/>
    </w:rPr>
  </w:style>
  <w:style w:type="paragraph" w:customStyle="1" w:styleId="Char1">
    <w:name w:val="Char1"/>
    <w:basedOn w:val="Normal"/>
    <w:uiPriority w:val="99"/>
    <w:rsid w:val="00D01732"/>
    <w:pPr>
      <w:spacing w:after="160" w:line="240" w:lineRule="exact"/>
    </w:pPr>
    <w:rPr>
      <w:rFonts w:ascii="Arial" w:hAnsi="Arial" w:cs="Arial"/>
      <w:noProof/>
      <w:sz w:val="20"/>
      <w:szCs w:val="20"/>
      <w:lang w:val="sr-Latn-CS"/>
    </w:rPr>
  </w:style>
  <w:style w:type="character" w:customStyle="1" w:styleId="CharChar2">
    <w:name w:val="Char Char2"/>
    <w:basedOn w:val="DefaultParagraphFont"/>
    <w:uiPriority w:val="99"/>
    <w:rsid w:val="00D01732"/>
    <w:rPr>
      <w:rFonts w:eastAsia="Arial Unicode MS" w:cs="Times New Roman"/>
      <w:b/>
      <w:bCs/>
      <w:sz w:val="24"/>
      <w:szCs w:val="24"/>
      <w:lang w:val="sr-Cyrl-CS"/>
    </w:rPr>
  </w:style>
  <w:style w:type="character" w:customStyle="1" w:styleId="CharChar1">
    <w:name w:val="Char Char1"/>
    <w:basedOn w:val="DefaultParagraphFont"/>
    <w:uiPriority w:val="99"/>
    <w:rsid w:val="00D01732"/>
    <w:rPr>
      <w:rFonts w:eastAsia="Arial Unicode MS" w:cs="Times New Roman"/>
      <w:b/>
      <w:bCs/>
      <w:sz w:val="24"/>
      <w:szCs w:val="24"/>
      <w:lang w:val="sr-Cyrl-CS"/>
    </w:rPr>
  </w:style>
  <w:style w:type="character" w:customStyle="1" w:styleId="CharChar">
    <w:name w:val="Char Char"/>
    <w:basedOn w:val="DefaultParagraphFont"/>
    <w:uiPriority w:val="99"/>
    <w:rsid w:val="00D01732"/>
    <w:rPr>
      <w:rFonts w:cs="Times New Roman"/>
      <w:b/>
      <w:bCs/>
      <w:sz w:val="24"/>
      <w:szCs w:val="24"/>
      <w:lang w:val="sr-Cyrl-CS"/>
    </w:rPr>
  </w:style>
  <w:style w:type="paragraph" w:styleId="NormalWeb">
    <w:name w:val="Normal (Web)"/>
    <w:basedOn w:val="Normal"/>
    <w:uiPriority w:val="99"/>
    <w:rsid w:val="00D01732"/>
    <w:pPr>
      <w:spacing w:after="240" w:line="300" w:lineRule="atLeast"/>
    </w:pPr>
    <w:rPr>
      <w:rFonts w:ascii="Times New Roman" w:hAnsi="Times New Roman"/>
      <w:sz w:val="24"/>
      <w:szCs w:val="24"/>
    </w:rPr>
  </w:style>
  <w:style w:type="character" w:styleId="Hyperlink">
    <w:name w:val="Hyperlink"/>
    <w:basedOn w:val="DefaultParagraphFont"/>
    <w:uiPriority w:val="99"/>
    <w:rsid w:val="007206B1"/>
    <w:rPr>
      <w:rFonts w:cs="Times New Roman"/>
      <w:color w:val="0000FF"/>
      <w:u w:val="single"/>
    </w:rPr>
  </w:style>
  <w:style w:type="paragraph" w:customStyle="1" w:styleId="Pasussalistom1">
    <w:name w:val="Pasus sa listom1"/>
    <w:basedOn w:val="Normal"/>
    <w:uiPriority w:val="99"/>
    <w:rsid w:val="008D024D"/>
    <w:pPr>
      <w:suppressAutoHyphens/>
      <w:spacing w:after="0" w:line="100" w:lineRule="atLeast"/>
      <w:ind w:left="720"/>
    </w:pPr>
    <w:rPr>
      <w:rFonts w:ascii="Times New Roman" w:eastAsia="Arial Unicode MS" w:hAnsi="Times New Roman"/>
      <w:color w:val="000000"/>
      <w:kern w:val="1"/>
      <w:sz w:val="24"/>
      <w:szCs w:val="24"/>
      <w:lang w:eastAsia="ar-SA"/>
    </w:rPr>
  </w:style>
  <w:style w:type="character" w:styleId="CommentReference">
    <w:name w:val="annotation reference"/>
    <w:basedOn w:val="DefaultParagraphFont"/>
    <w:uiPriority w:val="99"/>
    <w:semiHidden/>
    <w:rsid w:val="00C72726"/>
    <w:rPr>
      <w:rFonts w:cs="Times New Roman"/>
      <w:sz w:val="16"/>
      <w:szCs w:val="16"/>
    </w:rPr>
  </w:style>
  <w:style w:type="paragraph" w:styleId="CommentText">
    <w:name w:val="annotation text"/>
    <w:basedOn w:val="Normal"/>
    <w:link w:val="CommentTextChar"/>
    <w:uiPriority w:val="99"/>
    <w:semiHidden/>
    <w:rsid w:val="00C72726"/>
    <w:rPr>
      <w:sz w:val="20"/>
      <w:szCs w:val="20"/>
    </w:rPr>
  </w:style>
  <w:style w:type="character" w:customStyle="1" w:styleId="CommentTextChar">
    <w:name w:val="Comment Text Char"/>
    <w:basedOn w:val="DefaultParagraphFont"/>
    <w:link w:val="CommentText"/>
    <w:uiPriority w:val="99"/>
    <w:semiHidden/>
    <w:locked/>
    <w:rsid w:val="00826B7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C72726"/>
    <w:rPr>
      <w:b/>
      <w:bCs/>
    </w:rPr>
  </w:style>
  <w:style w:type="character" w:customStyle="1" w:styleId="CommentSubjectChar">
    <w:name w:val="Comment Subject Char"/>
    <w:basedOn w:val="CommentTextChar"/>
    <w:link w:val="CommentSubject"/>
    <w:uiPriority w:val="99"/>
    <w:semiHidden/>
    <w:locked/>
    <w:rsid w:val="00826B7F"/>
    <w:rPr>
      <w:b/>
      <w:bCs/>
    </w:rPr>
  </w:style>
  <w:style w:type="character" w:customStyle="1" w:styleId="apple-converted-space">
    <w:name w:val="apple-converted-space"/>
    <w:basedOn w:val="DefaultParagraphFont"/>
    <w:uiPriority w:val="99"/>
    <w:rsid w:val="00D44663"/>
    <w:rPr>
      <w:rFonts w:cs="Times New Roman"/>
    </w:rPr>
  </w:style>
  <w:style w:type="character" w:customStyle="1" w:styleId="description">
    <w:name w:val="description"/>
    <w:basedOn w:val="DefaultParagraphFont"/>
    <w:uiPriority w:val="99"/>
    <w:rsid w:val="00D44663"/>
    <w:rPr>
      <w:rFonts w:cs="Times New Roman"/>
    </w:rPr>
  </w:style>
  <w:style w:type="character" w:customStyle="1" w:styleId="apple-style-span">
    <w:name w:val="apple-style-span"/>
    <w:basedOn w:val="DefaultParagraphFont"/>
    <w:uiPriority w:val="99"/>
    <w:rsid w:val="00D455EB"/>
    <w:rPr>
      <w:rFonts w:cs="Times New Roman"/>
    </w:rPr>
  </w:style>
  <w:style w:type="paragraph" w:styleId="TOC3">
    <w:name w:val="toc 3"/>
    <w:basedOn w:val="Normal"/>
    <w:next w:val="Normal"/>
    <w:autoRedefine/>
    <w:uiPriority w:val="99"/>
    <w:semiHidden/>
    <w:locked/>
    <w:rsid w:val="00E44993"/>
    <w:pPr>
      <w:ind w:left="440"/>
    </w:pPr>
  </w:style>
  <w:style w:type="paragraph" w:styleId="TOC1">
    <w:name w:val="toc 1"/>
    <w:basedOn w:val="Normal"/>
    <w:next w:val="Normal"/>
    <w:autoRedefine/>
    <w:uiPriority w:val="99"/>
    <w:semiHidden/>
    <w:locked/>
    <w:rsid w:val="00B46BE4"/>
    <w:pPr>
      <w:tabs>
        <w:tab w:val="right" w:leader="dot" w:pos="9019"/>
      </w:tabs>
      <w:spacing w:line="240" w:lineRule="auto"/>
    </w:pPr>
    <w:rPr>
      <w:rFonts w:ascii="Times New Roman" w:hAnsi="Times New Roman"/>
      <w:noProof/>
      <w:sz w:val="24"/>
      <w:szCs w:val="24"/>
    </w:rPr>
  </w:style>
  <w:style w:type="paragraph" w:customStyle="1" w:styleId="Style1">
    <w:name w:val="Style1"/>
    <w:basedOn w:val="Normal"/>
    <w:uiPriority w:val="99"/>
    <w:rsid w:val="00E44993"/>
    <w:pPr>
      <w:spacing w:after="0" w:line="240" w:lineRule="auto"/>
      <w:jc w:val="center"/>
    </w:pPr>
    <w:rPr>
      <w:rFonts w:ascii="Times New Roman" w:hAnsi="Times New Roman"/>
      <w:b/>
      <w:lang w:val="sr-Cyrl-CS"/>
    </w:rPr>
  </w:style>
  <w:style w:type="paragraph" w:customStyle="1" w:styleId="Style2">
    <w:name w:val="Style2"/>
    <w:basedOn w:val="Normal"/>
    <w:uiPriority w:val="99"/>
    <w:rsid w:val="00E44993"/>
    <w:pPr>
      <w:spacing w:after="0" w:line="240" w:lineRule="auto"/>
      <w:jc w:val="center"/>
    </w:pPr>
    <w:rPr>
      <w:rFonts w:ascii="Times New Roman" w:hAnsi="Times New Roman"/>
      <w:b/>
      <w:lang w:val="sr-Cyrl-CS"/>
    </w:rPr>
  </w:style>
  <w:style w:type="paragraph" w:customStyle="1" w:styleId="Style3">
    <w:name w:val="Style3"/>
    <w:basedOn w:val="Normal"/>
    <w:next w:val="TOC1"/>
    <w:uiPriority w:val="99"/>
    <w:rsid w:val="00E44993"/>
    <w:pPr>
      <w:tabs>
        <w:tab w:val="left" w:pos="3600"/>
      </w:tabs>
      <w:spacing w:after="0" w:line="240" w:lineRule="auto"/>
      <w:jc w:val="center"/>
    </w:pPr>
    <w:rPr>
      <w:rFonts w:ascii="Times New Roman" w:hAnsi="Times New Roman"/>
      <w:b/>
    </w:rPr>
  </w:style>
  <w:style w:type="paragraph" w:customStyle="1" w:styleId="a0">
    <w:name w:val="Садржај"/>
    <w:basedOn w:val="Normal"/>
    <w:uiPriority w:val="99"/>
    <w:rsid w:val="00E44993"/>
    <w:pPr>
      <w:spacing w:after="0" w:line="240" w:lineRule="auto"/>
      <w:jc w:val="center"/>
    </w:pPr>
    <w:rPr>
      <w:rFonts w:ascii="Times New Roman" w:hAnsi="Times New Roman"/>
      <w:b/>
      <w:lang w:val="sr-Cyrl-CS"/>
    </w:rPr>
  </w:style>
  <w:style w:type="paragraph" w:styleId="BodyText3">
    <w:name w:val="Body Text 3"/>
    <w:basedOn w:val="Normal"/>
    <w:link w:val="BodyText3Char"/>
    <w:uiPriority w:val="99"/>
    <w:locked/>
    <w:rsid w:val="00DB7812"/>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semiHidden/>
    <w:locked/>
    <w:rsid w:val="00A73F4B"/>
    <w:rPr>
      <w:rFonts w:ascii="Calibri" w:hAnsi="Calibri" w:cs="Times New Roman"/>
      <w:sz w:val="16"/>
      <w:szCs w:val="16"/>
    </w:rPr>
  </w:style>
  <w:style w:type="character" w:customStyle="1" w:styleId="CharChar3">
    <w:name w:val="Char Char3"/>
    <w:basedOn w:val="DefaultParagraphFont"/>
    <w:uiPriority w:val="99"/>
    <w:semiHidden/>
    <w:rsid w:val="00DB29CB"/>
    <w:rPr>
      <w:rFonts w:ascii="Cambria" w:hAnsi="Cambria" w:cs="Times New Roman"/>
      <w:b/>
      <w:bCs/>
      <w:i/>
      <w:iCs/>
      <w:sz w:val="28"/>
      <w:szCs w:val="28"/>
    </w:rPr>
  </w:style>
  <w:style w:type="paragraph" w:customStyle="1" w:styleId="a1">
    <w:name w:val="садржај"/>
    <w:basedOn w:val="Normal"/>
    <w:link w:val="Char0"/>
    <w:uiPriority w:val="99"/>
    <w:rsid w:val="000D69CF"/>
    <w:pPr>
      <w:tabs>
        <w:tab w:val="left" w:pos="5670"/>
      </w:tabs>
      <w:spacing w:after="0" w:line="240" w:lineRule="auto"/>
      <w:ind w:left="180" w:right="72"/>
      <w:jc w:val="center"/>
    </w:pPr>
    <w:rPr>
      <w:rFonts w:ascii="Times New Roman" w:hAnsi="Times New Roman"/>
      <w:b/>
      <w:color w:val="000000"/>
      <w:sz w:val="24"/>
      <w:szCs w:val="24"/>
      <w:lang w:val="sr-Cyrl-CS"/>
    </w:rPr>
  </w:style>
  <w:style w:type="character" w:customStyle="1" w:styleId="Char0">
    <w:name w:val="садржај Char"/>
    <w:basedOn w:val="DefaultParagraphFont"/>
    <w:link w:val="a1"/>
    <w:uiPriority w:val="99"/>
    <w:locked/>
    <w:rsid w:val="000D69CF"/>
    <w:rPr>
      <w:rFonts w:cs="Times New Roman"/>
      <w:b/>
      <w:color w:val="000000"/>
      <w:sz w:val="24"/>
      <w:szCs w:val="24"/>
      <w:lang w:val="sr-Cyrl-CS" w:eastAsia="en-US" w:bidi="ar-SA"/>
    </w:rPr>
  </w:style>
</w:styles>
</file>

<file path=word/webSettings.xml><?xml version="1.0" encoding="utf-8"?>
<w:webSettings xmlns:r="http://schemas.openxmlformats.org/officeDocument/2006/relationships" xmlns:w="http://schemas.openxmlformats.org/wordprocessingml/2006/main">
  <w:divs>
    <w:div w:id="1342972424">
      <w:marLeft w:val="0"/>
      <w:marRight w:val="0"/>
      <w:marTop w:val="0"/>
      <w:marBottom w:val="0"/>
      <w:divBdr>
        <w:top w:val="none" w:sz="0" w:space="0" w:color="auto"/>
        <w:left w:val="none" w:sz="0" w:space="0" w:color="auto"/>
        <w:bottom w:val="none" w:sz="0" w:space="0" w:color="auto"/>
        <w:right w:val="none" w:sz="0" w:space="0" w:color="auto"/>
      </w:divBdr>
    </w:div>
    <w:div w:id="1342972425">
      <w:marLeft w:val="0"/>
      <w:marRight w:val="0"/>
      <w:marTop w:val="0"/>
      <w:marBottom w:val="0"/>
      <w:divBdr>
        <w:top w:val="none" w:sz="0" w:space="0" w:color="auto"/>
        <w:left w:val="none" w:sz="0" w:space="0" w:color="auto"/>
        <w:bottom w:val="none" w:sz="0" w:space="0" w:color="auto"/>
        <w:right w:val="none" w:sz="0" w:space="0" w:color="auto"/>
      </w:divBdr>
    </w:div>
    <w:div w:id="1342972426">
      <w:marLeft w:val="0"/>
      <w:marRight w:val="0"/>
      <w:marTop w:val="0"/>
      <w:marBottom w:val="0"/>
      <w:divBdr>
        <w:top w:val="none" w:sz="0" w:space="0" w:color="auto"/>
        <w:left w:val="none" w:sz="0" w:space="0" w:color="auto"/>
        <w:bottom w:val="none" w:sz="0" w:space="0" w:color="auto"/>
        <w:right w:val="none" w:sz="0" w:space="0" w:color="auto"/>
      </w:divBdr>
    </w:div>
    <w:div w:id="1342972427">
      <w:marLeft w:val="0"/>
      <w:marRight w:val="0"/>
      <w:marTop w:val="0"/>
      <w:marBottom w:val="0"/>
      <w:divBdr>
        <w:top w:val="none" w:sz="0" w:space="0" w:color="auto"/>
        <w:left w:val="none" w:sz="0" w:space="0" w:color="auto"/>
        <w:bottom w:val="none" w:sz="0" w:space="0" w:color="auto"/>
        <w:right w:val="none" w:sz="0" w:space="0" w:color="auto"/>
      </w:divBdr>
    </w:div>
    <w:div w:id="1342972428">
      <w:marLeft w:val="0"/>
      <w:marRight w:val="0"/>
      <w:marTop w:val="0"/>
      <w:marBottom w:val="0"/>
      <w:divBdr>
        <w:top w:val="none" w:sz="0" w:space="0" w:color="auto"/>
        <w:left w:val="none" w:sz="0" w:space="0" w:color="auto"/>
        <w:bottom w:val="none" w:sz="0" w:space="0" w:color="auto"/>
        <w:right w:val="none" w:sz="0" w:space="0" w:color="auto"/>
      </w:divBdr>
    </w:div>
    <w:div w:id="1342972429">
      <w:marLeft w:val="0"/>
      <w:marRight w:val="0"/>
      <w:marTop w:val="0"/>
      <w:marBottom w:val="0"/>
      <w:divBdr>
        <w:top w:val="none" w:sz="0" w:space="0" w:color="auto"/>
        <w:left w:val="none" w:sz="0" w:space="0" w:color="auto"/>
        <w:bottom w:val="none" w:sz="0" w:space="0" w:color="auto"/>
        <w:right w:val="none" w:sz="0" w:space="0" w:color="auto"/>
      </w:divBdr>
    </w:div>
    <w:div w:id="1342972430">
      <w:marLeft w:val="0"/>
      <w:marRight w:val="0"/>
      <w:marTop w:val="0"/>
      <w:marBottom w:val="0"/>
      <w:divBdr>
        <w:top w:val="none" w:sz="0" w:space="0" w:color="auto"/>
        <w:left w:val="none" w:sz="0" w:space="0" w:color="auto"/>
        <w:bottom w:val="none" w:sz="0" w:space="0" w:color="auto"/>
        <w:right w:val="none" w:sz="0" w:space="0" w:color="auto"/>
      </w:divBdr>
    </w:div>
    <w:div w:id="1342972431">
      <w:marLeft w:val="0"/>
      <w:marRight w:val="0"/>
      <w:marTop w:val="0"/>
      <w:marBottom w:val="0"/>
      <w:divBdr>
        <w:top w:val="none" w:sz="0" w:space="0" w:color="auto"/>
        <w:left w:val="none" w:sz="0" w:space="0" w:color="auto"/>
        <w:bottom w:val="none" w:sz="0" w:space="0" w:color="auto"/>
        <w:right w:val="none" w:sz="0" w:space="0" w:color="auto"/>
      </w:divBdr>
    </w:div>
    <w:div w:id="1342972432">
      <w:marLeft w:val="0"/>
      <w:marRight w:val="0"/>
      <w:marTop w:val="0"/>
      <w:marBottom w:val="0"/>
      <w:divBdr>
        <w:top w:val="none" w:sz="0" w:space="0" w:color="auto"/>
        <w:left w:val="none" w:sz="0" w:space="0" w:color="auto"/>
        <w:bottom w:val="none" w:sz="0" w:space="0" w:color="auto"/>
        <w:right w:val="none" w:sz="0" w:space="0" w:color="auto"/>
      </w:divBdr>
    </w:div>
    <w:div w:id="1342972433">
      <w:marLeft w:val="0"/>
      <w:marRight w:val="0"/>
      <w:marTop w:val="0"/>
      <w:marBottom w:val="0"/>
      <w:divBdr>
        <w:top w:val="none" w:sz="0" w:space="0" w:color="auto"/>
        <w:left w:val="none" w:sz="0" w:space="0" w:color="auto"/>
        <w:bottom w:val="none" w:sz="0" w:space="0" w:color="auto"/>
        <w:right w:val="none" w:sz="0" w:space="0" w:color="auto"/>
      </w:divBdr>
    </w:div>
    <w:div w:id="1342972434">
      <w:marLeft w:val="0"/>
      <w:marRight w:val="0"/>
      <w:marTop w:val="0"/>
      <w:marBottom w:val="0"/>
      <w:divBdr>
        <w:top w:val="none" w:sz="0" w:space="0" w:color="auto"/>
        <w:left w:val="none" w:sz="0" w:space="0" w:color="auto"/>
        <w:bottom w:val="none" w:sz="0" w:space="0" w:color="auto"/>
        <w:right w:val="none" w:sz="0" w:space="0" w:color="auto"/>
      </w:divBdr>
    </w:div>
    <w:div w:id="1342972435">
      <w:marLeft w:val="0"/>
      <w:marRight w:val="0"/>
      <w:marTop w:val="0"/>
      <w:marBottom w:val="0"/>
      <w:divBdr>
        <w:top w:val="none" w:sz="0" w:space="0" w:color="auto"/>
        <w:left w:val="none" w:sz="0" w:space="0" w:color="auto"/>
        <w:bottom w:val="none" w:sz="0" w:space="0" w:color="auto"/>
        <w:right w:val="none" w:sz="0" w:space="0" w:color="auto"/>
      </w:divBdr>
    </w:div>
    <w:div w:id="1342972436">
      <w:marLeft w:val="0"/>
      <w:marRight w:val="0"/>
      <w:marTop w:val="0"/>
      <w:marBottom w:val="0"/>
      <w:divBdr>
        <w:top w:val="none" w:sz="0" w:space="0" w:color="auto"/>
        <w:left w:val="none" w:sz="0" w:space="0" w:color="auto"/>
        <w:bottom w:val="none" w:sz="0" w:space="0" w:color="auto"/>
        <w:right w:val="none" w:sz="0" w:space="0" w:color="auto"/>
      </w:divBdr>
    </w:div>
    <w:div w:id="1342972437">
      <w:marLeft w:val="0"/>
      <w:marRight w:val="0"/>
      <w:marTop w:val="0"/>
      <w:marBottom w:val="0"/>
      <w:divBdr>
        <w:top w:val="none" w:sz="0" w:space="0" w:color="auto"/>
        <w:left w:val="none" w:sz="0" w:space="0" w:color="auto"/>
        <w:bottom w:val="none" w:sz="0" w:space="0" w:color="auto"/>
        <w:right w:val="none" w:sz="0" w:space="0" w:color="auto"/>
      </w:divBdr>
    </w:div>
    <w:div w:id="1342972438">
      <w:marLeft w:val="0"/>
      <w:marRight w:val="0"/>
      <w:marTop w:val="0"/>
      <w:marBottom w:val="0"/>
      <w:divBdr>
        <w:top w:val="none" w:sz="0" w:space="0" w:color="auto"/>
        <w:left w:val="none" w:sz="0" w:space="0" w:color="auto"/>
        <w:bottom w:val="none" w:sz="0" w:space="0" w:color="auto"/>
        <w:right w:val="none" w:sz="0" w:space="0" w:color="auto"/>
      </w:divBdr>
    </w:div>
    <w:div w:id="1342972439">
      <w:marLeft w:val="0"/>
      <w:marRight w:val="0"/>
      <w:marTop w:val="0"/>
      <w:marBottom w:val="0"/>
      <w:divBdr>
        <w:top w:val="none" w:sz="0" w:space="0" w:color="auto"/>
        <w:left w:val="none" w:sz="0" w:space="0" w:color="auto"/>
        <w:bottom w:val="none" w:sz="0" w:space="0" w:color="auto"/>
        <w:right w:val="none" w:sz="0" w:space="0" w:color="auto"/>
      </w:divBdr>
    </w:div>
    <w:div w:id="13429724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1april-nbgd.edu.rs" TargetMode="External"/><Relationship Id="rId13" Type="http://schemas.openxmlformats.org/officeDocument/2006/relationships/hyperlink" Target="http://www.11april-nbgd.edu.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yperlink" Target="mailto:info@11april-nbgd.edu.rs" TargetMode="External"/><Relationship Id="rId2" Type="http://schemas.openxmlformats.org/officeDocument/2006/relationships/styles" Target="styles.xml"/><Relationship Id="rId16" Type="http://schemas.openxmlformats.org/officeDocument/2006/relationships/hyperlink" Target="http://www.minrzs.gov.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epa.gov.r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11april-nbgd.edu.rs" TargetMode="External"/><Relationship Id="rId14" Type="http://schemas.openxmlformats.org/officeDocument/2006/relationships/hyperlink" Target="http://www.poreskauprav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TotalTime>
  <Pages>34</Pages>
  <Words>10208</Words>
  <Characters>-32766</Characters>
  <Application>Microsoft Office Outlook</Application>
  <DocSecurity>0</DocSecurity>
  <Lines>0</Lines>
  <Paragraphs>0</Paragraphs>
  <ScaleCrop>false</ScaleCrop>
  <Company>Grad Beograd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dragan.cvijic</dc:creator>
  <cp:keywords/>
  <dc:description/>
  <cp:lastModifiedBy>PREDSKOLSKA USTANOVA 11 APRIL</cp:lastModifiedBy>
  <cp:revision>21</cp:revision>
  <cp:lastPrinted>2013-11-29T16:56:00Z</cp:lastPrinted>
  <dcterms:created xsi:type="dcterms:W3CDTF">2014-02-11T10:19:00Z</dcterms:created>
  <dcterms:modified xsi:type="dcterms:W3CDTF">2014-02-14T15:04:00Z</dcterms:modified>
</cp:coreProperties>
</file>